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117" w:rsidRDefault="008D2117" w:rsidP="008D21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</w:t>
      </w:r>
      <w:r w:rsidR="00953D87">
        <w:rPr>
          <w:rFonts w:ascii="Times New Roman" w:hAnsi="Times New Roman" w:cs="Times New Roman"/>
          <w:b/>
          <w:sz w:val="24"/>
        </w:rPr>
        <w:t xml:space="preserve"> </w:t>
      </w:r>
      <w:r w:rsidR="00C1003F">
        <w:rPr>
          <w:rFonts w:ascii="Times New Roman" w:hAnsi="Times New Roman" w:cs="Times New Roman"/>
          <w:b/>
          <w:sz w:val="24"/>
        </w:rPr>
        <w:t>699/</w:t>
      </w:r>
      <w:r>
        <w:rPr>
          <w:rFonts w:ascii="Times New Roman" w:hAnsi="Times New Roman" w:cs="Times New Roman"/>
          <w:b/>
          <w:sz w:val="24"/>
        </w:rPr>
        <w:t>2024</w:t>
      </w:r>
    </w:p>
    <w:p w:rsidR="008D2117" w:rsidRDefault="008D2117" w:rsidP="008D21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8D2117" w:rsidRDefault="008D2117" w:rsidP="008D2117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8D2117" w:rsidRDefault="008D2117" w:rsidP="008D2117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C1003F">
        <w:rPr>
          <w:rFonts w:ascii="Times New Roman" w:hAnsi="Times New Roman" w:cs="Times New Roman"/>
          <w:sz w:val="24"/>
        </w:rPr>
        <w:t>25</w:t>
      </w:r>
      <w:bookmarkStart w:id="0" w:name="_GoBack"/>
      <w:bookmarkEnd w:id="0"/>
      <w:r w:rsidR="00085075">
        <w:rPr>
          <w:rFonts w:ascii="Times New Roman" w:hAnsi="Times New Roman" w:cs="Times New Roman"/>
          <w:sz w:val="24"/>
        </w:rPr>
        <w:t xml:space="preserve"> października</w:t>
      </w:r>
      <w:r>
        <w:rPr>
          <w:rFonts w:ascii="Times New Roman" w:hAnsi="Times New Roman" w:cs="Times New Roman"/>
          <w:sz w:val="24"/>
        </w:rPr>
        <w:t xml:space="preserve"> 2024 r.</w:t>
      </w:r>
    </w:p>
    <w:p w:rsidR="008D2117" w:rsidRDefault="008D2117" w:rsidP="008D2117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8D2117" w:rsidRDefault="008D2117" w:rsidP="008D21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lokalu mieszkalnego</w:t>
      </w:r>
      <w:r w:rsidR="00F30BD3">
        <w:rPr>
          <w:rFonts w:ascii="Times New Roman" w:hAnsi="Times New Roman" w:cs="Times New Roman"/>
          <w:b/>
          <w:sz w:val="24"/>
        </w:rPr>
        <w:t xml:space="preserve"> oraz udziału </w:t>
      </w:r>
      <w:r w:rsidR="00737462">
        <w:rPr>
          <w:rFonts w:ascii="Times New Roman" w:hAnsi="Times New Roman" w:cs="Times New Roman"/>
          <w:b/>
          <w:sz w:val="24"/>
        </w:rPr>
        <w:br/>
      </w:r>
      <w:r w:rsidR="00F30BD3">
        <w:rPr>
          <w:rFonts w:ascii="Times New Roman" w:hAnsi="Times New Roman" w:cs="Times New Roman"/>
          <w:b/>
          <w:sz w:val="24"/>
        </w:rPr>
        <w:t xml:space="preserve">w prawie użytkowania wieczystego działki gruntu, 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F30BD3">
        <w:rPr>
          <w:rFonts w:ascii="Times New Roman" w:hAnsi="Times New Roman" w:cs="Times New Roman"/>
          <w:b/>
          <w:sz w:val="24"/>
        </w:rPr>
        <w:t>ych</w:t>
      </w:r>
      <w:r>
        <w:rPr>
          <w:rFonts w:ascii="Times New Roman" w:hAnsi="Times New Roman" w:cs="Times New Roman"/>
          <w:b/>
          <w:sz w:val="24"/>
        </w:rPr>
        <w:br/>
        <w:t xml:space="preserve"> w Świnoujściu przy </w:t>
      </w:r>
      <w:r w:rsidR="00953D87">
        <w:rPr>
          <w:rFonts w:ascii="Times New Roman" w:hAnsi="Times New Roman" w:cs="Times New Roman"/>
          <w:b/>
          <w:sz w:val="24"/>
        </w:rPr>
        <w:t xml:space="preserve">ul. </w:t>
      </w:r>
      <w:r w:rsidR="00F30BD3">
        <w:rPr>
          <w:rFonts w:ascii="Times New Roman" w:hAnsi="Times New Roman" w:cs="Times New Roman"/>
          <w:b/>
          <w:sz w:val="24"/>
        </w:rPr>
        <w:t>Monte Cassino</w:t>
      </w:r>
    </w:p>
    <w:p w:rsidR="008D2117" w:rsidRDefault="008D2117" w:rsidP="008D211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D2117" w:rsidRDefault="008D2117" w:rsidP="008D211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</w:t>
      </w:r>
      <w:r w:rsidRPr="00782DFE">
        <w:rPr>
          <w:rFonts w:ascii="Times New Roman" w:hAnsi="Times New Roman" w:cs="Times New Roman"/>
          <w:sz w:val="24"/>
          <w:szCs w:val="24"/>
        </w:rPr>
        <w:t>Dz. U. z 202</w:t>
      </w:r>
      <w:r w:rsidR="00C32703">
        <w:rPr>
          <w:rFonts w:ascii="Times New Roman" w:hAnsi="Times New Roman" w:cs="Times New Roman"/>
          <w:sz w:val="24"/>
          <w:szCs w:val="24"/>
        </w:rPr>
        <w:t>4</w:t>
      </w:r>
      <w:r w:rsidRPr="00782DFE">
        <w:rPr>
          <w:rFonts w:ascii="Times New Roman" w:hAnsi="Times New Roman" w:cs="Times New Roman"/>
          <w:sz w:val="24"/>
          <w:szCs w:val="24"/>
        </w:rPr>
        <w:t xml:space="preserve"> r. poz. </w:t>
      </w:r>
      <w:r w:rsidR="00C32703">
        <w:rPr>
          <w:rFonts w:ascii="Times New Roman" w:hAnsi="Times New Roman" w:cs="Times New Roman"/>
          <w:sz w:val="24"/>
          <w:szCs w:val="24"/>
        </w:rPr>
        <w:t>1145</w:t>
      </w:r>
      <w:r w:rsidR="00F30BD3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F30BD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30BD3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</w:rPr>
        <w:t>) postanawiam:</w:t>
      </w:r>
    </w:p>
    <w:p w:rsidR="008D2117" w:rsidRDefault="008D2117" w:rsidP="008D211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53D87" w:rsidRDefault="008D2117" w:rsidP="00953D8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Miasto Świnoujście prawa pierwokupu lokalu mieszkalnego</w:t>
      </w:r>
      <w:r w:rsidR="00953D87">
        <w:rPr>
          <w:rFonts w:ascii="Times New Roman" w:hAnsi="Times New Roman" w:cs="Times New Roman"/>
          <w:sz w:val="24"/>
        </w:rPr>
        <w:t xml:space="preserve"> numer </w:t>
      </w:r>
      <w:r w:rsidR="00F30BD3">
        <w:rPr>
          <w:rFonts w:ascii="Times New Roman" w:hAnsi="Times New Roman" w:cs="Times New Roman"/>
          <w:sz w:val="24"/>
        </w:rPr>
        <w:t>6</w:t>
      </w:r>
      <w:r w:rsidR="00953D87">
        <w:rPr>
          <w:rFonts w:ascii="Times New Roman" w:hAnsi="Times New Roman" w:cs="Times New Roman"/>
          <w:sz w:val="24"/>
        </w:rPr>
        <w:t xml:space="preserve"> o powierzchni użytkowej </w:t>
      </w:r>
      <w:r w:rsidR="00F30BD3">
        <w:rPr>
          <w:rFonts w:ascii="Times New Roman" w:hAnsi="Times New Roman" w:cs="Times New Roman"/>
          <w:sz w:val="24"/>
        </w:rPr>
        <w:t>35,20</w:t>
      </w:r>
      <w:r w:rsidR="00953D87">
        <w:rPr>
          <w:rFonts w:ascii="Times New Roman" w:hAnsi="Times New Roman" w:cs="Times New Roman"/>
          <w:sz w:val="24"/>
        </w:rPr>
        <w:t xml:space="preserve"> m², położonego </w:t>
      </w:r>
      <w:r w:rsidR="0057095F">
        <w:rPr>
          <w:rFonts w:ascii="Times New Roman" w:hAnsi="Times New Roman" w:cs="Times New Roman"/>
          <w:sz w:val="24"/>
        </w:rPr>
        <w:br/>
      </w:r>
      <w:r w:rsidR="00953D87">
        <w:rPr>
          <w:rFonts w:ascii="Times New Roman" w:hAnsi="Times New Roman" w:cs="Times New Roman"/>
          <w:sz w:val="24"/>
        </w:rPr>
        <w:t xml:space="preserve">w Świnoujściu przy ul. </w:t>
      </w:r>
      <w:r w:rsidR="00F30BD3">
        <w:rPr>
          <w:rFonts w:ascii="Times New Roman" w:hAnsi="Times New Roman" w:cs="Times New Roman"/>
          <w:sz w:val="24"/>
        </w:rPr>
        <w:t>Monte Cassino 41</w:t>
      </w:r>
      <w:r w:rsidR="00953D87">
        <w:rPr>
          <w:rFonts w:ascii="Times New Roman" w:hAnsi="Times New Roman" w:cs="Times New Roman"/>
          <w:sz w:val="24"/>
        </w:rPr>
        <w:t>,</w:t>
      </w:r>
      <w:r w:rsidR="00C32703">
        <w:rPr>
          <w:rFonts w:ascii="Times New Roman" w:hAnsi="Times New Roman" w:cs="Times New Roman"/>
          <w:sz w:val="24"/>
        </w:rPr>
        <w:t xml:space="preserve"> </w:t>
      </w:r>
      <w:r w:rsidR="00953D87">
        <w:rPr>
          <w:rFonts w:ascii="Times New Roman" w:hAnsi="Times New Roman" w:cs="Times New Roman"/>
          <w:sz w:val="24"/>
        </w:rPr>
        <w:t xml:space="preserve">obręb numer 6 wraz z udziałem </w:t>
      </w:r>
      <w:r w:rsidR="00953D87">
        <w:rPr>
          <w:rFonts w:ascii="Times New Roman" w:hAnsi="Times New Roman" w:cs="Times New Roman"/>
          <w:sz w:val="24"/>
        </w:rPr>
        <w:br/>
        <w:t xml:space="preserve">w </w:t>
      </w:r>
      <w:r w:rsidR="00737462">
        <w:rPr>
          <w:rFonts w:ascii="Times New Roman" w:hAnsi="Times New Roman" w:cs="Times New Roman"/>
          <w:sz w:val="24"/>
        </w:rPr>
        <w:t>nieruchomości wspólnej oraz udział</w:t>
      </w:r>
      <w:r w:rsidR="00F04E19">
        <w:rPr>
          <w:rFonts w:ascii="Times New Roman" w:hAnsi="Times New Roman" w:cs="Times New Roman"/>
          <w:sz w:val="24"/>
        </w:rPr>
        <w:t>u</w:t>
      </w:r>
      <w:r w:rsidR="00737462">
        <w:rPr>
          <w:rFonts w:ascii="Times New Roman" w:hAnsi="Times New Roman" w:cs="Times New Roman"/>
          <w:sz w:val="24"/>
        </w:rPr>
        <w:t xml:space="preserve"> wynosząc</w:t>
      </w:r>
      <w:r w:rsidR="00F04E19">
        <w:rPr>
          <w:rFonts w:ascii="Times New Roman" w:hAnsi="Times New Roman" w:cs="Times New Roman"/>
          <w:sz w:val="24"/>
        </w:rPr>
        <w:t>ego</w:t>
      </w:r>
      <w:r w:rsidR="00737462">
        <w:rPr>
          <w:rFonts w:ascii="Times New Roman" w:hAnsi="Times New Roman" w:cs="Times New Roman"/>
          <w:sz w:val="24"/>
        </w:rPr>
        <w:t xml:space="preserve"> 1/31 części w </w:t>
      </w:r>
      <w:r w:rsidR="00953D87">
        <w:rPr>
          <w:rFonts w:ascii="Times New Roman" w:hAnsi="Times New Roman" w:cs="Times New Roman"/>
          <w:sz w:val="24"/>
        </w:rPr>
        <w:t>prawie użytkowania wieczystego</w:t>
      </w:r>
      <w:r w:rsidR="00737462">
        <w:rPr>
          <w:rFonts w:ascii="Times New Roman" w:hAnsi="Times New Roman" w:cs="Times New Roman"/>
          <w:sz w:val="24"/>
        </w:rPr>
        <w:t xml:space="preserve"> </w:t>
      </w:r>
      <w:r w:rsidR="00953D87">
        <w:rPr>
          <w:rFonts w:ascii="Times New Roman" w:hAnsi="Times New Roman" w:cs="Times New Roman"/>
          <w:sz w:val="24"/>
        </w:rPr>
        <w:t>dział</w:t>
      </w:r>
      <w:r w:rsidR="00737462">
        <w:rPr>
          <w:rFonts w:ascii="Times New Roman" w:hAnsi="Times New Roman" w:cs="Times New Roman"/>
          <w:sz w:val="24"/>
        </w:rPr>
        <w:t xml:space="preserve">ki numer 587/12 o </w:t>
      </w:r>
      <w:r w:rsidR="00953D87">
        <w:rPr>
          <w:rFonts w:ascii="Times New Roman" w:hAnsi="Times New Roman" w:cs="Times New Roman"/>
          <w:sz w:val="24"/>
        </w:rPr>
        <w:t xml:space="preserve">powierzchni </w:t>
      </w:r>
      <w:r w:rsidR="00737462">
        <w:rPr>
          <w:rFonts w:ascii="Times New Roman" w:hAnsi="Times New Roman" w:cs="Times New Roman"/>
          <w:sz w:val="24"/>
        </w:rPr>
        <w:t>0,0820 ha oraz we własności znajdującej się na tej działce budowli, położonych w Świnoujściu przy ul. Monte Cassino 39</w:t>
      </w:r>
      <w:r w:rsidR="00953D87">
        <w:rPr>
          <w:rFonts w:ascii="Times New Roman" w:hAnsi="Times New Roman" w:cs="Times New Roman"/>
          <w:sz w:val="24"/>
        </w:rPr>
        <w:t>, zbyt</w:t>
      </w:r>
      <w:r w:rsidR="00737462">
        <w:rPr>
          <w:rFonts w:ascii="Times New Roman" w:hAnsi="Times New Roman" w:cs="Times New Roman"/>
          <w:sz w:val="24"/>
        </w:rPr>
        <w:t>ych</w:t>
      </w:r>
      <w:r w:rsidR="00953D87">
        <w:rPr>
          <w:rFonts w:ascii="Times New Roman" w:hAnsi="Times New Roman" w:cs="Times New Roman"/>
          <w:sz w:val="24"/>
        </w:rPr>
        <w:t xml:space="preserve"> Aktem Notarialnym Repertorium A Nr </w:t>
      </w:r>
      <w:r w:rsidR="00737462">
        <w:rPr>
          <w:rFonts w:ascii="Times New Roman" w:hAnsi="Times New Roman" w:cs="Times New Roman"/>
          <w:sz w:val="24"/>
        </w:rPr>
        <w:t>4530</w:t>
      </w:r>
      <w:r w:rsidR="00953D87">
        <w:rPr>
          <w:rFonts w:ascii="Times New Roman" w:hAnsi="Times New Roman" w:cs="Times New Roman"/>
          <w:sz w:val="24"/>
        </w:rPr>
        <w:t xml:space="preserve">/2024 z dnia </w:t>
      </w:r>
      <w:r w:rsidR="00737462">
        <w:rPr>
          <w:rFonts w:ascii="Times New Roman" w:hAnsi="Times New Roman" w:cs="Times New Roman"/>
          <w:sz w:val="24"/>
        </w:rPr>
        <w:t>15 października</w:t>
      </w:r>
      <w:r w:rsidR="00953D87">
        <w:rPr>
          <w:rFonts w:ascii="Times New Roman" w:hAnsi="Times New Roman" w:cs="Times New Roman"/>
          <w:sz w:val="24"/>
        </w:rPr>
        <w:t xml:space="preserve"> 2024 r. </w:t>
      </w:r>
    </w:p>
    <w:p w:rsidR="00953D87" w:rsidRDefault="00953D87" w:rsidP="008D211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8D2117" w:rsidRDefault="008D2117" w:rsidP="008D211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5C4ABE"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8D2117" w:rsidRDefault="008D2117" w:rsidP="008D211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D2117" w:rsidRDefault="008D2117" w:rsidP="008D211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8D2117" w:rsidRDefault="008D2117" w:rsidP="008D211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8D2117" w:rsidRDefault="008D2117" w:rsidP="008D211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766D87" w:rsidRDefault="00766D87" w:rsidP="008D211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2E2AF0" w:rsidRDefault="002E2AF0" w:rsidP="002E2AF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2E2AF0" w:rsidRDefault="002E2AF0" w:rsidP="002E2AF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2E2AF0" w:rsidRDefault="002E2AF0" w:rsidP="002E2AF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 Joanna Agatowska</w:t>
      </w:r>
    </w:p>
    <w:sectPr w:rsidR="002E2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17"/>
    <w:rsid w:val="00085075"/>
    <w:rsid w:val="001A2BA2"/>
    <w:rsid w:val="001F6660"/>
    <w:rsid w:val="002E2AF0"/>
    <w:rsid w:val="00396413"/>
    <w:rsid w:val="003A5BEB"/>
    <w:rsid w:val="003C6A48"/>
    <w:rsid w:val="00406DD3"/>
    <w:rsid w:val="00506AC4"/>
    <w:rsid w:val="0057095F"/>
    <w:rsid w:val="005C4ABE"/>
    <w:rsid w:val="00680838"/>
    <w:rsid w:val="00737462"/>
    <w:rsid w:val="00766D87"/>
    <w:rsid w:val="007842A2"/>
    <w:rsid w:val="008917FB"/>
    <w:rsid w:val="008D2117"/>
    <w:rsid w:val="00953D87"/>
    <w:rsid w:val="00984801"/>
    <w:rsid w:val="00A06496"/>
    <w:rsid w:val="00C1003F"/>
    <w:rsid w:val="00C32703"/>
    <w:rsid w:val="00C952E3"/>
    <w:rsid w:val="00D214E6"/>
    <w:rsid w:val="00EC557A"/>
    <w:rsid w:val="00F04E19"/>
    <w:rsid w:val="00F30BD3"/>
    <w:rsid w:val="00F46356"/>
    <w:rsid w:val="00F47295"/>
    <w:rsid w:val="00F64ACF"/>
    <w:rsid w:val="00FD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B914C"/>
  <w15:chartTrackingRefBased/>
  <w15:docId w15:val="{5FB3DD3F-88CC-4071-85A6-4DF7AA9C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211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Bar Bernadeta</cp:lastModifiedBy>
  <cp:revision>2</cp:revision>
  <dcterms:created xsi:type="dcterms:W3CDTF">2024-10-25T12:07:00Z</dcterms:created>
  <dcterms:modified xsi:type="dcterms:W3CDTF">2024-10-25T12:07:00Z</dcterms:modified>
</cp:coreProperties>
</file>