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1DF" w:rsidRDefault="007531FE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 618</w:t>
      </w:r>
      <w:r w:rsidR="006921DF">
        <w:rPr>
          <w:rFonts w:ascii="Times New Roman" w:hAnsi="Times New Roman" w:cs="Times New Roman"/>
          <w:b/>
          <w:sz w:val="24"/>
        </w:rPr>
        <w:t>/2024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7531FE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11</w:t>
      </w:r>
      <w:bookmarkStart w:id="0" w:name="_GoBack"/>
      <w:bookmarkEnd w:id="0"/>
      <w:r w:rsidR="00A902F9">
        <w:rPr>
          <w:rFonts w:ascii="Times New Roman" w:hAnsi="Times New Roman" w:cs="Times New Roman"/>
          <w:sz w:val="24"/>
        </w:rPr>
        <w:t xml:space="preserve"> września</w:t>
      </w:r>
      <w:r w:rsidR="006921DF">
        <w:rPr>
          <w:rFonts w:ascii="Times New Roman" w:hAnsi="Times New Roman" w:cs="Times New Roman"/>
          <w:sz w:val="24"/>
        </w:rPr>
        <w:t xml:space="preserve"> 2024 r.</w:t>
      </w:r>
    </w:p>
    <w:p w:rsidR="006921DF" w:rsidRDefault="006921DF" w:rsidP="006921DF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9962F3">
        <w:rPr>
          <w:rFonts w:ascii="Times New Roman" w:hAnsi="Times New Roman" w:cs="Times New Roman"/>
          <w:b/>
          <w:sz w:val="24"/>
        </w:rPr>
        <w:t xml:space="preserve">udziału w </w:t>
      </w:r>
      <w:r>
        <w:rPr>
          <w:rFonts w:ascii="Times New Roman" w:hAnsi="Times New Roman" w:cs="Times New Roman"/>
          <w:b/>
          <w:sz w:val="24"/>
        </w:rPr>
        <w:t xml:space="preserve">lokalu </w:t>
      </w:r>
      <w:r w:rsidR="009962F3">
        <w:rPr>
          <w:rFonts w:ascii="Times New Roman" w:hAnsi="Times New Roman" w:cs="Times New Roman"/>
          <w:b/>
          <w:sz w:val="24"/>
        </w:rPr>
        <w:t>nie</w:t>
      </w:r>
      <w:r>
        <w:rPr>
          <w:rFonts w:ascii="Times New Roman" w:hAnsi="Times New Roman" w:cs="Times New Roman"/>
          <w:b/>
          <w:sz w:val="24"/>
        </w:rPr>
        <w:t>mieszkaln</w:t>
      </w:r>
      <w:r w:rsidR="009962F3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="009962F3">
        <w:rPr>
          <w:rFonts w:ascii="Times New Roman" w:hAnsi="Times New Roman" w:cs="Times New Roman"/>
          <w:b/>
          <w:sz w:val="24"/>
        </w:rPr>
        <w:t xml:space="preserve">garażu </w:t>
      </w:r>
      <w:r>
        <w:rPr>
          <w:rFonts w:ascii="Times New Roman" w:hAnsi="Times New Roman" w:cs="Times New Roman"/>
          <w:b/>
          <w:sz w:val="24"/>
        </w:rPr>
        <w:t>położon</w:t>
      </w:r>
      <w:r w:rsidR="009962F3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w Świnoujściu przy ul. </w:t>
      </w:r>
      <w:r w:rsidR="0060512B">
        <w:rPr>
          <w:rFonts w:ascii="Times New Roman" w:hAnsi="Times New Roman" w:cs="Times New Roman"/>
          <w:b/>
          <w:sz w:val="24"/>
        </w:rPr>
        <w:t xml:space="preserve">Lechickiej </w:t>
      </w:r>
    </w:p>
    <w:p w:rsidR="006921DF" w:rsidRDefault="006921DF" w:rsidP="006921DF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CB5A75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CB5A75">
        <w:rPr>
          <w:rFonts w:ascii="Times New Roman" w:hAnsi="Times New Roman" w:cs="Times New Roman"/>
          <w:sz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F5E0A" w:rsidRDefault="006921DF" w:rsidP="008F5E0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A902F9"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9962F3">
        <w:rPr>
          <w:rFonts w:ascii="Times New Roman" w:hAnsi="Times New Roman" w:cs="Times New Roman"/>
          <w:sz w:val="24"/>
        </w:rPr>
        <w:t xml:space="preserve">udziału wynoszącego 1/36 części w </w:t>
      </w:r>
      <w:r w:rsidR="008F5E0A">
        <w:rPr>
          <w:rFonts w:ascii="Times New Roman" w:hAnsi="Times New Roman" w:cs="Times New Roman"/>
          <w:sz w:val="24"/>
        </w:rPr>
        <w:t xml:space="preserve">lokalu </w:t>
      </w:r>
      <w:r w:rsidR="009962F3">
        <w:rPr>
          <w:rFonts w:ascii="Times New Roman" w:hAnsi="Times New Roman" w:cs="Times New Roman"/>
          <w:sz w:val="24"/>
        </w:rPr>
        <w:t>nie</w:t>
      </w:r>
      <w:r w:rsidR="008F5E0A">
        <w:rPr>
          <w:rFonts w:ascii="Times New Roman" w:hAnsi="Times New Roman" w:cs="Times New Roman"/>
          <w:sz w:val="24"/>
        </w:rPr>
        <w:t>mieszkaln</w:t>
      </w:r>
      <w:r w:rsidR="009962F3">
        <w:rPr>
          <w:rFonts w:ascii="Times New Roman" w:hAnsi="Times New Roman" w:cs="Times New Roman"/>
          <w:sz w:val="24"/>
        </w:rPr>
        <w:t>ym- garażu</w:t>
      </w:r>
      <w:r w:rsidR="008F5E0A">
        <w:rPr>
          <w:rFonts w:ascii="Times New Roman" w:hAnsi="Times New Roman" w:cs="Times New Roman"/>
          <w:sz w:val="24"/>
        </w:rPr>
        <w:t xml:space="preserve"> o </w:t>
      </w:r>
      <w:r w:rsidR="009962F3">
        <w:rPr>
          <w:rFonts w:ascii="Times New Roman" w:hAnsi="Times New Roman" w:cs="Times New Roman"/>
          <w:sz w:val="24"/>
        </w:rPr>
        <w:t xml:space="preserve">łącznej </w:t>
      </w:r>
      <w:r w:rsidR="008F5E0A">
        <w:rPr>
          <w:rFonts w:ascii="Times New Roman" w:hAnsi="Times New Roman" w:cs="Times New Roman"/>
          <w:sz w:val="24"/>
        </w:rPr>
        <w:t xml:space="preserve">powierzchni użytkowej </w:t>
      </w:r>
      <w:r w:rsidR="00C478DB">
        <w:rPr>
          <w:rFonts w:ascii="Times New Roman" w:hAnsi="Times New Roman" w:cs="Times New Roman"/>
          <w:sz w:val="24"/>
        </w:rPr>
        <w:t>8</w:t>
      </w:r>
      <w:r w:rsidR="009962F3">
        <w:rPr>
          <w:rFonts w:ascii="Times New Roman" w:hAnsi="Times New Roman" w:cs="Times New Roman"/>
          <w:sz w:val="24"/>
        </w:rPr>
        <w:t>62</w:t>
      </w:r>
      <w:r w:rsidR="00C478DB">
        <w:rPr>
          <w:rFonts w:ascii="Times New Roman" w:hAnsi="Times New Roman" w:cs="Times New Roman"/>
          <w:sz w:val="24"/>
        </w:rPr>
        <w:t>,80</w:t>
      </w:r>
      <w:r w:rsidR="008F5E0A">
        <w:rPr>
          <w:rFonts w:ascii="Times New Roman" w:hAnsi="Times New Roman" w:cs="Times New Roman"/>
          <w:sz w:val="24"/>
        </w:rPr>
        <w:t xml:space="preserve"> m², </w:t>
      </w:r>
      <w:r w:rsidR="009962F3">
        <w:rPr>
          <w:rFonts w:ascii="Times New Roman" w:hAnsi="Times New Roman" w:cs="Times New Roman"/>
          <w:sz w:val="24"/>
        </w:rPr>
        <w:t xml:space="preserve">znajdującego się w budynku </w:t>
      </w:r>
      <w:r w:rsidR="008F5E0A">
        <w:rPr>
          <w:rFonts w:ascii="Times New Roman" w:hAnsi="Times New Roman" w:cs="Times New Roman"/>
          <w:sz w:val="24"/>
        </w:rPr>
        <w:t>położon</w:t>
      </w:r>
      <w:r w:rsidR="009962F3">
        <w:rPr>
          <w:rFonts w:ascii="Times New Roman" w:hAnsi="Times New Roman" w:cs="Times New Roman"/>
          <w:sz w:val="24"/>
        </w:rPr>
        <w:t>ym</w:t>
      </w:r>
      <w:r w:rsidR="008F5E0A">
        <w:rPr>
          <w:rFonts w:ascii="Times New Roman" w:hAnsi="Times New Roman" w:cs="Times New Roman"/>
          <w:sz w:val="24"/>
        </w:rPr>
        <w:t xml:space="preserve"> w Świnoujściu </w:t>
      </w:r>
      <w:r w:rsidR="009962F3">
        <w:rPr>
          <w:rFonts w:ascii="Times New Roman" w:hAnsi="Times New Roman" w:cs="Times New Roman"/>
          <w:sz w:val="24"/>
        </w:rPr>
        <w:br/>
      </w:r>
      <w:r w:rsidR="008F5E0A">
        <w:rPr>
          <w:rFonts w:ascii="Times New Roman" w:hAnsi="Times New Roman" w:cs="Times New Roman"/>
          <w:sz w:val="24"/>
        </w:rPr>
        <w:t>przy ul. Lechickiej</w:t>
      </w:r>
      <w:r w:rsidR="009962F3">
        <w:rPr>
          <w:rFonts w:ascii="Times New Roman" w:hAnsi="Times New Roman" w:cs="Times New Roman"/>
          <w:sz w:val="24"/>
        </w:rPr>
        <w:t xml:space="preserve"> 15, </w:t>
      </w:r>
      <w:r w:rsidR="008F5E0A">
        <w:rPr>
          <w:rFonts w:ascii="Times New Roman" w:hAnsi="Times New Roman" w:cs="Times New Roman"/>
          <w:sz w:val="24"/>
        </w:rPr>
        <w:t xml:space="preserve">17, obręb nr 10 wraz z przynależnym udziałem </w:t>
      </w:r>
      <w:r w:rsidR="008F5E0A">
        <w:rPr>
          <w:rFonts w:ascii="Times New Roman" w:hAnsi="Times New Roman" w:cs="Times New Roman"/>
          <w:sz w:val="24"/>
        </w:rPr>
        <w:br/>
        <w:t xml:space="preserve">w częściach wspólnych budynku i w działce gruntu nr 53/3 o powierzchni </w:t>
      </w:r>
      <w:r w:rsidR="008F5E0A">
        <w:rPr>
          <w:rFonts w:ascii="Times New Roman" w:hAnsi="Times New Roman" w:cs="Times New Roman"/>
          <w:sz w:val="24"/>
        </w:rPr>
        <w:br/>
        <w:t>0,1875 ha, zbyt</w:t>
      </w:r>
      <w:r w:rsidR="009962F3">
        <w:rPr>
          <w:rFonts w:ascii="Times New Roman" w:hAnsi="Times New Roman" w:cs="Times New Roman"/>
          <w:sz w:val="24"/>
        </w:rPr>
        <w:t>ego</w:t>
      </w:r>
      <w:r w:rsidR="008F5E0A">
        <w:rPr>
          <w:rFonts w:ascii="Times New Roman" w:hAnsi="Times New Roman" w:cs="Times New Roman"/>
          <w:sz w:val="24"/>
        </w:rPr>
        <w:t xml:space="preserve"> Aktem Notarialnym Repertorium A Nr </w:t>
      </w:r>
      <w:r w:rsidR="009962F3">
        <w:rPr>
          <w:rFonts w:ascii="Times New Roman" w:hAnsi="Times New Roman" w:cs="Times New Roman"/>
          <w:sz w:val="24"/>
        </w:rPr>
        <w:t>5229</w:t>
      </w:r>
      <w:r w:rsidR="008F5E0A">
        <w:rPr>
          <w:rFonts w:ascii="Times New Roman" w:hAnsi="Times New Roman" w:cs="Times New Roman"/>
          <w:sz w:val="24"/>
        </w:rPr>
        <w:t xml:space="preserve">/2024 z  dnia </w:t>
      </w:r>
      <w:r w:rsidR="00C478DB">
        <w:rPr>
          <w:rFonts w:ascii="Times New Roman" w:hAnsi="Times New Roman" w:cs="Times New Roman"/>
          <w:sz w:val="24"/>
        </w:rPr>
        <w:t xml:space="preserve"> </w:t>
      </w:r>
      <w:r w:rsidR="009962F3">
        <w:rPr>
          <w:rFonts w:ascii="Times New Roman" w:hAnsi="Times New Roman" w:cs="Times New Roman"/>
          <w:sz w:val="24"/>
        </w:rPr>
        <w:br/>
      </w:r>
      <w:r w:rsidR="00C478DB">
        <w:rPr>
          <w:rFonts w:ascii="Times New Roman" w:hAnsi="Times New Roman" w:cs="Times New Roman"/>
          <w:sz w:val="24"/>
        </w:rPr>
        <w:t>2 września</w:t>
      </w:r>
      <w:r w:rsidR="008F5E0A">
        <w:rPr>
          <w:rFonts w:ascii="Times New Roman" w:hAnsi="Times New Roman" w:cs="Times New Roman"/>
          <w:sz w:val="24"/>
        </w:rPr>
        <w:t xml:space="preserve"> 2024 r. </w:t>
      </w:r>
    </w:p>
    <w:p w:rsidR="00A902F9" w:rsidRDefault="00A902F9" w:rsidP="00A902F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921DF" w:rsidRDefault="006921DF" w:rsidP="006921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921DF" w:rsidRDefault="006921DF" w:rsidP="006921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5B0C80" w:rsidRDefault="005B0C80"/>
    <w:sectPr w:rsidR="005B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DF"/>
    <w:rsid w:val="00334E5F"/>
    <w:rsid w:val="00427949"/>
    <w:rsid w:val="00535C6F"/>
    <w:rsid w:val="005B0C80"/>
    <w:rsid w:val="0060512B"/>
    <w:rsid w:val="006921DF"/>
    <w:rsid w:val="007379B7"/>
    <w:rsid w:val="007531FE"/>
    <w:rsid w:val="008F5E0A"/>
    <w:rsid w:val="009962F3"/>
    <w:rsid w:val="009B6EF3"/>
    <w:rsid w:val="009D17D9"/>
    <w:rsid w:val="00A902F9"/>
    <w:rsid w:val="00BA5EFB"/>
    <w:rsid w:val="00C470FC"/>
    <w:rsid w:val="00C478DB"/>
    <w:rsid w:val="00CB5A75"/>
    <w:rsid w:val="00E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FC9"/>
  <w15:chartTrackingRefBased/>
  <w15:docId w15:val="{9FF32C5B-E22C-4E84-AF97-92822C34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1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2024-09-12T09:06:00Z</dcterms:created>
  <dcterms:modified xsi:type="dcterms:W3CDTF">2024-09-12T09:06:00Z</dcterms:modified>
</cp:coreProperties>
</file>