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17" w:rsidRDefault="008D2117" w:rsidP="008D21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ZARZĄDZENIE NR</w:t>
      </w:r>
      <w:r w:rsidR="00953D87">
        <w:rPr>
          <w:rFonts w:ascii="Times New Roman" w:hAnsi="Times New Roman" w:cs="Times New Roman"/>
          <w:b/>
          <w:sz w:val="24"/>
        </w:rPr>
        <w:t xml:space="preserve"> </w:t>
      </w:r>
      <w:r w:rsidR="00F46356">
        <w:rPr>
          <w:rFonts w:ascii="Times New Roman" w:hAnsi="Times New Roman" w:cs="Times New Roman"/>
          <w:b/>
          <w:sz w:val="24"/>
        </w:rPr>
        <w:t>593</w:t>
      </w:r>
      <w:r>
        <w:rPr>
          <w:rFonts w:ascii="Times New Roman" w:hAnsi="Times New Roman" w:cs="Times New Roman"/>
          <w:b/>
          <w:sz w:val="24"/>
        </w:rPr>
        <w:t>/2024</w:t>
      </w:r>
    </w:p>
    <w:p w:rsidR="008D2117" w:rsidRDefault="008D2117" w:rsidP="008D21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8D2117" w:rsidRDefault="008D2117" w:rsidP="008D211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F46356">
        <w:rPr>
          <w:rFonts w:ascii="Times New Roman" w:hAnsi="Times New Roman" w:cs="Times New Roman"/>
          <w:sz w:val="24"/>
        </w:rPr>
        <w:t>28</w:t>
      </w:r>
      <w:bookmarkStart w:id="0" w:name="_GoBack"/>
      <w:bookmarkEnd w:id="0"/>
      <w:r w:rsidR="00953D87">
        <w:rPr>
          <w:rFonts w:ascii="Times New Roman" w:hAnsi="Times New Roman" w:cs="Times New Roman"/>
          <w:sz w:val="24"/>
        </w:rPr>
        <w:t xml:space="preserve"> sierpnia</w:t>
      </w:r>
      <w:r>
        <w:rPr>
          <w:rFonts w:ascii="Times New Roman" w:hAnsi="Times New Roman" w:cs="Times New Roman"/>
          <w:sz w:val="24"/>
        </w:rPr>
        <w:t xml:space="preserve"> 2024 r.</w:t>
      </w:r>
    </w:p>
    <w:p w:rsidR="008D2117" w:rsidRDefault="008D2117" w:rsidP="008D211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nieskorzystania z prawa pierwokupu lokalu mieszkalnego położonego</w:t>
      </w:r>
      <w:r>
        <w:rPr>
          <w:rFonts w:ascii="Times New Roman" w:hAnsi="Times New Roman" w:cs="Times New Roman"/>
          <w:b/>
          <w:sz w:val="24"/>
        </w:rPr>
        <w:br/>
        <w:t xml:space="preserve"> w Świnoujściu przy </w:t>
      </w:r>
      <w:r w:rsidR="00953D87">
        <w:rPr>
          <w:rFonts w:ascii="Times New Roman" w:hAnsi="Times New Roman" w:cs="Times New Roman"/>
          <w:b/>
          <w:sz w:val="24"/>
        </w:rPr>
        <w:t>ul. Piastowskiej 9A</w:t>
      </w:r>
    </w:p>
    <w:p w:rsidR="008D2117" w:rsidRDefault="008D2117" w:rsidP="008D211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</w:t>
      </w:r>
      <w:r w:rsidRPr="00782DFE">
        <w:rPr>
          <w:rFonts w:ascii="Times New Roman" w:hAnsi="Times New Roman" w:cs="Times New Roman"/>
          <w:sz w:val="24"/>
          <w:szCs w:val="24"/>
        </w:rPr>
        <w:t>Dz. U. z 202</w:t>
      </w:r>
      <w:r w:rsidR="00C32703">
        <w:rPr>
          <w:rFonts w:ascii="Times New Roman" w:hAnsi="Times New Roman" w:cs="Times New Roman"/>
          <w:sz w:val="24"/>
          <w:szCs w:val="24"/>
        </w:rPr>
        <w:t>4</w:t>
      </w:r>
      <w:r w:rsidRPr="00782DFE">
        <w:rPr>
          <w:rFonts w:ascii="Times New Roman" w:hAnsi="Times New Roman" w:cs="Times New Roman"/>
          <w:sz w:val="24"/>
          <w:szCs w:val="24"/>
        </w:rPr>
        <w:t xml:space="preserve"> r. poz. </w:t>
      </w:r>
      <w:r w:rsidR="00C32703">
        <w:rPr>
          <w:rFonts w:ascii="Times New Roman" w:hAnsi="Times New Roman" w:cs="Times New Roman"/>
          <w:sz w:val="24"/>
          <w:szCs w:val="24"/>
        </w:rPr>
        <w:t>1145</w:t>
      </w:r>
      <w:r>
        <w:rPr>
          <w:rFonts w:ascii="Times New Roman" w:hAnsi="Times New Roman" w:cs="Times New Roman"/>
          <w:sz w:val="24"/>
        </w:rPr>
        <w:t>) postanawiam:</w:t>
      </w:r>
    </w:p>
    <w:p w:rsidR="008D2117" w:rsidRDefault="008D2117" w:rsidP="008D211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53D87" w:rsidRDefault="008D2117" w:rsidP="00953D8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Miasto Świnoujście prawa pierwokupu lokalu mieszkalnego</w:t>
      </w:r>
      <w:r w:rsidR="00953D87">
        <w:rPr>
          <w:rFonts w:ascii="Times New Roman" w:hAnsi="Times New Roman" w:cs="Times New Roman"/>
          <w:sz w:val="24"/>
        </w:rPr>
        <w:t xml:space="preserve"> numer 11 Kl.9A o łącznej powierzchni użytkowej 56,09 m², położonego w Świnoujściu przy ul. Piastowskiej 9,</w:t>
      </w:r>
      <w:r w:rsidR="00C32703">
        <w:rPr>
          <w:rFonts w:ascii="Times New Roman" w:hAnsi="Times New Roman" w:cs="Times New Roman"/>
          <w:sz w:val="24"/>
        </w:rPr>
        <w:t xml:space="preserve"> </w:t>
      </w:r>
      <w:r w:rsidR="00953D87">
        <w:rPr>
          <w:rFonts w:ascii="Times New Roman" w:hAnsi="Times New Roman" w:cs="Times New Roman"/>
          <w:sz w:val="24"/>
        </w:rPr>
        <w:t>9A,</w:t>
      </w:r>
      <w:r w:rsidR="00C32703">
        <w:rPr>
          <w:rFonts w:ascii="Times New Roman" w:hAnsi="Times New Roman" w:cs="Times New Roman"/>
          <w:sz w:val="24"/>
        </w:rPr>
        <w:t xml:space="preserve"> </w:t>
      </w:r>
      <w:r w:rsidR="00953D87">
        <w:rPr>
          <w:rFonts w:ascii="Times New Roman" w:hAnsi="Times New Roman" w:cs="Times New Roman"/>
          <w:sz w:val="24"/>
        </w:rPr>
        <w:t xml:space="preserve">obręb numer 6 wraz z udziałem </w:t>
      </w:r>
      <w:r w:rsidR="00953D87">
        <w:rPr>
          <w:rFonts w:ascii="Times New Roman" w:hAnsi="Times New Roman" w:cs="Times New Roman"/>
          <w:sz w:val="24"/>
        </w:rPr>
        <w:br/>
        <w:t xml:space="preserve">w częściach wspólnych budynku oraz w prawie użytkowania wieczystego działek gruntu </w:t>
      </w:r>
      <w:r w:rsidR="00953D87">
        <w:rPr>
          <w:rFonts w:ascii="Times New Roman" w:hAnsi="Times New Roman" w:cs="Times New Roman"/>
          <w:sz w:val="24"/>
        </w:rPr>
        <w:br/>
        <w:t>o numerach: 481,</w:t>
      </w:r>
      <w:r w:rsidR="00C32703">
        <w:rPr>
          <w:rFonts w:ascii="Times New Roman" w:hAnsi="Times New Roman" w:cs="Times New Roman"/>
          <w:sz w:val="24"/>
        </w:rPr>
        <w:t xml:space="preserve"> </w:t>
      </w:r>
      <w:r w:rsidR="00953D87">
        <w:rPr>
          <w:rFonts w:ascii="Times New Roman" w:hAnsi="Times New Roman" w:cs="Times New Roman"/>
          <w:sz w:val="24"/>
        </w:rPr>
        <w:t>485/1,</w:t>
      </w:r>
      <w:r w:rsidR="00C32703">
        <w:rPr>
          <w:rFonts w:ascii="Times New Roman" w:hAnsi="Times New Roman" w:cs="Times New Roman"/>
          <w:sz w:val="24"/>
        </w:rPr>
        <w:t xml:space="preserve"> </w:t>
      </w:r>
      <w:r w:rsidR="00953D87">
        <w:rPr>
          <w:rFonts w:ascii="Times New Roman" w:hAnsi="Times New Roman" w:cs="Times New Roman"/>
          <w:sz w:val="24"/>
        </w:rPr>
        <w:t xml:space="preserve">482/1 o łącznej powierzchni 0,1771 ha, zbytego Aktem Notarialnym Repertorium A Nr  10331/2024 z dnia 14 sierpnia 2024 r. </w:t>
      </w:r>
    </w:p>
    <w:p w:rsidR="00953D87" w:rsidRDefault="00953D8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8D2117" w:rsidRDefault="008D2117" w:rsidP="008D211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8D2117" w:rsidRDefault="008D211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8D2117" w:rsidRDefault="008D211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766D87" w:rsidRDefault="00766D87" w:rsidP="008D2117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2E2AF0" w:rsidRDefault="002E2AF0" w:rsidP="002E2AF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2E2AF0" w:rsidRDefault="002E2AF0" w:rsidP="002E2AF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2E2AF0" w:rsidRDefault="002E2AF0" w:rsidP="002E2AF0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sectPr w:rsidR="002E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17"/>
    <w:rsid w:val="001F6660"/>
    <w:rsid w:val="002E2AF0"/>
    <w:rsid w:val="00396413"/>
    <w:rsid w:val="003C6A48"/>
    <w:rsid w:val="00406DD3"/>
    <w:rsid w:val="00766D87"/>
    <w:rsid w:val="007842A2"/>
    <w:rsid w:val="008917FB"/>
    <w:rsid w:val="008D2117"/>
    <w:rsid w:val="00953D87"/>
    <w:rsid w:val="00A06496"/>
    <w:rsid w:val="00C32703"/>
    <w:rsid w:val="00C952E3"/>
    <w:rsid w:val="00EC557A"/>
    <w:rsid w:val="00F46356"/>
    <w:rsid w:val="00F47295"/>
    <w:rsid w:val="00F64ACF"/>
    <w:rsid w:val="00FD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8E9B"/>
  <w15:chartTrackingRefBased/>
  <w15:docId w15:val="{5FB3DD3F-88CC-4071-85A6-4DF7AA9C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211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dcterms:created xsi:type="dcterms:W3CDTF">2024-08-29T08:48:00Z</dcterms:created>
  <dcterms:modified xsi:type="dcterms:W3CDTF">2024-08-29T08:48:00Z</dcterms:modified>
</cp:coreProperties>
</file>