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2DE" w:rsidRPr="0057274C" w:rsidRDefault="005232DE" w:rsidP="005232DE">
      <w:pPr>
        <w:pStyle w:val="Tytu"/>
      </w:pPr>
      <w:r w:rsidRPr="0057274C">
        <w:t xml:space="preserve">ZARZĄDZENIE NR </w:t>
      </w:r>
      <w:r w:rsidR="00300878">
        <w:t>570</w:t>
      </w:r>
      <w:r w:rsidRPr="0057274C">
        <w:t>/20</w:t>
      </w:r>
      <w:r w:rsidR="005C3549">
        <w:t>24</w:t>
      </w:r>
    </w:p>
    <w:p w:rsidR="005232DE" w:rsidRPr="0057274C" w:rsidRDefault="005232DE" w:rsidP="005232DE">
      <w:pPr>
        <w:jc w:val="center"/>
        <w:rPr>
          <w:b/>
          <w:sz w:val="24"/>
        </w:rPr>
      </w:pPr>
      <w:r w:rsidRPr="0057274C">
        <w:rPr>
          <w:b/>
          <w:sz w:val="24"/>
        </w:rPr>
        <w:t>PREZYDENTA MIASTA ŚWINOUJŚCIE</w:t>
      </w:r>
    </w:p>
    <w:p w:rsidR="005232DE" w:rsidRPr="0079542E" w:rsidRDefault="005232DE" w:rsidP="005232DE">
      <w:pPr>
        <w:jc w:val="both"/>
        <w:rPr>
          <w:sz w:val="24"/>
        </w:rPr>
      </w:pPr>
    </w:p>
    <w:p w:rsidR="005232DE" w:rsidRPr="0057274C" w:rsidRDefault="005232DE" w:rsidP="005232DE">
      <w:pPr>
        <w:jc w:val="center"/>
        <w:rPr>
          <w:sz w:val="24"/>
        </w:rPr>
      </w:pPr>
      <w:proofErr w:type="gramStart"/>
      <w:r w:rsidRPr="0057274C">
        <w:rPr>
          <w:sz w:val="24"/>
        </w:rPr>
        <w:t>z</w:t>
      </w:r>
      <w:proofErr w:type="gramEnd"/>
      <w:r w:rsidRPr="0057274C">
        <w:rPr>
          <w:sz w:val="24"/>
        </w:rPr>
        <w:t xml:space="preserve"> dnia </w:t>
      </w:r>
      <w:r w:rsidR="00300878">
        <w:rPr>
          <w:sz w:val="24"/>
        </w:rPr>
        <w:t>16</w:t>
      </w:r>
      <w:r w:rsidRPr="0057274C">
        <w:rPr>
          <w:sz w:val="24"/>
        </w:rPr>
        <w:t xml:space="preserve"> </w:t>
      </w:r>
      <w:r w:rsidR="005C3549">
        <w:rPr>
          <w:sz w:val="24"/>
        </w:rPr>
        <w:t>sierpnia</w:t>
      </w:r>
      <w:r w:rsidRPr="0057274C">
        <w:rPr>
          <w:sz w:val="24"/>
        </w:rPr>
        <w:t xml:space="preserve"> 20</w:t>
      </w:r>
      <w:r w:rsidR="005C3549">
        <w:rPr>
          <w:sz w:val="24"/>
        </w:rPr>
        <w:t>24</w:t>
      </w:r>
      <w:r w:rsidRPr="0057274C">
        <w:rPr>
          <w:sz w:val="24"/>
        </w:rPr>
        <w:t xml:space="preserve"> r.</w:t>
      </w:r>
    </w:p>
    <w:p w:rsidR="005232DE" w:rsidRPr="0079542E" w:rsidRDefault="005232DE" w:rsidP="005232DE">
      <w:pPr>
        <w:rPr>
          <w:sz w:val="24"/>
          <w:szCs w:val="16"/>
        </w:rPr>
      </w:pPr>
    </w:p>
    <w:p w:rsidR="000E6BC6" w:rsidRDefault="000E6BC6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w</w:t>
      </w:r>
      <w:proofErr w:type="gramEnd"/>
      <w:r>
        <w:rPr>
          <w:b/>
          <w:sz w:val="24"/>
          <w:szCs w:val="24"/>
        </w:rPr>
        <w:t xml:space="preserve"> sprawie warunków ustalania kosztów używania przez pracownika samochodu</w:t>
      </w:r>
      <w:r w:rsidR="00957213">
        <w:rPr>
          <w:b/>
          <w:sz w:val="24"/>
          <w:szCs w:val="24"/>
        </w:rPr>
        <w:t> </w:t>
      </w:r>
      <w:r w:rsidR="00EA73B2">
        <w:rPr>
          <w:b/>
          <w:sz w:val="24"/>
          <w:szCs w:val="24"/>
        </w:rPr>
        <w:t>osobowego</w:t>
      </w:r>
      <w:r>
        <w:rPr>
          <w:b/>
          <w:sz w:val="24"/>
          <w:szCs w:val="24"/>
        </w:rPr>
        <w:t xml:space="preserve">, motocykla lub motoroweru </w:t>
      </w:r>
      <w:r w:rsidR="00957213">
        <w:rPr>
          <w:b/>
          <w:sz w:val="24"/>
          <w:szCs w:val="24"/>
        </w:rPr>
        <w:t xml:space="preserve">niebędącego własnością pracodawcy </w:t>
      </w:r>
      <w:r>
        <w:rPr>
          <w:b/>
          <w:sz w:val="24"/>
          <w:szCs w:val="24"/>
        </w:rPr>
        <w:t>do odbycia podróży służbowej na</w:t>
      </w:r>
      <w:r w:rsidR="0095721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obszarze kraju lub poza granicami kraju</w:t>
      </w:r>
    </w:p>
    <w:p w:rsidR="000E6BC6" w:rsidRDefault="000E6BC6" w:rsidP="005232DE">
      <w:pPr>
        <w:jc w:val="both"/>
        <w:rPr>
          <w:sz w:val="24"/>
          <w:szCs w:val="24"/>
        </w:rPr>
      </w:pPr>
    </w:p>
    <w:p w:rsidR="000E6BC6" w:rsidRDefault="005232DE" w:rsidP="0095725C">
      <w:pPr>
        <w:ind w:firstLine="426"/>
        <w:jc w:val="both"/>
        <w:rPr>
          <w:sz w:val="24"/>
          <w:szCs w:val="24"/>
        </w:rPr>
      </w:pPr>
      <w:r w:rsidRPr="0057274C">
        <w:rPr>
          <w:bCs/>
          <w:sz w:val="24"/>
        </w:rPr>
        <w:t xml:space="preserve">Na podstawie art. 33 ust. </w:t>
      </w:r>
      <w:r>
        <w:rPr>
          <w:bCs/>
          <w:sz w:val="24"/>
        </w:rPr>
        <w:t>5</w:t>
      </w:r>
      <w:r w:rsidRPr="0057274C">
        <w:rPr>
          <w:bCs/>
          <w:sz w:val="24"/>
        </w:rPr>
        <w:t xml:space="preserve"> ustawy z dnia 8 marca 1990 r. o samorządzie gminnym (Dz. U.</w:t>
      </w:r>
      <w:r w:rsidR="00116021">
        <w:rPr>
          <w:bCs/>
          <w:sz w:val="24"/>
        </w:rPr>
        <w:t> </w:t>
      </w:r>
      <w:proofErr w:type="gramStart"/>
      <w:r w:rsidRPr="0057274C">
        <w:rPr>
          <w:bCs/>
          <w:sz w:val="24"/>
        </w:rPr>
        <w:t>z</w:t>
      </w:r>
      <w:proofErr w:type="gramEnd"/>
      <w:r w:rsidR="001B1722">
        <w:rPr>
          <w:bCs/>
          <w:sz w:val="24"/>
        </w:rPr>
        <w:t> </w:t>
      </w:r>
      <w:r w:rsidRPr="0057274C">
        <w:rPr>
          <w:bCs/>
          <w:sz w:val="24"/>
        </w:rPr>
        <w:t>20</w:t>
      </w:r>
      <w:r w:rsidR="005C3549">
        <w:rPr>
          <w:bCs/>
          <w:sz w:val="24"/>
        </w:rPr>
        <w:t>24</w:t>
      </w:r>
      <w:r w:rsidRPr="0057274C">
        <w:rPr>
          <w:bCs/>
          <w:sz w:val="24"/>
        </w:rPr>
        <w:t xml:space="preserve"> r. poz. </w:t>
      </w:r>
      <w:r w:rsidR="00116021">
        <w:rPr>
          <w:bCs/>
          <w:sz w:val="24"/>
        </w:rPr>
        <w:t>609,</w:t>
      </w:r>
      <w:r>
        <w:rPr>
          <w:bCs/>
          <w:sz w:val="24"/>
        </w:rPr>
        <w:t xml:space="preserve"> z </w:t>
      </w:r>
      <w:proofErr w:type="spellStart"/>
      <w:r>
        <w:rPr>
          <w:bCs/>
          <w:sz w:val="24"/>
        </w:rPr>
        <w:t>późn</w:t>
      </w:r>
      <w:proofErr w:type="spellEnd"/>
      <w:r>
        <w:rPr>
          <w:bCs/>
          <w:sz w:val="24"/>
        </w:rPr>
        <w:t>. zm.)</w:t>
      </w:r>
      <w:r w:rsidR="00EC635C">
        <w:rPr>
          <w:bCs/>
          <w:sz w:val="24"/>
        </w:rPr>
        <w:t xml:space="preserve">, </w:t>
      </w:r>
      <w:r>
        <w:rPr>
          <w:sz w:val="24"/>
          <w:szCs w:val="24"/>
        </w:rPr>
        <w:t>§ 3 ust</w:t>
      </w:r>
      <w:proofErr w:type="gramStart"/>
      <w:r>
        <w:rPr>
          <w:sz w:val="24"/>
          <w:szCs w:val="24"/>
        </w:rPr>
        <w:t>.</w:t>
      </w:r>
      <w:r w:rsidR="0095725C">
        <w:rPr>
          <w:sz w:val="24"/>
          <w:szCs w:val="24"/>
        </w:rPr>
        <w:t> </w:t>
      </w:r>
      <w:r>
        <w:rPr>
          <w:sz w:val="24"/>
          <w:szCs w:val="24"/>
        </w:rPr>
        <w:t>1</w:t>
      </w:r>
      <w:r w:rsidR="00AE62DA">
        <w:rPr>
          <w:sz w:val="24"/>
          <w:szCs w:val="24"/>
        </w:rPr>
        <w:t>, 3</w:t>
      </w:r>
      <w:r w:rsidR="0095725C">
        <w:rPr>
          <w:sz w:val="24"/>
          <w:szCs w:val="24"/>
        </w:rPr>
        <w:t> </w:t>
      </w:r>
      <w:r>
        <w:rPr>
          <w:sz w:val="24"/>
          <w:szCs w:val="24"/>
        </w:rPr>
        <w:t>i</w:t>
      </w:r>
      <w:proofErr w:type="gramEnd"/>
      <w:r w:rsidR="0095725C">
        <w:rPr>
          <w:sz w:val="24"/>
          <w:szCs w:val="24"/>
        </w:rPr>
        <w:t> </w:t>
      </w:r>
      <w:r w:rsidR="00AE62DA">
        <w:rPr>
          <w:sz w:val="24"/>
          <w:szCs w:val="24"/>
        </w:rPr>
        <w:t>4</w:t>
      </w:r>
      <w:r w:rsidR="0095725C">
        <w:rPr>
          <w:sz w:val="24"/>
          <w:szCs w:val="24"/>
        </w:rPr>
        <w:t> </w:t>
      </w:r>
      <w:r>
        <w:rPr>
          <w:sz w:val="24"/>
          <w:szCs w:val="24"/>
        </w:rPr>
        <w:t>rozporządzenia Ministra Pracy i</w:t>
      </w:r>
      <w:r w:rsidR="00EC635C">
        <w:rPr>
          <w:sz w:val="24"/>
          <w:szCs w:val="24"/>
        </w:rPr>
        <w:t> </w:t>
      </w:r>
      <w:r>
        <w:rPr>
          <w:sz w:val="24"/>
          <w:szCs w:val="24"/>
        </w:rPr>
        <w:t>Polityki Społecznej z dnia 2</w:t>
      </w:r>
      <w:r w:rsidR="00957213">
        <w:rPr>
          <w:sz w:val="24"/>
          <w:szCs w:val="24"/>
        </w:rPr>
        <w:t>9</w:t>
      </w:r>
      <w:r>
        <w:rPr>
          <w:sz w:val="24"/>
          <w:szCs w:val="24"/>
        </w:rPr>
        <w:t xml:space="preserve"> stycznia 2013 r. </w:t>
      </w:r>
      <w:r w:rsidRPr="000F562F">
        <w:rPr>
          <w:sz w:val="24"/>
        </w:rPr>
        <w:t>w</w:t>
      </w:r>
      <w:r w:rsidR="0095725C">
        <w:rPr>
          <w:sz w:val="24"/>
        </w:rPr>
        <w:t> </w:t>
      </w:r>
      <w:r w:rsidRPr="000F562F">
        <w:rPr>
          <w:sz w:val="24"/>
        </w:rPr>
        <w:t>sprawie</w:t>
      </w:r>
      <w:r w:rsidR="0095725C">
        <w:rPr>
          <w:sz w:val="24"/>
        </w:rPr>
        <w:t> </w:t>
      </w:r>
      <w:r w:rsidRPr="000F562F">
        <w:rPr>
          <w:sz w:val="24"/>
        </w:rPr>
        <w:t>należności przysługujących pracownikowi zatrudnionemu w państwowej lub</w:t>
      </w:r>
      <w:r w:rsidR="0095725C">
        <w:rPr>
          <w:sz w:val="24"/>
        </w:rPr>
        <w:t> </w:t>
      </w:r>
      <w:r w:rsidRPr="000F562F">
        <w:rPr>
          <w:sz w:val="24"/>
        </w:rPr>
        <w:t>samorządowej jednostce sfery budżetowej z</w:t>
      </w:r>
      <w:r w:rsidR="00EC635C">
        <w:rPr>
          <w:sz w:val="24"/>
        </w:rPr>
        <w:t> </w:t>
      </w:r>
      <w:r w:rsidRPr="000F562F">
        <w:rPr>
          <w:sz w:val="24"/>
        </w:rPr>
        <w:t>tytułu podróży służbowej</w:t>
      </w:r>
      <w:r>
        <w:rPr>
          <w:sz w:val="24"/>
        </w:rPr>
        <w:t xml:space="preserve"> (Dz. U. </w:t>
      </w:r>
      <w:proofErr w:type="gramStart"/>
      <w:r w:rsidR="001B1722">
        <w:rPr>
          <w:sz w:val="24"/>
        </w:rPr>
        <w:t>z</w:t>
      </w:r>
      <w:proofErr w:type="gramEnd"/>
      <w:r w:rsidR="001B1722">
        <w:rPr>
          <w:sz w:val="24"/>
        </w:rPr>
        <w:t xml:space="preserve"> 2023 r. </w:t>
      </w:r>
      <w:r>
        <w:rPr>
          <w:sz w:val="24"/>
        </w:rPr>
        <w:t xml:space="preserve">poz. </w:t>
      </w:r>
      <w:r w:rsidR="001B1722">
        <w:rPr>
          <w:sz w:val="24"/>
        </w:rPr>
        <w:t>2190)</w:t>
      </w:r>
      <w:r w:rsidR="00EC635C">
        <w:rPr>
          <w:sz w:val="24"/>
        </w:rPr>
        <w:t xml:space="preserve"> oraz</w:t>
      </w:r>
      <w:r w:rsidR="00095267">
        <w:rPr>
          <w:sz w:val="24"/>
        </w:rPr>
        <w:t> </w:t>
      </w:r>
      <w:r w:rsidR="00957213">
        <w:rPr>
          <w:sz w:val="24"/>
          <w:szCs w:val="24"/>
        </w:rPr>
        <w:t xml:space="preserve">§ 2 </w:t>
      </w:r>
      <w:r w:rsidR="003434C4">
        <w:rPr>
          <w:sz w:val="24"/>
        </w:rPr>
        <w:t>rozporządzenia</w:t>
      </w:r>
      <w:r w:rsidR="00095267">
        <w:rPr>
          <w:sz w:val="24"/>
        </w:rPr>
        <w:t xml:space="preserve"> Ministra Infrastruktury z dnia 25 marca</w:t>
      </w:r>
      <w:r w:rsidR="00095267" w:rsidRPr="0068156C">
        <w:rPr>
          <w:sz w:val="24"/>
        </w:rPr>
        <w:t xml:space="preserve"> 200</w:t>
      </w:r>
      <w:r w:rsidR="00095267">
        <w:rPr>
          <w:sz w:val="24"/>
        </w:rPr>
        <w:t>2</w:t>
      </w:r>
      <w:r w:rsidR="003434C4">
        <w:rPr>
          <w:sz w:val="24"/>
        </w:rPr>
        <w:t xml:space="preserve"> </w:t>
      </w:r>
      <w:r w:rsidR="00095267" w:rsidRPr="0068156C">
        <w:rPr>
          <w:sz w:val="24"/>
        </w:rPr>
        <w:t>r. w</w:t>
      </w:r>
      <w:r w:rsidR="00D878AE">
        <w:rPr>
          <w:sz w:val="24"/>
        </w:rPr>
        <w:t> </w:t>
      </w:r>
      <w:r w:rsidR="00095267" w:rsidRPr="0068156C">
        <w:rPr>
          <w:sz w:val="24"/>
        </w:rPr>
        <w:t>sprawie</w:t>
      </w:r>
      <w:r w:rsidR="00D878AE">
        <w:rPr>
          <w:sz w:val="24"/>
        </w:rPr>
        <w:t> </w:t>
      </w:r>
      <w:r w:rsidR="00095267" w:rsidRPr="0068156C">
        <w:rPr>
          <w:sz w:val="24"/>
        </w:rPr>
        <w:t>warunków ustalania oraz sposobu dokonywania zwrotu kosztów używania do</w:t>
      </w:r>
      <w:r w:rsidR="00957213">
        <w:rPr>
          <w:sz w:val="24"/>
        </w:rPr>
        <w:t xml:space="preserve"> </w:t>
      </w:r>
      <w:r w:rsidR="00095267" w:rsidRPr="0068156C">
        <w:rPr>
          <w:sz w:val="24"/>
        </w:rPr>
        <w:t>celów służbowych samochodów osobowych, motocykli i motorowerów ni</w:t>
      </w:r>
      <w:r w:rsidR="00095267">
        <w:rPr>
          <w:sz w:val="24"/>
        </w:rPr>
        <w:t>ebędących własnością pracodawcy (Dz. U. Nr 27 poz. 271, z</w:t>
      </w:r>
      <w:r w:rsidR="00EC635C">
        <w:rPr>
          <w:sz w:val="24"/>
        </w:rPr>
        <w:t> </w:t>
      </w:r>
      <w:r w:rsidR="00095267">
        <w:rPr>
          <w:sz w:val="24"/>
        </w:rPr>
        <w:t>późn.</w:t>
      </w:r>
      <w:proofErr w:type="gramStart"/>
      <w:r w:rsidR="00095267">
        <w:rPr>
          <w:sz w:val="24"/>
        </w:rPr>
        <w:t>zm</w:t>
      </w:r>
      <w:proofErr w:type="gramEnd"/>
      <w:r w:rsidR="00095267">
        <w:rPr>
          <w:sz w:val="24"/>
        </w:rPr>
        <w:t>.)</w:t>
      </w:r>
      <w:r w:rsidR="00957213">
        <w:rPr>
          <w:sz w:val="24"/>
        </w:rPr>
        <w:t xml:space="preserve"> </w:t>
      </w:r>
      <w:r w:rsidR="000E6BC6">
        <w:rPr>
          <w:sz w:val="24"/>
          <w:szCs w:val="24"/>
        </w:rPr>
        <w:t>zarządzam, co</w:t>
      </w:r>
      <w:r w:rsidR="0095725C">
        <w:rPr>
          <w:sz w:val="24"/>
          <w:szCs w:val="24"/>
        </w:rPr>
        <w:t xml:space="preserve"> </w:t>
      </w:r>
      <w:r w:rsidR="000E6BC6">
        <w:rPr>
          <w:sz w:val="24"/>
          <w:szCs w:val="24"/>
        </w:rPr>
        <w:t>następuje:</w:t>
      </w:r>
    </w:p>
    <w:p w:rsidR="000E6BC6" w:rsidRDefault="000E6BC6" w:rsidP="0095725C">
      <w:pPr>
        <w:jc w:val="both"/>
        <w:rPr>
          <w:sz w:val="24"/>
          <w:szCs w:val="24"/>
        </w:rPr>
      </w:pPr>
    </w:p>
    <w:p w:rsidR="000E6BC6" w:rsidRDefault="000E6BC6" w:rsidP="0095725C">
      <w:pPr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§ 1. </w:t>
      </w:r>
      <w:r>
        <w:rPr>
          <w:sz w:val="24"/>
          <w:szCs w:val="24"/>
        </w:rPr>
        <w:t>Środek transportu właściwy do odbycia podróży służbowej pracownika każdorazowo określa Prezydent Miasta.</w:t>
      </w:r>
    </w:p>
    <w:p w:rsidR="000E6BC6" w:rsidRDefault="000E6BC6" w:rsidP="0095725C">
      <w:pPr>
        <w:jc w:val="both"/>
        <w:rPr>
          <w:sz w:val="24"/>
          <w:szCs w:val="24"/>
        </w:rPr>
      </w:pPr>
    </w:p>
    <w:p w:rsidR="000E6BC6" w:rsidRDefault="000E6BC6">
      <w:pPr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§ 2. </w:t>
      </w:r>
      <w:r>
        <w:rPr>
          <w:sz w:val="24"/>
          <w:szCs w:val="24"/>
        </w:rPr>
        <w:t>Pracownikowi odbywającemu podróż służbową samochodem</w:t>
      </w:r>
      <w:r w:rsidR="00EA73B2">
        <w:rPr>
          <w:sz w:val="24"/>
          <w:szCs w:val="24"/>
        </w:rPr>
        <w:t xml:space="preserve"> osobowym</w:t>
      </w:r>
      <w:r>
        <w:rPr>
          <w:sz w:val="24"/>
          <w:szCs w:val="24"/>
        </w:rPr>
        <w:t xml:space="preserve">, motocyklem lub motorowerem </w:t>
      </w:r>
      <w:r w:rsidR="00957213">
        <w:rPr>
          <w:sz w:val="24"/>
          <w:szCs w:val="24"/>
        </w:rPr>
        <w:t xml:space="preserve">niebędącym własnością pracodawcy </w:t>
      </w:r>
      <w:r w:rsidR="00EA73B2">
        <w:rPr>
          <w:sz w:val="24"/>
          <w:szCs w:val="24"/>
        </w:rPr>
        <w:t>p</w:t>
      </w:r>
      <w:r>
        <w:rPr>
          <w:sz w:val="24"/>
          <w:szCs w:val="24"/>
        </w:rPr>
        <w:t>rzysługuje zwrot kosztów przejazdu w</w:t>
      </w:r>
      <w:r w:rsidR="001B1722">
        <w:rPr>
          <w:sz w:val="24"/>
          <w:szCs w:val="24"/>
        </w:rPr>
        <w:t> </w:t>
      </w:r>
      <w:r>
        <w:rPr>
          <w:sz w:val="24"/>
          <w:szCs w:val="24"/>
        </w:rPr>
        <w:t>wysokości stanowiącej iloczyn przejechanych kilometrów przez</w:t>
      </w:r>
      <w:r w:rsidR="00957213">
        <w:rPr>
          <w:sz w:val="24"/>
          <w:szCs w:val="24"/>
        </w:rPr>
        <w:t> </w:t>
      </w:r>
      <w:r>
        <w:rPr>
          <w:sz w:val="24"/>
          <w:szCs w:val="24"/>
        </w:rPr>
        <w:t>stawkę</w:t>
      </w:r>
      <w:r w:rsidR="00957213">
        <w:rPr>
          <w:sz w:val="24"/>
          <w:szCs w:val="24"/>
        </w:rPr>
        <w:t> </w:t>
      </w:r>
      <w:r>
        <w:rPr>
          <w:sz w:val="24"/>
          <w:szCs w:val="24"/>
        </w:rPr>
        <w:t>za jeden kilometr przebiegu, ustaloną w wysokości:</w:t>
      </w:r>
    </w:p>
    <w:p w:rsidR="00EA73B2" w:rsidRDefault="00EA73B2" w:rsidP="00EA73B2">
      <w:pPr>
        <w:numPr>
          <w:ilvl w:val="0"/>
          <w:numId w:val="1"/>
        </w:numPr>
        <w:suppressAutoHyphens w:val="0"/>
        <w:overflowPunct/>
        <w:autoSpaceDE/>
        <w:jc w:val="both"/>
        <w:textAlignment w:val="auto"/>
        <w:rPr>
          <w:sz w:val="24"/>
          <w:szCs w:val="24"/>
        </w:rPr>
      </w:pPr>
      <w:proofErr w:type="gramStart"/>
      <w:r>
        <w:rPr>
          <w:sz w:val="24"/>
          <w:szCs w:val="24"/>
        </w:rPr>
        <w:t>dla</w:t>
      </w:r>
      <w:proofErr w:type="gramEnd"/>
      <w:r>
        <w:rPr>
          <w:sz w:val="24"/>
          <w:szCs w:val="24"/>
        </w:rPr>
        <w:t xml:space="preserve"> samochodu osobowego:</w:t>
      </w:r>
    </w:p>
    <w:p w:rsidR="00EA73B2" w:rsidRDefault="00EA73B2" w:rsidP="00EA73B2">
      <w:pPr>
        <w:numPr>
          <w:ilvl w:val="0"/>
          <w:numId w:val="2"/>
        </w:numPr>
        <w:suppressAutoHyphens w:val="0"/>
        <w:overflowPunct/>
        <w:autoSpaceDE/>
        <w:jc w:val="both"/>
        <w:textAlignment w:val="auto"/>
        <w:rPr>
          <w:sz w:val="24"/>
          <w:szCs w:val="24"/>
        </w:rPr>
      </w:pPr>
      <w:proofErr w:type="gramStart"/>
      <w:r w:rsidRPr="000754AD">
        <w:rPr>
          <w:sz w:val="24"/>
          <w:szCs w:val="24"/>
        </w:rPr>
        <w:t>pojemności</w:t>
      </w:r>
      <w:proofErr w:type="gramEnd"/>
      <w:r w:rsidRPr="000754AD">
        <w:rPr>
          <w:sz w:val="24"/>
          <w:szCs w:val="24"/>
        </w:rPr>
        <w:t xml:space="preserve"> skokowej silnika do 900 cm</w:t>
      </w:r>
      <w:r w:rsidRPr="000754AD">
        <w:rPr>
          <w:sz w:val="24"/>
          <w:szCs w:val="24"/>
          <w:vertAlign w:val="superscript"/>
        </w:rPr>
        <w:t>3</w:t>
      </w:r>
      <w:r w:rsidRPr="000754AD">
        <w:rPr>
          <w:sz w:val="24"/>
          <w:szCs w:val="24"/>
        </w:rPr>
        <w:t xml:space="preserve"> - 0,</w:t>
      </w:r>
      <w:r w:rsidR="001300D4">
        <w:rPr>
          <w:sz w:val="24"/>
          <w:szCs w:val="24"/>
        </w:rPr>
        <w:t>89</w:t>
      </w:r>
      <w:r>
        <w:rPr>
          <w:sz w:val="24"/>
          <w:szCs w:val="24"/>
        </w:rPr>
        <w:t xml:space="preserve"> zł</w:t>
      </w:r>
      <w:r w:rsidRPr="000754AD">
        <w:rPr>
          <w:sz w:val="24"/>
          <w:szCs w:val="24"/>
        </w:rPr>
        <w:t>,</w:t>
      </w:r>
    </w:p>
    <w:p w:rsidR="00EA73B2" w:rsidRPr="000754AD" w:rsidRDefault="00EA73B2" w:rsidP="00EA73B2">
      <w:pPr>
        <w:numPr>
          <w:ilvl w:val="0"/>
          <w:numId w:val="2"/>
        </w:numPr>
        <w:suppressAutoHyphens w:val="0"/>
        <w:overflowPunct/>
        <w:autoSpaceDE/>
        <w:jc w:val="both"/>
        <w:textAlignment w:val="auto"/>
        <w:rPr>
          <w:sz w:val="24"/>
          <w:szCs w:val="24"/>
        </w:rPr>
      </w:pPr>
      <w:proofErr w:type="gramStart"/>
      <w:r w:rsidRPr="000754AD">
        <w:rPr>
          <w:sz w:val="24"/>
          <w:szCs w:val="24"/>
        </w:rPr>
        <w:t>o</w:t>
      </w:r>
      <w:proofErr w:type="gramEnd"/>
      <w:r w:rsidRPr="000754AD">
        <w:rPr>
          <w:sz w:val="24"/>
          <w:szCs w:val="24"/>
        </w:rPr>
        <w:t xml:space="preserve"> pojemności skokowej silnika powyżej 900 cm</w:t>
      </w:r>
      <w:r w:rsidRPr="000754AD">
        <w:rPr>
          <w:sz w:val="24"/>
          <w:szCs w:val="24"/>
          <w:vertAlign w:val="superscript"/>
        </w:rPr>
        <w:t>3</w:t>
      </w:r>
      <w:r w:rsidR="001300D4">
        <w:rPr>
          <w:sz w:val="24"/>
          <w:szCs w:val="24"/>
        </w:rPr>
        <w:t xml:space="preserve"> - 1</w:t>
      </w:r>
      <w:r w:rsidRPr="000754AD">
        <w:rPr>
          <w:sz w:val="24"/>
          <w:szCs w:val="24"/>
        </w:rPr>
        <w:t>,</w:t>
      </w:r>
      <w:r w:rsidR="001300D4">
        <w:rPr>
          <w:sz w:val="24"/>
          <w:szCs w:val="24"/>
        </w:rPr>
        <w:t>15</w:t>
      </w:r>
      <w:r w:rsidRPr="000754AD">
        <w:rPr>
          <w:sz w:val="24"/>
          <w:szCs w:val="24"/>
        </w:rPr>
        <w:t xml:space="preserve"> zł,</w:t>
      </w:r>
    </w:p>
    <w:p w:rsidR="00EA73B2" w:rsidRDefault="00EA73B2" w:rsidP="00EA73B2">
      <w:pPr>
        <w:numPr>
          <w:ilvl w:val="0"/>
          <w:numId w:val="1"/>
        </w:numPr>
        <w:suppressAutoHyphens w:val="0"/>
        <w:overflowPunct/>
        <w:autoSpaceDE/>
        <w:jc w:val="both"/>
        <w:textAlignment w:val="auto"/>
        <w:rPr>
          <w:sz w:val="24"/>
          <w:szCs w:val="24"/>
        </w:rPr>
      </w:pPr>
      <w:proofErr w:type="gramStart"/>
      <w:r w:rsidRPr="000754AD">
        <w:rPr>
          <w:sz w:val="24"/>
          <w:szCs w:val="24"/>
        </w:rPr>
        <w:t>dla</w:t>
      </w:r>
      <w:proofErr w:type="gramEnd"/>
      <w:r w:rsidRPr="000754AD">
        <w:rPr>
          <w:sz w:val="24"/>
          <w:szCs w:val="24"/>
        </w:rPr>
        <w:t xml:space="preserve"> motocykla - 0,</w:t>
      </w:r>
      <w:r w:rsidR="001300D4">
        <w:rPr>
          <w:sz w:val="24"/>
          <w:szCs w:val="24"/>
        </w:rPr>
        <w:t>69</w:t>
      </w:r>
      <w:r w:rsidRPr="000754AD">
        <w:rPr>
          <w:sz w:val="24"/>
          <w:szCs w:val="24"/>
        </w:rPr>
        <w:t xml:space="preserve"> zł,</w:t>
      </w:r>
    </w:p>
    <w:p w:rsidR="00EA73B2" w:rsidRPr="000754AD" w:rsidRDefault="00EA73B2" w:rsidP="00EA73B2">
      <w:pPr>
        <w:numPr>
          <w:ilvl w:val="0"/>
          <w:numId w:val="1"/>
        </w:numPr>
        <w:suppressAutoHyphens w:val="0"/>
        <w:overflowPunct/>
        <w:autoSpaceDE/>
        <w:jc w:val="both"/>
        <w:textAlignment w:val="auto"/>
        <w:rPr>
          <w:sz w:val="24"/>
          <w:szCs w:val="24"/>
        </w:rPr>
      </w:pPr>
      <w:proofErr w:type="gramStart"/>
      <w:r w:rsidRPr="000754AD">
        <w:rPr>
          <w:sz w:val="24"/>
          <w:szCs w:val="24"/>
        </w:rPr>
        <w:t>dla</w:t>
      </w:r>
      <w:proofErr w:type="gramEnd"/>
      <w:r w:rsidRPr="000754AD">
        <w:rPr>
          <w:sz w:val="24"/>
          <w:szCs w:val="24"/>
        </w:rPr>
        <w:t xml:space="preserve"> motoroweru - 0,</w:t>
      </w:r>
      <w:r w:rsidR="001300D4">
        <w:rPr>
          <w:sz w:val="24"/>
          <w:szCs w:val="24"/>
        </w:rPr>
        <w:t>4</w:t>
      </w:r>
      <w:r w:rsidR="0076344C">
        <w:rPr>
          <w:sz w:val="24"/>
          <w:szCs w:val="24"/>
        </w:rPr>
        <w:t>2</w:t>
      </w:r>
      <w:r w:rsidRPr="000754AD">
        <w:rPr>
          <w:sz w:val="24"/>
          <w:szCs w:val="24"/>
        </w:rPr>
        <w:t xml:space="preserve"> zł.</w:t>
      </w:r>
    </w:p>
    <w:p w:rsidR="00EA73B2" w:rsidRPr="00EA73B2" w:rsidRDefault="00EA73B2" w:rsidP="00EA73B2">
      <w:pPr>
        <w:jc w:val="both"/>
        <w:rPr>
          <w:sz w:val="24"/>
          <w:szCs w:val="24"/>
        </w:rPr>
      </w:pPr>
    </w:p>
    <w:p w:rsidR="000E6BC6" w:rsidRDefault="000E6BC6" w:rsidP="00EA73B2">
      <w:pPr>
        <w:ind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§</w:t>
      </w:r>
      <w:r w:rsidR="00EA73B2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3.</w:t>
      </w:r>
      <w:r w:rsidR="00EA73B2">
        <w:rPr>
          <w:b/>
          <w:sz w:val="24"/>
          <w:szCs w:val="24"/>
        </w:rPr>
        <w:t> </w:t>
      </w:r>
      <w:r>
        <w:rPr>
          <w:sz w:val="24"/>
          <w:szCs w:val="24"/>
        </w:rPr>
        <w:t>Wykonanie zarządzenia powierz</w:t>
      </w:r>
      <w:r w:rsidR="005729A6">
        <w:rPr>
          <w:sz w:val="24"/>
          <w:szCs w:val="24"/>
        </w:rPr>
        <w:t>am</w:t>
      </w:r>
      <w:r>
        <w:rPr>
          <w:sz w:val="24"/>
          <w:szCs w:val="24"/>
        </w:rPr>
        <w:t xml:space="preserve"> </w:t>
      </w:r>
      <w:r w:rsidR="005729A6">
        <w:rPr>
          <w:sz w:val="24"/>
          <w:szCs w:val="24"/>
        </w:rPr>
        <w:t xml:space="preserve">Kierownikowi Biura Kadr </w:t>
      </w:r>
      <w:r w:rsidR="0058543A">
        <w:rPr>
          <w:sz w:val="24"/>
          <w:szCs w:val="24"/>
        </w:rPr>
        <w:t>oraz</w:t>
      </w:r>
      <w:r w:rsidR="005729A6">
        <w:rPr>
          <w:sz w:val="24"/>
          <w:szCs w:val="24"/>
        </w:rPr>
        <w:t xml:space="preserve"> Naczelnikowi Wydziału Księgowości</w:t>
      </w:r>
      <w:r>
        <w:rPr>
          <w:sz w:val="24"/>
          <w:szCs w:val="24"/>
        </w:rPr>
        <w:t>.</w:t>
      </w:r>
    </w:p>
    <w:p w:rsidR="000E6BC6" w:rsidRDefault="000E6BC6">
      <w:pPr>
        <w:jc w:val="both"/>
        <w:rPr>
          <w:sz w:val="24"/>
          <w:szCs w:val="24"/>
        </w:rPr>
      </w:pPr>
    </w:p>
    <w:p w:rsidR="000E6BC6" w:rsidRDefault="000E6BC6" w:rsidP="00EA73B2">
      <w:pPr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§</w:t>
      </w:r>
      <w:r w:rsidR="00EA73B2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4.</w:t>
      </w:r>
      <w:r w:rsidR="00EA73B2">
        <w:rPr>
          <w:b/>
          <w:sz w:val="24"/>
          <w:szCs w:val="24"/>
        </w:rPr>
        <w:t> </w:t>
      </w:r>
      <w:r w:rsidR="00EA73B2">
        <w:rPr>
          <w:sz w:val="24"/>
        </w:rPr>
        <w:t xml:space="preserve">Traci moc Zarządzenie Nr </w:t>
      </w:r>
      <w:r w:rsidR="001B1722">
        <w:rPr>
          <w:sz w:val="24"/>
        </w:rPr>
        <w:t>107</w:t>
      </w:r>
      <w:r w:rsidR="00EA73B2">
        <w:rPr>
          <w:sz w:val="24"/>
        </w:rPr>
        <w:t>/20</w:t>
      </w:r>
      <w:r w:rsidR="001B1722">
        <w:rPr>
          <w:sz w:val="24"/>
        </w:rPr>
        <w:t>1</w:t>
      </w:r>
      <w:r w:rsidR="00EA73B2">
        <w:rPr>
          <w:sz w:val="24"/>
        </w:rPr>
        <w:t>7 Prezydenta Miasta</w:t>
      </w:r>
      <w:r w:rsidR="001B1722">
        <w:rPr>
          <w:sz w:val="24"/>
        </w:rPr>
        <w:t xml:space="preserve"> Świnoujście z dnia 21</w:t>
      </w:r>
      <w:r w:rsidR="00EA73B2">
        <w:rPr>
          <w:sz w:val="24"/>
        </w:rPr>
        <w:t> </w:t>
      </w:r>
      <w:r w:rsidR="001B1722">
        <w:rPr>
          <w:sz w:val="24"/>
        </w:rPr>
        <w:t>lutego</w:t>
      </w:r>
      <w:r w:rsidR="00EA73B2" w:rsidRPr="004C5CFA">
        <w:rPr>
          <w:sz w:val="24"/>
        </w:rPr>
        <w:t xml:space="preserve"> 20</w:t>
      </w:r>
      <w:r w:rsidR="001B1722">
        <w:rPr>
          <w:sz w:val="24"/>
        </w:rPr>
        <w:t>17</w:t>
      </w:r>
      <w:r w:rsidR="00EA73B2" w:rsidRPr="004C5CFA">
        <w:rPr>
          <w:sz w:val="24"/>
        </w:rPr>
        <w:t xml:space="preserve"> r. </w:t>
      </w:r>
      <w:r w:rsidR="00EA73B2" w:rsidRPr="004C5CFA">
        <w:rPr>
          <w:sz w:val="24"/>
          <w:szCs w:val="24"/>
        </w:rPr>
        <w:t>w sprawie warunków ustalania kosztów używania przez pracownika prywatnego samochodu, motocykla lub motoroweru do odbycia podróży służbowej na</w:t>
      </w:r>
      <w:r w:rsidR="00EA73B2">
        <w:rPr>
          <w:sz w:val="24"/>
          <w:szCs w:val="24"/>
        </w:rPr>
        <w:t> </w:t>
      </w:r>
      <w:r w:rsidR="00EA73B2" w:rsidRPr="004C5CFA">
        <w:rPr>
          <w:sz w:val="24"/>
          <w:szCs w:val="24"/>
        </w:rPr>
        <w:t>obszarze kraju lub</w:t>
      </w:r>
      <w:r w:rsidR="001B1722">
        <w:rPr>
          <w:sz w:val="24"/>
          <w:szCs w:val="24"/>
        </w:rPr>
        <w:t> </w:t>
      </w:r>
      <w:r w:rsidR="00EA73B2" w:rsidRPr="004C5CFA">
        <w:rPr>
          <w:sz w:val="24"/>
          <w:szCs w:val="24"/>
        </w:rPr>
        <w:t>poza granicami kraju</w:t>
      </w:r>
      <w:r w:rsidR="00EA73B2">
        <w:rPr>
          <w:sz w:val="24"/>
          <w:szCs w:val="24"/>
        </w:rPr>
        <w:t>.</w:t>
      </w:r>
    </w:p>
    <w:p w:rsidR="00EA73B2" w:rsidRDefault="00EA73B2" w:rsidP="00EA73B2">
      <w:pPr>
        <w:jc w:val="both"/>
        <w:rPr>
          <w:sz w:val="24"/>
          <w:szCs w:val="24"/>
        </w:rPr>
      </w:pPr>
    </w:p>
    <w:p w:rsidR="000E6BC6" w:rsidRDefault="000E6BC6" w:rsidP="00EA73B2">
      <w:pPr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§</w:t>
      </w:r>
      <w:r w:rsidR="00EA73B2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5.</w:t>
      </w:r>
      <w:r w:rsidR="00EA73B2">
        <w:rPr>
          <w:b/>
          <w:sz w:val="24"/>
          <w:szCs w:val="24"/>
        </w:rPr>
        <w:t> </w:t>
      </w:r>
      <w:r>
        <w:rPr>
          <w:sz w:val="24"/>
          <w:szCs w:val="24"/>
        </w:rPr>
        <w:t>Zarządzenie wchodzi w życie z dniem podpisania</w:t>
      </w:r>
      <w:r w:rsidR="00EA73B2">
        <w:rPr>
          <w:sz w:val="24"/>
          <w:szCs w:val="24"/>
        </w:rPr>
        <w:t>.</w:t>
      </w:r>
    </w:p>
    <w:p w:rsidR="000A7101" w:rsidRDefault="000A7101" w:rsidP="000A7101">
      <w:pPr>
        <w:jc w:val="both"/>
        <w:rPr>
          <w:sz w:val="24"/>
        </w:rPr>
      </w:pPr>
    </w:p>
    <w:p w:rsidR="000A7101" w:rsidRPr="00C07032" w:rsidRDefault="000A7101" w:rsidP="000A7101">
      <w:pPr>
        <w:jc w:val="both"/>
        <w:rPr>
          <w:sz w:val="24"/>
          <w:szCs w:val="24"/>
        </w:rPr>
      </w:pPr>
    </w:p>
    <w:p w:rsidR="000A7101" w:rsidRPr="0057274C" w:rsidRDefault="000A7101" w:rsidP="000A7101">
      <w:pPr>
        <w:tabs>
          <w:tab w:val="center" w:pos="6804"/>
        </w:tabs>
        <w:rPr>
          <w:sz w:val="24"/>
        </w:rPr>
      </w:pPr>
      <w:r w:rsidRPr="0057274C">
        <w:rPr>
          <w:sz w:val="24"/>
        </w:rPr>
        <w:tab/>
        <w:t>PREZYDENT MIASTA</w:t>
      </w:r>
    </w:p>
    <w:p w:rsidR="000A7101" w:rsidRPr="0057274C" w:rsidRDefault="000A7101" w:rsidP="000A7101">
      <w:pPr>
        <w:tabs>
          <w:tab w:val="center" w:pos="6663"/>
        </w:tabs>
        <w:rPr>
          <w:sz w:val="24"/>
        </w:rPr>
      </w:pPr>
    </w:p>
    <w:p w:rsidR="00EA73B2" w:rsidRPr="000A7101" w:rsidRDefault="000A7101" w:rsidP="000A7101">
      <w:pPr>
        <w:tabs>
          <w:tab w:val="center" w:pos="6804"/>
        </w:tabs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mgr</w:t>
      </w:r>
      <w:proofErr w:type="gramEnd"/>
      <w:r>
        <w:rPr>
          <w:sz w:val="24"/>
        </w:rPr>
        <w:t xml:space="preserve"> J</w:t>
      </w:r>
      <w:r w:rsidR="00815873">
        <w:rPr>
          <w:sz w:val="24"/>
        </w:rPr>
        <w:t>oanna Agatowska</w:t>
      </w:r>
    </w:p>
    <w:sectPr w:rsidR="00EA73B2" w:rsidRPr="000A7101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25CDF"/>
    <w:multiLevelType w:val="hybridMultilevel"/>
    <w:tmpl w:val="5658CDC0"/>
    <w:lvl w:ilvl="0" w:tplc="5ADC0FB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71B98"/>
    <w:multiLevelType w:val="hybridMultilevel"/>
    <w:tmpl w:val="6DC0C302"/>
    <w:lvl w:ilvl="0" w:tplc="F656F9C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2A"/>
    <w:rsid w:val="00095267"/>
    <w:rsid w:val="000A7101"/>
    <w:rsid w:val="000B425B"/>
    <w:rsid w:val="000E6BC6"/>
    <w:rsid w:val="00116021"/>
    <w:rsid w:val="001300D4"/>
    <w:rsid w:val="001B1722"/>
    <w:rsid w:val="00285582"/>
    <w:rsid w:val="00300878"/>
    <w:rsid w:val="003434C4"/>
    <w:rsid w:val="005232DE"/>
    <w:rsid w:val="005729A6"/>
    <w:rsid w:val="0058543A"/>
    <w:rsid w:val="005C3549"/>
    <w:rsid w:val="00610F35"/>
    <w:rsid w:val="00642C40"/>
    <w:rsid w:val="0076344C"/>
    <w:rsid w:val="00815873"/>
    <w:rsid w:val="00900F2A"/>
    <w:rsid w:val="0094510E"/>
    <w:rsid w:val="00957213"/>
    <w:rsid w:val="0095725C"/>
    <w:rsid w:val="00991F1C"/>
    <w:rsid w:val="00AE62DA"/>
    <w:rsid w:val="00D878AE"/>
    <w:rsid w:val="00DF4D41"/>
    <w:rsid w:val="00EA73B2"/>
    <w:rsid w:val="00EC635C"/>
    <w:rsid w:val="00FE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F2DEF"/>
  <w15:chartTrackingRefBased/>
  <w15:docId w15:val="{F213A3BA-7DDE-4A25-BE67-84C5B2C3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2DE"/>
    <w:pPr>
      <w:suppressAutoHyphens w:val="0"/>
      <w:overflowPunct/>
      <w:autoSpaceDE/>
      <w:jc w:val="center"/>
      <w:textAlignment w:val="auto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5232DE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subject/>
  <dc:creator>um</dc:creator>
  <cp:keywords/>
  <cp:lastModifiedBy>Filipcewicz-Fąfara Sylwia</cp:lastModifiedBy>
  <cp:revision>11</cp:revision>
  <cp:lastPrinted>2024-08-19T07:20:00Z</cp:lastPrinted>
  <dcterms:created xsi:type="dcterms:W3CDTF">2024-08-16T07:33:00Z</dcterms:created>
  <dcterms:modified xsi:type="dcterms:W3CDTF">2024-08-19T07:18:00Z</dcterms:modified>
</cp:coreProperties>
</file>