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58" w:rsidRPr="00F9071F" w:rsidRDefault="00872E58" w:rsidP="00872E5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ZARZĄDZENIE NR   </w:t>
      </w:r>
      <w:r w:rsidR="00E119E0">
        <w:rPr>
          <w:b/>
          <w:sz w:val="24"/>
        </w:rPr>
        <w:t xml:space="preserve">547 </w:t>
      </w:r>
      <w:r>
        <w:rPr>
          <w:b/>
          <w:sz w:val="24"/>
        </w:rPr>
        <w:t>/2024</w:t>
      </w:r>
    </w:p>
    <w:p w:rsidR="00872E58" w:rsidRPr="00F9071F" w:rsidRDefault="00872E58" w:rsidP="00872E58">
      <w:pPr>
        <w:spacing w:after="0" w:line="240" w:lineRule="auto"/>
        <w:jc w:val="center"/>
        <w:rPr>
          <w:b/>
          <w:sz w:val="24"/>
        </w:rPr>
      </w:pPr>
      <w:r w:rsidRPr="00F9071F">
        <w:rPr>
          <w:b/>
          <w:sz w:val="24"/>
        </w:rPr>
        <w:t>PREZYDENTA MIASTA ŚWINOUJŚCIE</w:t>
      </w:r>
    </w:p>
    <w:p w:rsidR="00872E58" w:rsidRPr="00F9071F" w:rsidRDefault="00872E58" w:rsidP="00872E58">
      <w:pPr>
        <w:spacing w:after="0" w:line="240" w:lineRule="auto"/>
        <w:jc w:val="center"/>
        <w:rPr>
          <w:sz w:val="24"/>
        </w:rPr>
      </w:pPr>
    </w:p>
    <w:p w:rsidR="00872E58" w:rsidRPr="00F9071F" w:rsidRDefault="00872E58" w:rsidP="00872E58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z dnia  </w:t>
      </w:r>
      <w:r w:rsidR="00E119E0">
        <w:rPr>
          <w:sz w:val="24"/>
        </w:rPr>
        <w:t>31 lipca</w:t>
      </w:r>
      <w:r w:rsidR="00E412E4">
        <w:rPr>
          <w:sz w:val="24"/>
        </w:rPr>
        <w:t xml:space="preserve"> </w:t>
      </w:r>
      <w:r>
        <w:rPr>
          <w:sz w:val="24"/>
        </w:rPr>
        <w:t xml:space="preserve"> 2024</w:t>
      </w:r>
      <w:r w:rsidRPr="00F9071F">
        <w:rPr>
          <w:sz w:val="24"/>
        </w:rPr>
        <w:t xml:space="preserve"> r.</w:t>
      </w:r>
    </w:p>
    <w:p w:rsidR="00872E58" w:rsidRPr="007555B7" w:rsidRDefault="00872E58" w:rsidP="00872E58">
      <w:pPr>
        <w:spacing w:after="0" w:line="240" w:lineRule="auto"/>
        <w:jc w:val="center"/>
        <w:rPr>
          <w:sz w:val="24"/>
        </w:rPr>
      </w:pPr>
    </w:p>
    <w:p w:rsidR="00872E58" w:rsidRPr="00872E58" w:rsidRDefault="00872E58" w:rsidP="00872E5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w sprawie przyjęcia Standardów ochrony małoletnich</w:t>
      </w:r>
      <w:r w:rsidR="00B4111D">
        <w:rPr>
          <w:b/>
          <w:sz w:val="24"/>
        </w:rPr>
        <w:t xml:space="preserve"> </w:t>
      </w:r>
      <w:r w:rsidR="00C078F5">
        <w:rPr>
          <w:b/>
          <w:sz w:val="24"/>
        </w:rPr>
        <w:t>w Urzędzie Miasta Świnoujś</w:t>
      </w:r>
      <w:r>
        <w:rPr>
          <w:b/>
          <w:sz w:val="24"/>
        </w:rPr>
        <w:t xml:space="preserve">cie </w:t>
      </w:r>
      <w:r>
        <w:rPr>
          <w:sz w:val="24"/>
        </w:rPr>
        <w:tab/>
      </w:r>
    </w:p>
    <w:p w:rsidR="00872E58" w:rsidRDefault="00872E58" w:rsidP="00872E58">
      <w:pPr>
        <w:tabs>
          <w:tab w:val="left" w:pos="709"/>
        </w:tabs>
        <w:spacing w:after="0"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Na podstawie </w:t>
      </w:r>
      <w:r>
        <w:rPr>
          <w:lang w:eastAsia="pl-PL" w:bidi="pl-PL"/>
        </w:rPr>
        <w:t xml:space="preserve">art. 22b </w:t>
      </w:r>
      <w:r w:rsidR="00682CA0">
        <w:rPr>
          <w:lang w:eastAsia="pl-PL" w:bidi="pl-PL"/>
        </w:rPr>
        <w:t xml:space="preserve">i 22c </w:t>
      </w:r>
      <w:r>
        <w:rPr>
          <w:lang w:eastAsia="pl-PL" w:bidi="pl-PL"/>
        </w:rPr>
        <w:t xml:space="preserve">ustawy z dnia z dnia 13 maja 2016 r. o przeciwdziałaniu zagrożeniom przestępczością na tle seksualnym i ochronie małoletnich </w:t>
      </w:r>
      <w:r w:rsidR="000F221D">
        <w:rPr>
          <w:lang w:eastAsia="pl-PL" w:bidi="pl-PL"/>
        </w:rPr>
        <w:t>(Dz.</w:t>
      </w:r>
      <w:r w:rsidR="004A7929">
        <w:rPr>
          <w:lang w:eastAsia="pl-PL" w:bidi="pl-PL"/>
        </w:rPr>
        <w:t xml:space="preserve"> </w:t>
      </w:r>
      <w:r w:rsidR="000F221D">
        <w:rPr>
          <w:lang w:eastAsia="pl-PL" w:bidi="pl-PL"/>
        </w:rPr>
        <w:t>U. z 2024 r. poz. 560</w:t>
      </w:r>
      <w:r w:rsidR="00EB1C08">
        <w:rPr>
          <w:lang w:eastAsia="pl-PL" w:bidi="pl-PL"/>
        </w:rPr>
        <w:t>)</w:t>
      </w:r>
      <w:r w:rsidR="000F221D">
        <w:rPr>
          <w:lang w:eastAsia="pl-PL" w:bidi="pl-PL"/>
        </w:rPr>
        <w:t xml:space="preserve"> </w:t>
      </w:r>
      <w:r>
        <w:rPr>
          <w:sz w:val="24"/>
        </w:rPr>
        <w:t>zarządzam, co następuje:</w:t>
      </w:r>
    </w:p>
    <w:p w:rsidR="00872E58" w:rsidRDefault="00872E58" w:rsidP="00872E58">
      <w:pPr>
        <w:spacing w:after="0" w:line="240" w:lineRule="auto"/>
        <w:jc w:val="both"/>
        <w:rPr>
          <w:sz w:val="24"/>
        </w:rPr>
      </w:pPr>
    </w:p>
    <w:p w:rsidR="00872E58" w:rsidRPr="00EF0DBE" w:rsidRDefault="00872E58" w:rsidP="00872E58">
      <w:pPr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>§ </w:t>
      </w:r>
      <w:r w:rsidRPr="007555B7">
        <w:rPr>
          <w:b/>
          <w:sz w:val="24"/>
        </w:rPr>
        <w:t>1.</w:t>
      </w:r>
      <w:r w:rsidR="00682CA0">
        <w:rPr>
          <w:sz w:val="24"/>
        </w:rPr>
        <w:t xml:space="preserve"> Wprowadzam Standardy ochrony małoletnich w Urzę</w:t>
      </w:r>
      <w:r>
        <w:rPr>
          <w:sz w:val="24"/>
        </w:rPr>
        <w:t>d</w:t>
      </w:r>
      <w:r w:rsidR="00682CA0">
        <w:rPr>
          <w:sz w:val="24"/>
        </w:rPr>
        <w:t>zie</w:t>
      </w:r>
      <w:r>
        <w:rPr>
          <w:sz w:val="24"/>
        </w:rPr>
        <w:t xml:space="preserve"> Mia</w:t>
      </w:r>
      <w:r w:rsidR="00C078F5">
        <w:rPr>
          <w:sz w:val="24"/>
        </w:rPr>
        <w:t>sta Świnoujście w </w:t>
      </w:r>
      <w:r w:rsidR="00E412E4">
        <w:rPr>
          <w:sz w:val="24"/>
        </w:rPr>
        <w:t xml:space="preserve">brzmieniu ustalonym w </w:t>
      </w:r>
      <w:r>
        <w:rPr>
          <w:sz w:val="24"/>
        </w:rPr>
        <w:t>załącznik</w:t>
      </w:r>
      <w:r w:rsidR="00E412E4">
        <w:rPr>
          <w:sz w:val="24"/>
        </w:rPr>
        <w:t>u</w:t>
      </w:r>
      <w:r>
        <w:rPr>
          <w:sz w:val="24"/>
        </w:rPr>
        <w:t xml:space="preserve"> do niniejszego zarządzenia.</w:t>
      </w:r>
    </w:p>
    <w:p w:rsidR="00872E58" w:rsidRDefault="00872E58" w:rsidP="00872E58">
      <w:pPr>
        <w:spacing w:after="0" w:line="240" w:lineRule="auto"/>
        <w:jc w:val="both"/>
        <w:rPr>
          <w:sz w:val="24"/>
        </w:rPr>
      </w:pPr>
    </w:p>
    <w:p w:rsidR="00872E58" w:rsidRPr="00992033" w:rsidRDefault="00872E58" w:rsidP="00872E58">
      <w:pPr>
        <w:spacing w:after="0" w:line="240" w:lineRule="auto"/>
        <w:ind w:firstLine="708"/>
        <w:jc w:val="both"/>
        <w:rPr>
          <w:sz w:val="24"/>
        </w:rPr>
      </w:pPr>
      <w:r w:rsidRPr="00A16371">
        <w:rPr>
          <w:b/>
          <w:sz w:val="24"/>
        </w:rPr>
        <w:t>§ 2.</w:t>
      </w:r>
      <w:r>
        <w:rPr>
          <w:b/>
          <w:sz w:val="24"/>
        </w:rPr>
        <w:t xml:space="preserve"> </w:t>
      </w:r>
      <w:r>
        <w:rPr>
          <w:sz w:val="24"/>
        </w:rPr>
        <w:t>W</w:t>
      </w:r>
      <w:r w:rsidR="00DC4456">
        <w:rPr>
          <w:sz w:val="24"/>
        </w:rPr>
        <w:t xml:space="preserve">ykonanie zarządzenia powierzam </w:t>
      </w:r>
      <w:r w:rsidR="00F32A52">
        <w:rPr>
          <w:sz w:val="24"/>
        </w:rPr>
        <w:t>Sekretarzowi Miasta</w:t>
      </w:r>
      <w:r w:rsidR="00782422">
        <w:rPr>
          <w:sz w:val="24"/>
        </w:rPr>
        <w:t xml:space="preserve"> Świnoujś</w:t>
      </w:r>
      <w:r>
        <w:rPr>
          <w:sz w:val="24"/>
        </w:rPr>
        <w:t xml:space="preserve">cie. </w:t>
      </w:r>
    </w:p>
    <w:p w:rsidR="00872E58" w:rsidRDefault="00872E58" w:rsidP="00872E58">
      <w:pPr>
        <w:spacing w:after="0" w:line="240" w:lineRule="auto"/>
        <w:ind w:firstLine="708"/>
        <w:jc w:val="both"/>
        <w:rPr>
          <w:sz w:val="24"/>
        </w:rPr>
      </w:pPr>
    </w:p>
    <w:p w:rsidR="00872E58" w:rsidRDefault="00872E58" w:rsidP="00872E58">
      <w:pPr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>§ 3.</w:t>
      </w:r>
      <w:r>
        <w:rPr>
          <w:sz w:val="24"/>
        </w:rPr>
        <w:t xml:space="preserve"> Zarządzenie wchodzi w życie z dniem podpisania. </w:t>
      </w:r>
    </w:p>
    <w:p w:rsidR="00872E58" w:rsidRDefault="00872E58" w:rsidP="00872E58">
      <w:pPr>
        <w:jc w:val="both"/>
        <w:rPr>
          <w:sz w:val="24"/>
        </w:rPr>
      </w:pPr>
    </w:p>
    <w:p w:rsidR="003E68BC" w:rsidRDefault="003E68BC" w:rsidP="003E68BC">
      <w:pPr>
        <w:pStyle w:val="Tekstpodstawowywcity"/>
        <w:spacing w:line="276" w:lineRule="auto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PREZYDENT MIASTA</w:t>
      </w:r>
    </w:p>
    <w:p w:rsidR="003E68BC" w:rsidRDefault="003E68BC" w:rsidP="003E68BC">
      <w:pPr>
        <w:pStyle w:val="Tekstpodstawowywcity"/>
        <w:spacing w:line="276" w:lineRule="auto"/>
        <w:ind w:left="0"/>
        <w:rPr>
          <w:sz w:val="24"/>
        </w:rPr>
      </w:pPr>
    </w:p>
    <w:p w:rsidR="003E68BC" w:rsidRDefault="003E68BC" w:rsidP="003E68BC">
      <w:pPr>
        <w:pStyle w:val="Tekstpodstawowywcity"/>
        <w:spacing w:line="276" w:lineRule="auto"/>
        <w:ind w:left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mgr Joanna Agatowska</w:t>
      </w:r>
    </w:p>
    <w:p w:rsidR="00872E58" w:rsidRPr="00F9071F" w:rsidRDefault="00872E58" w:rsidP="00872E58">
      <w:pPr>
        <w:spacing w:after="0" w:line="240" w:lineRule="auto"/>
        <w:jc w:val="center"/>
        <w:rPr>
          <w:b/>
          <w:sz w:val="24"/>
        </w:rPr>
      </w:pPr>
    </w:p>
    <w:p w:rsidR="00865BBA" w:rsidRDefault="00865BBA">
      <w:bookmarkStart w:id="0" w:name="_GoBack"/>
      <w:bookmarkEnd w:id="0"/>
    </w:p>
    <w:sectPr w:rsidR="00865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4861"/>
    <w:multiLevelType w:val="hybridMultilevel"/>
    <w:tmpl w:val="E9389170"/>
    <w:lvl w:ilvl="0" w:tplc="F7200C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79"/>
    <w:rsid w:val="00011615"/>
    <w:rsid w:val="00064DC7"/>
    <w:rsid w:val="00095A9B"/>
    <w:rsid w:val="000C5D82"/>
    <w:rsid w:val="000F221D"/>
    <w:rsid w:val="00110279"/>
    <w:rsid w:val="001D6AE2"/>
    <w:rsid w:val="002E71D3"/>
    <w:rsid w:val="00391BD0"/>
    <w:rsid w:val="003D60BB"/>
    <w:rsid w:val="003E68BC"/>
    <w:rsid w:val="00412136"/>
    <w:rsid w:val="004304E1"/>
    <w:rsid w:val="00435531"/>
    <w:rsid w:val="004A7929"/>
    <w:rsid w:val="004B4DAB"/>
    <w:rsid w:val="00571B94"/>
    <w:rsid w:val="00682CA0"/>
    <w:rsid w:val="006C6888"/>
    <w:rsid w:val="00782422"/>
    <w:rsid w:val="007D09C8"/>
    <w:rsid w:val="007E1A7B"/>
    <w:rsid w:val="00865BBA"/>
    <w:rsid w:val="00872E58"/>
    <w:rsid w:val="0089453F"/>
    <w:rsid w:val="00963121"/>
    <w:rsid w:val="0096385C"/>
    <w:rsid w:val="00983705"/>
    <w:rsid w:val="00A050EE"/>
    <w:rsid w:val="00A44E8E"/>
    <w:rsid w:val="00A94AAC"/>
    <w:rsid w:val="00AF0A8E"/>
    <w:rsid w:val="00B4111D"/>
    <w:rsid w:val="00B513FA"/>
    <w:rsid w:val="00BF4C9E"/>
    <w:rsid w:val="00C078F5"/>
    <w:rsid w:val="00CD0837"/>
    <w:rsid w:val="00D453CC"/>
    <w:rsid w:val="00D508B8"/>
    <w:rsid w:val="00D56AE8"/>
    <w:rsid w:val="00D92598"/>
    <w:rsid w:val="00DC4456"/>
    <w:rsid w:val="00E119E0"/>
    <w:rsid w:val="00E412E4"/>
    <w:rsid w:val="00EB1C08"/>
    <w:rsid w:val="00F3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58"/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E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B94"/>
    <w:rPr>
      <w:rFonts w:ascii="Segoe UI" w:eastAsia="Times New Roman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E68BC"/>
    <w:pPr>
      <w:spacing w:after="0" w:line="240" w:lineRule="auto"/>
      <w:ind w:left="435"/>
      <w:jc w:val="both"/>
    </w:pPr>
    <w:rPr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E68B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E58"/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E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B94"/>
    <w:rPr>
      <w:rFonts w:ascii="Segoe UI" w:eastAsia="Times New Roman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E68BC"/>
    <w:pPr>
      <w:spacing w:after="0" w:line="240" w:lineRule="auto"/>
      <w:ind w:left="435"/>
      <w:jc w:val="both"/>
    </w:pPr>
    <w:rPr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E68B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alesiewicz</cp:lastModifiedBy>
  <cp:revision>18</cp:revision>
  <cp:lastPrinted>2024-07-30T10:05:00Z</cp:lastPrinted>
  <dcterms:created xsi:type="dcterms:W3CDTF">2024-07-19T11:41:00Z</dcterms:created>
  <dcterms:modified xsi:type="dcterms:W3CDTF">2024-08-02T11:28:00Z</dcterms:modified>
</cp:coreProperties>
</file>