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1C103C">
        <w:rPr>
          <w:bCs w:val="0"/>
        </w:rPr>
        <w:t xml:space="preserve"> 543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1C103C">
        <w:rPr>
          <w:b w:val="0"/>
          <w:bCs w:val="0"/>
        </w:rPr>
        <w:t xml:space="preserve"> 31 </w:t>
      </w:r>
      <w:r w:rsidR="009D77BF">
        <w:rPr>
          <w:b w:val="0"/>
          <w:bCs w:val="0"/>
        </w:rPr>
        <w:t>l</w:t>
      </w:r>
      <w:r w:rsidR="00906437">
        <w:rPr>
          <w:b w:val="0"/>
          <w:bCs w:val="0"/>
        </w:rPr>
        <w:t>ipca</w:t>
      </w:r>
      <w:r w:rsidR="00D94504">
        <w:rPr>
          <w:b w:val="0"/>
          <w:bCs w:val="0"/>
        </w:rPr>
        <w:t xml:space="preserve"> 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6C3071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3E2D82">
        <w:t>2</w:t>
      </w:r>
      <w:r w:rsidR="009D77BF">
        <w:t>5</w:t>
      </w:r>
      <w:r w:rsidR="00C66F84">
        <w:t>.</w:t>
      </w:r>
      <w:r w:rsidR="00017C35">
        <w:t>2024</w:t>
      </w:r>
      <w:r>
        <w:t xml:space="preserve"> dotyczącego wyboru wykonawcy na realizację zadania pn.: „</w:t>
      </w:r>
      <w:r w:rsidR="009D77BF">
        <w:t>Wykonywanie bieżącego utrzymania i drobnych remontów instalacji i  urządzeń odwodnienia dróg publicznych znajdujących się na obszarze Gminy Miasto Świnoujście w roku 2024- 2025”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</w:t>
      </w:r>
      <w:r w:rsidR="00C332C7">
        <w:rPr>
          <w:b w:val="0"/>
          <w:bCs w:val="0"/>
        </w:rPr>
        <w:t xml:space="preserve">dzie gminnym </w:t>
      </w:r>
      <w:r w:rsidR="00C332C7" w:rsidRPr="00C332C7">
        <w:rPr>
          <w:b w:val="0"/>
          <w:bCs w:val="0"/>
        </w:rPr>
        <w:t>(Dz. U. z 2024 r. poz. 609 ze zm.)</w:t>
      </w:r>
      <w:r w:rsidR="00340BAF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</w:t>
      </w:r>
      <w:r w:rsidR="00C332C7">
        <w:rPr>
          <w:b w:val="0"/>
          <w:bCs w:val="0"/>
        </w:rPr>
        <w:t xml:space="preserve">Prawo zamówień publicznych (Dz. </w:t>
      </w:r>
      <w:r w:rsidRPr="00C7569C">
        <w:rPr>
          <w:b w:val="0"/>
          <w:bCs w:val="0"/>
        </w:rPr>
        <w:t xml:space="preserve">U. </w:t>
      </w:r>
      <w:r w:rsidR="00D4125A">
        <w:rPr>
          <w:b w:val="0"/>
          <w:bCs w:val="0"/>
        </w:rPr>
        <w:t>z 2023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="00D4125A">
        <w:rPr>
          <w:b w:val="0"/>
          <w:bCs w:val="0"/>
        </w:rPr>
        <w:t>1605</w:t>
      </w:r>
      <w:r w:rsidR="00A86FCD">
        <w:rPr>
          <w:b w:val="0"/>
          <w:bCs w:val="0"/>
        </w:rPr>
        <w:t>,</w:t>
      </w:r>
      <w:r w:rsidR="00D4125A">
        <w:rPr>
          <w:b w:val="0"/>
          <w:bCs w:val="0"/>
        </w:rPr>
        <w:t xml:space="preserve"> </w:t>
      </w:r>
      <w:proofErr w:type="spellStart"/>
      <w:r w:rsidR="00D4125A">
        <w:rPr>
          <w:b w:val="0"/>
          <w:bCs w:val="0"/>
        </w:rPr>
        <w:t>t.j</w:t>
      </w:r>
      <w:proofErr w:type="spellEnd"/>
      <w:r w:rsidR="00D4125A">
        <w:rPr>
          <w:b w:val="0"/>
          <w:bCs w:val="0"/>
        </w:rPr>
        <w:t xml:space="preserve">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</w:t>
      </w:r>
      <w:r w:rsidR="00193701">
        <w:rPr>
          <w:b w:val="0"/>
        </w:rPr>
        <w:t xml:space="preserve"> i przeprowadzenia postępowania </w:t>
      </w:r>
      <w:r w:rsidR="009F548E" w:rsidRPr="00C7569C">
        <w:rPr>
          <w:b w:val="0"/>
        </w:rPr>
        <w:t>nr</w:t>
      </w:r>
      <w:r w:rsidR="00881C48" w:rsidRPr="00C7569C">
        <w:rPr>
          <w:b w:val="0"/>
        </w:rPr>
        <w:t> </w:t>
      </w:r>
      <w:r w:rsidR="007662B7">
        <w:rPr>
          <w:b w:val="0"/>
        </w:rPr>
        <w:t>BZP.271.1.2</w:t>
      </w:r>
      <w:r w:rsidR="00F03C10">
        <w:rPr>
          <w:b w:val="0"/>
        </w:rPr>
        <w:t>5</w:t>
      </w:r>
      <w:r w:rsidR="009F548E" w:rsidRPr="00C7569C">
        <w:rPr>
          <w:b w:val="0"/>
        </w:rPr>
        <w:t>.202</w:t>
      </w:r>
      <w:r w:rsidR="00C76F23">
        <w:rPr>
          <w:b w:val="0"/>
        </w:rPr>
        <w:t>4</w:t>
      </w:r>
      <w:r w:rsidR="009F548E" w:rsidRPr="00C7569C">
        <w:rPr>
          <w:b w:val="0"/>
        </w:rPr>
        <w:t xml:space="preserve"> o udzielenie zamów</w:t>
      </w:r>
      <w:r w:rsidR="005B36E3">
        <w:rPr>
          <w:b w:val="0"/>
        </w:rPr>
        <w:t>ienia w trybie podstawowym bez</w:t>
      </w:r>
      <w:r w:rsidR="0085634D">
        <w:rPr>
          <w:b w:val="0"/>
        </w:rPr>
        <w:t> </w:t>
      </w:r>
      <w:r w:rsidR="00D868F7">
        <w:rPr>
          <w:b w:val="0"/>
        </w:rPr>
        <w:t xml:space="preserve">negocjacji, </w:t>
      </w:r>
      <w:r w:rsidR="009F548E" w:rsidRPr="00C7569C">
        <w:rPr>
          <w:b w:val="0"/>
        </w:rPr>
        <w:t>dotyczącego wyboru wykonawcy na realizację zamówienia publicznego pn.:</w:t>
      </w:r>
      <w:r w:rsidR="0085634D">
        <w:rPr>
          <w:b w:val="0"/>
        </w:rPr>
        <w:t> </w:t>
      </w:r>
      <w:r w:rsidR="00A66E63">
        <w:rPr>
          <w:b w:val="0"/>
        </w:rPr>
        <w:t>„</w:t>
      </w:r>
      <w:r w:rsidR="00F03C10">
        <w:rPr>
          <w:b w:val="0"/>
        </w:rPr>
        <w:t xml:space="preserve">Wykonywanie bieżącego utrzymania i drobnych remontów instalacji i urządzeń odwodnienia dróg publicznych znajdujących się na obszarze Gminy Miasto Świnoujście w  roku 2024- 2025” </w:t>
      </w:r>
      <w:r w:rsidR="009F548E" w:rsidRPr="00C7569C">
        <w:rPr>
          <w:b w:val="0"/>
        </w:rPr>
        <w:t>w</w:t>
      </w:r>
      <w:r w:rsidR="0070107B">
        <w:rPr>
          <w:b w:val="0"/>
        </w:rPr>
        <w:t> 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7662B7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Krzysztof Bagiński</w:t>
      </w:r>
      <w:r w:rsidR="00B9020E">
        <w:rPr>
          <w:b w:val="0"/>
        </w:rPr>
        <w:t xml:space="preserve"> </w:t>
      </w:r>
      <w:r w:rsidR="00CB61AF">
        <w:rPr>
          <w:b w:val="0"/>
        </w:rPr>
        <w:t>– przewodnicząc</w:t>
      </w:r>
      <w:r w:rsidR="00B9020E">
        <w:rPr>
          <w:b w:val="0"/>
        </w:rPr>
        <w:t>y</w:t>
      </w:r>
      <w:r w:rsidR="00CB61AF">
        <w:rPr>
          <w:b w:val="0"/>
        </w:rPr>
        <w:t xml:space="preserve">, </w:t>
      </w:r>
      <w:r>
        <w:rPr>
          <w:b w:val="0"/>
        </w:rPr>
        <w:t>p.o.</w:t>
      </w:r>
      <w:r w:rsidR="00B11731">
        <w:rPr>
          <w:b w:val="0"/>
        </w:rPr>
        <w:t xml:space="preserve"> Naczelnika Wydziału</w:t>
      </w:r>
      <w:r w:rsidR="00B9020E">
        <w:rPr>
          <w:b w:val="0"/>
        </w:rPr>
        <w:t xml:space="preserve"> Infrastruktury i Zieleni Miejskiej</w:t>
      </w:r>
      <w:r w:rsidR="0070107B">
        <w:rPr>
          <w:b w:val="0"/>
        </w:rPr>
        <w:t>,</w:t>
      </w:r>
    </w:p>
    <w:p w:rsidR="00C7569C" w:rsidRDefault="00E41C4C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85634D">
        <w:rPr>
          <w:b w:val="0"/>
        </w:rPr>
        <w:t xml:space="preserve">inspektor </w:t>
      </w:r>
      <w:r w:rsidR="00781F57">
        <w:rPr>
          <w:b w:val="0"/>
        </w:rPr>
        <w:t>w</w:t>
      </w:r>
      <w:r w:rsidR="009F548E" w:rsidRPr="00C7569C">
        <w:rPr>
          <w:b w:val="0"/>
        </w:rPr>
        <w:t xml:space="preserve"> Biur</w:t>
      </w:r>
      <w:r w:rsidR="00781F57"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DA0422" w:rsidRDefault="00E41C4C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Włodzimierz Bogdał </w:t>
      </w:r>
      <w:r w:rsidR="00B9020E">
        <w:rPr>
          <w:b w:val="0"/>
        </w:rPr>
        <w:t>– członek, Główny Specjalista w Wydziale Infrastruktury i Zieleni Miejskiej.</w:t>
      </w:r>
    </w:p>
    <w:p w:rsidR="00DA0422" w:rsidRPr="00DA0422" w:rsidRDefault="00DA0422" w:rsidP="00DA0422">
      <w:pPr>
        <w:pStyle w:val="Tekstpodstawowy"/>
        <w:tabs>
          <w:tab w:val="left" w:pos="709"/>
        </w:tabs>
        <w:spacing w:line="276" w:lineRule="auto"/>
        <w:ind w:left="360"/>
        <w:rPr>
          <w:b w:val="0"/>
        </w:rPr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</w:t>
      </w:r>
      <w:bookmarkStart w:id="0" w:name="_GoBack"/>
      <w:bookmarkEnd w:id="0"/>
      <w:r w:rsidR="00431D26" w:rsidRPr="00C7569C">
        <w:rPr>
          <w:b w:val="0"/>
        </w:rPr>
        <w:t>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410FD3" w:rsidRDefault="00410FD3" w:rsidP="00410FD3">
      <w:pPr>
        <w:pStyle w:val="Tekstpodstawowywcity"/>
        <w:spacing w:line="276" w:lineRule="auto"/>
        <w:ind w:left="0"/>
      </w:pPr>
    </w:p>
    <w:p w:rsidR="00410FD3" w:rsidRDefault="00410FD3" w:rsidP="00410FD3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410FD3" w:rsidRDefault="00410FD3" w:rsidP="00410FD3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Paweł Juras</w:t>
      </w:r>
    </w:p>
    <w:p w:rsidR="00C7569C" w:rsidRPr="00C7569C" w:rsidRDefault="00410FD3" w:rsidP="00C7569C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Sekretarz Miasta</w:t>
      </w: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91AB7"/>
    <w:rsid w:val="00096105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47A6B"/>
    <w:rsid w:val="00164DA7"/>
    <w:rsid w:val="00167D7B"/>
    <w:rsid w:val="00184189"/>
    <w:rsid w:val="0019342F"/>
    <w:rsid w:val="00193701"/>
    <w:rsid w:val="001A0F92"/>
    <w:rsid w:val="001B029B"/>
    <w:rsid w:val="001B27E6"/>
    <w:rsid w:val="001C103C"/>
    <w:rsid w:val="001C252E"/>
    <w:rsid w:val="001D64CD"/>
    <w:rsid w:val="00215DE9"/>
    <w:rsid w:val="00217421"/>
    <w:rsid w:val="002461AD"/>
    <w:rsid w:val="0025517F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E228C"/>
    <w:rsid w:val="003E2D82"/>
    <w:rsid w:val="0040314A"/>
    <w:rsid w:val="0041029F"/>
    <w:rsid w:val="00410FD3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670E"/>
    <w:rsid w:val="00595C36"/>
    <w:rsid w:val="005B36E3"/>
    <w:rsid w:val="005C597F"/>
    <w:rsid w:val="005C75BC"/>
    <w:rsid w:val="005D5A8D"/>
    <w:rsid w:val="005D6F85"/>
    <w:rsid w:val="005E48A8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A0B04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5030D"/>
    <w:rsid w:val="0075072A"/>
    <w:rsid w:val="00753651"/>
    <w:rsid w:val="007659E7"/>
    <w:rsid w:val="007662B7"/>
    <w:rsid w:val="00777B9D"/>
    <w:rsid w:val="00781F57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2BA7"/>
    <w:rsid w:val="0088389D"/>
    <w:rsid w:val="00884543"/>
    <w:rsid w:val="0089118D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D77BF"/>
    <w:rsid w:val="009E642D"/>
    <w:rsid w:val="009E6758"/>
    <w:rsid w:val="009F548E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271F4"/>
    <w:rsid w:val="00B335EF"/>
    <w:rsid w:val="00B45D53"/>
    <w:rsid w:val="00B57452"/>
    <w:rsid w:val="00B6427E"/>
    <w:rsid w:val="00B64EFA"/>
    <w:rsid w:val="00B718B4"/>
    <w:rsid w:val="00B9020E"/>
    <w:rsid w:val="00B92AF9"/>
    <w:rsid w:val="00B96A1C"/>
    <w:rsid w:val="00BA1FA4"/>
    <w:rsid w:val="00BB496D"/>
    <w:rsid w:val="00BC1A55"/>
    <w:rsid w:val="00BD3D37"/>
    <w:rsid w:val="00BD4C00"/>
    <w:rsid w:val="00BD5CAE"/>
    <w:rsid w:val="00BE2952"/>
    <w:rsid w:val="00C11C17"/>
    <w:rsid w:val="00C126A5"/>
    <w:rsid w:val="00C30294"/>
    <w:rsid w:val="00C332C7"/>
    <w:rsid w:val="00C4558F"/>
    <w:rsid w:val="00C533EC"/>
    <w:rsid w:val="00C66F84"/>
    <w:rsid w:val="00C7569C"/>
    <w:rsid w:val="00C76F23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4125A"/>
    <w:rsid w:val="00D516BB"/>
    <w:rsid w:val="00D54CDA"/>
    <w:rsid w:val="00D7619C"/>
    <w:rsid w:val="00D868F7"/>
    <w:rsid w:val="00D94504"/>
    <w:rsid w:val="00DA0422"/>
    <w:rsid w:val="00DA054D"/>
    <w:rsid w:val="00DA4066"/>
    <w:rsid w:val="00DD0B4D"/>
    <w:rsid w:val="00DE2B7F"/>
    <w:rsid w:val="00DF18F8"/>
    <w:rsid w:val="00DF64E0"/>
    <w:rsid w:val="00E05CF4"/>
    <w:rsid w:val="00E11AF0"/>
    <w:rsid w:val="00E1692B"/>
    <w:rsid w:val="00E26543"/>
    <w:rsid w:val="00E313F8"/>
    <w:rsid w:val="00E3371B"/>
    <w:rsid w:val="00E35DEE"/>
    <w:rsid w:val="00E41142"/>
    <w:rsid w:val="00E41C4C"/>
    <w:rsid w:val="00E501BB"/>
    <w:rsid w:val="00E539F0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5978"/>
    <w:rsid w:val="00EF28A6"/>
    <w:rsid w:val="00F03C10"/>
    <w:rsid w:val="00F06934"/>
    <w:rsid w:val="00F175EC"/>
    <w:rsid w:val="00F30BEC"/>
    <w:rsid w:val="00F3789D"/>
    <w:rsid w:val="00F42189"/>
    <w:rsid w:val="00F6399E"/>
    <w:rsid w:val="00F63AAB"/>
    <w:rsid w:val="00F67416"/>
    <w:rsid w:val="00F70D23"/>
    <w:rsid w:val="00F71DB7"/>
    <w:rsid w:val="00F72393"/>
    <w:rsid w:val="00F827E6"/>
    <w:rsid w:val="00F8398A"/>
    <w:rsid w:val="00F91A75"/>
    <w:rsid w:val="00F93950"/>
    <w:rsid w:val="00F93A1C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57E3-575A-47A1-BBAA-91E3D201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281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195</cp:revision>
  <cp:lastPrinted>2023-05-26T12:13:00Z</cp:lastPrinted>
  <dcterms:created xsi:type="dcterms:W3CDTF">2018-11-06T07:32:00Z</dcterms:created>
  <dcterms:modified xsi:type="dcterms:W3CDTF">2024-08-02T10:51:00Z</dcterms:modified>
</cp:coreProperties>
</file>