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D42978">
        <w:rPr>
          <w:b/>
          <w:color w:val="000000" w:themeColor="text1"/>
        </w:rPr>
        <w:t>I</w:t>
      </w:r>
      <w:r w:rsidR="00E57B5B">
        <w:rPr>
          <w:b/>
          <w:color w:val="000000" w:themeColor="text1"/>
        </w:rPr>
        <w:t>I</w:t>
      </w:r>
      <w:r w:rsidR="008811E1">
        <w:rPr>
          <w:b/>
          <w:color w:val="000000" w:themeColor="text1"/>
        </w:rPr>
        <w:t xml:space="preserve"> KWARTAŁ 202</w:t>
      </w:r>
      <w:r w:rsidR="00777717">
        <w:rPr>
          <w:b/>
          <w:color w:val="000000" w:themeColor="text1"/>
        </w:rPr>
        <w:t>4</w:t>
      </w:r>
      <w:r w:rsidR="00603D60" w:rsidRPr="00474340">
        <w:rPr>
          <w:b/>
          <w:color w:val="000000" w:themeColor="text1"/>
        </w:rPr>
        <w:t xml:space="preserve"> ROKU</w:t>
      </w: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E57B5B" w:rsidRDefault="00603D60" w:rsidP="00603D60">
      <w:pPr>
        <w:jc w:val="both"/>
        <w:rPr>
          <w:color w:val="FF0000"/>
        </w:rPr>
      </w:pPr>
    </w:p>
    <w:p w:rsidR="00603D60" w:rsidRPr="00580A0C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580A0C">
        <w:rPr>
          <w:sz w:val="28"/>
          <w:szCs w:val="28"/>
        </w:rPr>
        <w:t>Dochody</w:t>
      </w:r>
      <w:r w:rsidRPr="00580A0C">
        <w:rPr>
          <w:sz w:val="28"/>
          <w:szCs w:val="28"/>
        </w:rPr>
        <w:tab/>
        <w:t>+</w:t>
      </w:r>
      <w:r w:rsidR="00580A0C" w:rsidRPr="00580A0C">
        <w:rPr>
          <w:sz w:val="28"/>
          <w:szCs w:val="28"/>
        </w:rPr>
        <w:t>233.766.337,98</w:t>
      </w:r>
      <w:r w:rsidRPr="00580A0C">
        <w:rPr>
          <w:sz w:val="28"/>
          <w:szCs w:val="28"/>
        </w:rPr>
        <w:t> zł</w:t>
      </w:r>
    </w:p>
    <w:p w:rsidR="00603D60" w:rsidRPr="00140E89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140E89">
        <w:rPr>
          <w:sz w:val="28"/>
          <w:szCs w:val="28"/>
          <w:u w:val="single"/>
        </w:rPr>
        <w:t>Wydatki</w:t>
      </w:r>
      <w:r w:rsidRPr="00140E89">
        <w:rPr>
          <w:sz w:val="28"/>
          <w:szCs w:val="28"/>
          <w:u w:val="single"/>
        </w:rPr>
        <w:tab/>
        <w:t>-</w:t>
      </w:r>
      <w:r w:rsidR="00140E89" w:rsidRPr="00140E89">
        <w:rPr>
          <w:sz w:val="28"/>
          <w:szCs w:val="28"/>
          <w:u w:val="single"/>
        </w:rPr>
        <w:t>228.193.243,47</w:t>
      </w:r>
      <w:r w:rsidR="00CA5FBD" w:rsidRPr="00140E89">
        <w:rPr>
          <w:sz w:val="28"/>
          <w:szCs w:val="28"/>
          <w:u w:val="single"/>
        </w:rPr>
        <w:t> </w:t>
      </w:r>
      <w:r w:rsidRPr="00140E89">
        <w:rPr>
          <w:sz w:val="28"/>
          <w:szCs w:val="28"/>
          <w:u w:val="single"/>
        </w:rPr>
        <w:t>zł</w:t>
      </w:r>
    </w:p>
    <w:p w:rsidR="00603D60" w:rsidRPr="00140E89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140E89">
        <w:rPr>
          <w:sz w:val="28"/>
          <w:szCs w:val="28"/>
          <w:u w:val="double"/>
        </w:rPr>
        <w:t>Nadwyżka</w:t>
      </w:r>
      <w:r w:rsidRPr="00140E89">
        <w:rPr>
          <w:strike/>
          <w:sz w:val="28"/>
          <w:szCs w:val="28"/>
          <w:u w:val="double"/>
        </w:rPr>
        <w:t>/</w:t>
      </w:r>
      <w:r w:rsidR="00AE5B62" w:rsidRPr="00140E89">
        <w:rPr>
          <w:strike/>
          <w:sz w:val="28"/>
          <w:szCs w:val="28"/>
          <w:u w:val="double"/>
        </w:rPr>
        <w:t>Deficyt</w:t>
      </w:r>
      <w:r w:rsidR="00D1485C" w:rsidRPr="00140E89">
        <w:rPr>
          <w:sz w:val="28"/>
          <w:szCs w:val="28"/>
          <w:u w:val="double"/>
        </w:rPr>
        <w:tab/>
      </w:r>
      <w:r w:rsidR="00407723" w:rsidRPr="00140E89">
        <w:rPr>
          <w:sz w:val="28"/>
          <w:szCs w:val="28"/>
          <w:u w:val="double"/>
        </w:rPr>
        <w:t>__</w:t>
      </w:r>
      <w:r w:rsidR="00140E89" w:rsidRPr="00140E89">
        <w:rPr>
          <w:sz w:val="28"/>
          <w:szCs w:val="28"/>
          <w:u w:val="double"/>
        </w:rPr>
        <w:t>5.573.094,51</w:t>
      </w:r>
      <w:r w:rsidR="00777717" w:rsidRPr="00140E89">
        <w:rPr>
          <w:sz w:val="28"/>
          <w:szCs w:val="28"/>
          <w:u w:val="double"/>
        </w:rPr>
        <w:t xml:space="preserve"> </w:t>
      </w:r>
      <w:r w:rsidR="00CA5FBD" w:rsidRPr="00140E89">
        <w:rPr>
          <w:sz w:val="28"/>
          <w:szCs w:val="28"/>
          <w:u w:val="double"/>
        </w:rPr>
        <w:t>z</w:t>
      </w:r>
      <w:r w:rsidR="00F0000B" w:rsidRPr="00140E89">
        <w:rPr>
          <w:sz w:val="28"/>
          <w:szCs w:val="28"/>
          <w:u w:val="double"/>
        </w:rPr>
        <w:t>ł</w:t>
      </w:r>
    </w:p>
    <w:p w:rsidR="00603D60" w:rsidRPr="00E57B5B" w:rsidRDefault="00603D60" w:rsidP="00603D60">
      <w:pPr>
        <w:tabs>
          <w:tab w:val="right" w:pos="5700"/>
        </w:tabs>
        <w:ind w:firstLine="684"/>
        <w:jc w:val="both"/>
        <w:rPr>
          <w:color w:val="FF0000"/>
          <w:sz w:val="28"/>
          <w:szCs w:val="28"/>
        </w:rPr>
      </w:pPr>
    </w:p>
    <w:p w:rsidR="00603D60" w:rsidRPr="00580A0C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580A0C">
        <w:rPr>
          <w:sz w:val="28"/>
          <w:szCs w:val="28"/>
        </w:rPr>
        <w:t>Przychody</w:t>
      </w:r>
      <w:r w:rsidRPr="00580A0C">
        <w:rPr>
          <w:sz w:val="28"/>
          <w:szCs w:val="28"/>
        </w:rPr>
        <w:tab/>
        <w:t>+</w:t>
      </w:r>
      <w:r w:rsidR="00B028C1" w:rsidRPr="00580A0C">
        <w:rPr>
          <w:sz w:val="28"/>
          <w:szCs w:val="28"/>
        </w:rPr>
        <w:t>63.</w:t>
      </w:r>
      <w:r w:rsidR="00580A0C" w:rsidRPr="00580A0C">
        <w:rPr>
          <w:sz w:val="28"/>
          <w:szCs w:val="28"/>
        </w:rPr>
        <w:t>982.460,21</w:t>
      </w:r>
      <w:r w:rsidRPr="00580A0C">
        <w:rPr>
          <w:sz w:val="28"/>
          <w:szCs w:val="28"/>
        </w:rPr>
        <w:t> zł</w:t>
      </w:r>
    </w:p>
    <w:p w:rsidR="00603D60" w:rsidRPr="00580A0C" w:rsidRDefault="00312BCA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580A0C">
        <w:rPr>
          <w:sz w:val="28"/>
          <w:szCs w:val="28"/>
          <w:u w:val="single"/>
        </w:rPr>
        <w:t>Rozchody</w:t>
      </w:r>
      <w:r w:rsidRPr="00580A0C">
        <w:rPr>
          <w:sz w:val="28"/>
          <w:szCs w:val="28"/>
          <w:u w:val="single"/>
        </w:rPr>
        <w:tab/>
      </w:r>
      <w:r w:rsidR="00AE5B62" w:rsidRPr="00580A0C">
        <w:rPr>
          <w:sz w:val="28"/>
          <w:szCs w:val="28"/>
          <w:u w:val="single"/>
        </w:rPr>
        <w:t>-</w:t>
      </w:r>
      <w:r w:rsidR="00580A0C" w:rsidRPr="00580A0C">
        <w:rPr>
          <w:sz w:val="28"/>
          <w:szCs w:val="28"/>
          <w:u w:val="single"/>
        </w:rPr>
        <w:t>50</w:t>
      </w:r>
      <w:r w:rsidR="00C43EEB" w:rsidRPr="00580A0C">
        <w:rPr>
          <w:sz w:val="28"/>
          <w:szCs w:val="28"/>
          <w:u w:val="single"/>
        </w:rPr>
        <w:t>0</w:t>
      </w:r>
      <w:r w:rsidR="00580A0C" w:rsidRPr="00580A0C">
        <w:rPr>
          <w:sz w:val="28"/>
          <w:szCs w:val="28"/>
          <w:u w:val="single"/>
        </w:rPr>
        <w:t>.000</w:t>
      </w:r>
      <w:r w:rsidR="00C43EEB" w:rsidRPr="00580A0C">
        <w:rPr>
          <w:sz w:val="28"/>
          <w:szCs w:val="28"/>
          <w:u w:val="single"/>
        </w:rPr>
        <w:t>,0</w:t>
      </w:r>
      <w:r w:rsidR="002B46B6" w:rsidRPr="00580A0C">
        <w:rPr>
          <w:sz w:val="28"/>
          <w:szCs w:val="28"/>
          <w:u w:val="single"/>
        </w:rPr>
        <w:t>0</w:t>
      </w:r>
      <w:r w:rsidR="00603D60" w:rsidRPr="00580A0C">
        <w:rPr>
          <w:sz w:val="28"/>
          <w:szCs w:val="28"/>
          <w:u w:val="single"/>
        </w:rPr>
        <w:t> zł</w:t>
      </w:r>
    </w:p>
    <w:p w:rsidR="00603D60" w:rsidRPr="00580A0C" w:rsidRDefault="004D04AE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580A0C">
        <w:rPr>
          <w:sz w:val="28"/>
          <w:szCs w:val="28"/>
          <w:u w:val="double"/>
        </w:rPr>
        <w:t>Finansowanie</w:t>
      </w:r>
      <w:r w:rsidRPr="00580A0C">
        <w:rPr>
          <w:sz w:val="28"/>
          <w:szCs w:val="28"/>
          <w:u w:val="double"/>
        </w:rPr>
        <w:tab/>
        <w:t>+</w:t>
      </w:r>
      <w:r w:rsidR="00580A0C" w:rsidRPr="00580A0C">
        <w:rPr>
          <w:sz w:val="28"/>
          <w:szCs w:val="28"/>
          <w:u w:val="double"/>
        </w:rPr>
        <w:t>63</w:t>
      </w:r>
      <w:r w:rsidR="00777717" w:rsidRPr="00580A0C">
        <w:rPr>
          <w:sz w:val="28"/>
          <w:szCs w:val="28"/>
          <w:u w:val="double"/>
        </w:rPr>
        <w:t>.</w:t>
      </w:r>
      <w:r w:rsidR="00580A0C" w:rsidRPr="00580A0C">
        <w:rPr>
          <w:sz w:val="28"/>
          <w:szCs w:val="28"/>
          <w:u w:val="double"/>
        </w:rPr>
        <w:t>482</w:t>
      </w:r>
      <w:r w:rsidR="00777717" w:rsidRPr="00580A0C">
        <w:rPr>
          <w:sz w:val="28"/>
          <w:szCs w:val="28"/>
          <w:u w:val="double"/>
        </w:rPr>
        <w:t>.</w:t>
      </w:r>
      <w:r w:rsidR="00580A0C" w:rsidRPr="00580A0C">
        <w:rPr>
          <w:sz w:val="28"/>
          <w:szCs w:val="28"/>
          <w:u w:val="double"/>
        </w:rPr>
        <w:t>460,21</w:t>
      </w:r>
      <w:r w:rsidR="00603D60" w:rsidRPr="00580A0C">
        <w:rPr>
          <w:sz w:val="28"/>
          <w:szCs w:val="28"/>
          <w:u w:val="double"/>
        </w:rPr>
        <w:t> zł</w:t>
      </w:r>
    </w:p>
    <w:p w:rsidR="00603D60" w:rsidRPr="00E57B5B" w:rsidRDefault="00603D60" w:rsidP="00603D60">
      <w:pPr>
        <w:tabs>
          <w:tab w:val="right" w:pos="4389"/>
        </w:tabs>
        <w:jc w:val="both"/>
        <w:rPr>
          <w:color w:val="FF0000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9D6BDA" w:rsidRPr="00140E89" w:rsidRDefault="009D6BDA" w:rsidP="009D6BDA">
      <w:pPr>
        <w:tabs>
          <w:tab w:val="right" w:pos="4389"/>
        </w:tabs>
        <w:jc w:val="both"/>
      </w:pPr>
      <w:r w:rsidRPr="00140E89">
        <w:t xml:space="preserve">W </w:t>
      </w:r>
      <w:r w:rsidR="00140E89" w:rsidRPr="00140E89">
        <w:t>I</w:t>
      </w:r>
      <w:r w:rsidRPr="00140E89">
        <w:t>I</w:t>
      </w:r>
      <w:r w:rsidRPr="00140E89">
        <w:tab/>
        <w:t xml:space="preserve"> kwartale 202</w:t>
      </w:r>
      <w:r w:rsidR="00777717" w:rsidRPr="00140E89">
        <w:t>4</w:t>
      </w:r>
      <w:r w:rsidRPr="00140E89">
        <w:t xml:space="preserve"> r. </w:t>
      </w:r>
      <w:r w:rsidR="0020577E" w:rsidRPr="00140E89">
        <w:t>nie wydano decyzji umorzeniowych.</w:t>
      </w:r>
    </w:p>
    <w:p w:rsidR="00603D60" w:rsidRPr="004D14E2" w:rsidRDefault="00603D60" w:rsidP="00603D60">
      <w:pPr>
        <w:tabs>
          <w:tab w:val="right" w:pos="4389"/>
        </w:tabs>
        <w:jc w:val="both"/>
        <w:rPr>
          <w:color w:val="FF0000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  <w:bookmarkStart w:id="0" w:name="_GoBack"/>
      <w:bookmarkEnd w:id="0"/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20577E" w:rsidRDefault="004D14E2" w:rsidP="00603D60">
      <w:pPr>
        <w:tabs>
          <w:tab w:val="right" w:pos="4389"/>
        </w:tabs>
        <w:jc w:val="both"/>
      </w:pPr>
      <w:r w:rsidRPr="0020577E">
        <w:t xml:space="preserve">sporządzono dnia: </w:t>
      </w:r>
      <w:r w:rsidR="00E57B5B">
        <w:t>22</w:t>
      </w:r>
      <w:r w:rsidR="00777717">
        <w:t xml:space="preserve"> </w:t>
      </w:r>
      <w:r w:rsidR="00E57B5B">
        <w:t>lipca</w:t>
      </w:r>
      <w:r w:rsidR="00B028C1">
        <w:t xml:space="preserve"> </w:t>
      </w:r>
      <w:r w:rsidR="00777717">
        <w:t>2024</w:t>
      </w:r>
      <w:r w:rsidRPr="0020577E">
        <w:t xml:space="preserve">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50BE1"/>
    <w:rsid w:val="00085D4A"/>
    <w:rsid w:val="000940AB"/>
    <w:rsid w:val="00104E3A"/>
    <w:rsid w:val="00140E89"/>
    <w:rsid w:val="00145309"/>
    <w:rsid w:val="0016167C"/>
    <w:rsid w:val="00164276"/>
    <w:rsid w:val="0017131E"/>
    <w:rsid w:val="00173A7C"/>
    <w:rsid w:val="001C0C08"/>
    <w:rsid w:val="001D0548"/>
    <w:rsid w:val="001D170B"/>
    <w:rsid w:val="0020577E"/>
    <w:rsid w:val="002111EA"/>
    <w:rsid w:val="00240226"/>
    <w:rsid w:val="00247217"/>
    <w:rsid w:val="00261B84"/>
    <w:rsid w:val="002B46B6"/>
    <w:rsid w:val="00312BCA"/>
    <w:rsid w:val="0033499D"/>
    <w:rsid w:val="0033560A"/>
    <w:rsid w:val="00354C01"/>
    <w:rsid w:val="00366535"/>
    <w:rsid w:val="00386E05"/>
    <w:rsid w:val="003E188A"/>
    <w:rsid w:val="00404B7B"/>
    <w:rsid w:val="00407723"/>
    <w:rsid w:val="00446A5B"/>
    <w:rsid w:val="00474340"/>
    <w:rsid w:val="00485F41"/>
    <w:rsid w:val="004A5E4D"/>
    <w:rsid w:val="004B04E9"/>
    <w:rsid w:val="004D04AE"/>
    <w:rsid w:val="004D14E2"/>
    <w:rsid w:val="004F2F2E"/>
    <w:rsid w:val="00501233"/>
    <w:rsid w:val="00554541"/>
    <w:rsid w:val="00580A0C"/>
    <w:rsid w:val="005814FB"/>
    <w:rsid w:val="005A56EB"/>
    <w:rsid w:val="005B48C4"/>
    <w:rsid w:val="005B5BE4"/>
    <w:rsid w:val="005B5E72"/>
    <w:rsid w:val="005C4C88"/>
    <w:rsid w:val="005E33D3"/>
    <w:rsid w:val="00603D60"/>
    <w:rsid w:val="00604E25"/>
    <w:rsid w:val="006056F3"/>
    <w:rsid w:val="00605DF7"/>
    <w:rsid w:val="006127F8"/>
    <w:rsid w:val="00631962"/>
    <w:rsid w:val="00673B98"/>
    <w:rsid w:val="0069436A"/>
    <w:rsid w:val="006B2597"/>
    <w:rsid w:val="006B3E8D"/>
    <w:rsid w:val="006B68C9"/>
    <w:rsid w:val="0072124E"/>
    <w:rsid w:val="007275E1"/>
    <w:rsid w:val="00734E34"/>
    <w:rsid w:val="007376B7"/>
    <w:rsid w:val="00740392"/>
    <w:rsid w:val="00777120"/>
    <w:rsid w:val="00777717"/>
    <w:rsid w:val="007B0890"/>
    <w:rsid w:val="007D2987"/>
    <w:rsid w:val="00834079"/>
    <w:rsid w:val="00876693"/>
    <w:rsid w:val="008811E1"/>
    <w:rsid w:val="0088606D"/>
    <w:rsid w:val="008A3BF6"/>
    <w:rsid w:val="008B29DB"/>
    <w:rsid w:val="008F6DA6"/>
    <w:rsid w:val="00926335"/>
    <w:rsid w:val="0096437F"/>
    <w:rsid w:val="009D6BDA"/>
    <w:rsid w:val="009E56EC"/>
    <w:rsid w:val="00A26C67"/>
    <w:rsid w:val="00AA0D23"/>
    <w:rsid w:val="00AE40D1"/>
    <w:rsid w:val="00AE5B62"/>
    <w:rsid w:val="00B028C1"/>
    <w:rsid w:val="00B97DFF"/>
    <w:rsid w:val="00C075EB"/>
    <w:rsid w:val="00C2587B"/>
    <w:rsid w:val="00C417D8"/>
    <w:rsid w:val="00C43EEB"/>
    <w:rsid w:val="00C44A8C"/>
    <w:rsid w:val="00C67D95"/>
    <w:rsid w:val="00C87477"/>
    <w:rsid w:val="00CA095F"/>
    <w:rsid w:val="00CA5FBD"/>
    <w:rsid w:val="00CD0F54"/>
    <w:rsid w:val="00CF2211"/>
    <w:rsid w:val="00D1485C"/>
    <w:rsid w:val="00D16BA6"/>
    <w:rsid w:val="00D27A3C"/>
    <w:rsid w:val="00D37FC5"/>
    <w:rsid w:val="00D42978"/>
    <w:rsid w:val="00D87C65"/>
    <w:rsid w:val="00DE75AC"/>
    <w:rsid w:val="00E34D6B"/>
    <w:rsid w:val="00E43159"/>
    <w:rsid w:val="00E57B5B"/>
    <w:rsid w:val="00E64EC4"/>
    <w:rsid w:val="00E85646"/>
    <w:rsid w:val="00EA0F16"/>
    <w:rsid w:val="00ED1600"/>
    <w:rsid w:val="00F0000B"/>
    <w:rsid w:val="00F05D32"/>
    <w:rsid w:val="00F27A31"/>
    <w:rsid w:val="00F31D67"/>
    <w:rsid w:val="00F369B1"/>
    <w:rsid w:val="00F37B34"/>
    <w:rsid w:val="00F537CC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AE2D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5</cp:revision>
  <cp:lastPrinted>2024-05-17T10:32:00Z</cp:lastPrinted>
  <dcterms:created xsi:type="dcterms:W3CDTF">2024-06-20T11:02:00Z</dcterms:created>
  <dcterms:modified xsi:type="dcterms:W3CDTF">2024-07-22T11:39:00Z</dcterms:modified>
</cp:coreProperties>
</file>