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92" w:rsidRDefault="00446592" w:rsidP="004465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5942A3">
        <w:rPr>
          <w:rFonts w:ascii="Times New Roman" w:hAnsi="Times New Roman" w:cs="Times New Roman"/>
          <w:b/>
          <w:sz w:val="24"/>
        </w:rPr>
        <w:t>443</w:t>
      </w:r>
      <w:r>
        <w:rPr>
          <w:rFonts w:ascii="Times New Roman" w:hAnsi="Times New Roman" w:cs="Times New Roman"/>
          <w:b/>
          <w:sz w:val="24"/>
        </w:rPr>
        <w:t>/2024</w:t>
      </w:r>
    </w:p>
    <w:p w:rsidR="00446592" w:rsidRDefault="00446592" w:rsidP="004465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446592" w:rsidRDefault="00446592" w:rsidP="0044659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446592" w:rsidRDefault="00446592" w:rsidP="0044659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5942A3">
        <w:rPr>
          <w:rFonts w:ascii="Times New Roman" w:hAnsi="Times New Roman" w:cs="Times New Roman"/>
          <w:sz w:val="24"/>
        </w:rPr>
        <w:t>17</w:t>
      </w:r>
      <w:r w:rsidR="0045294C">
        <w:rPr>
          <w:rFonts w:ascii="Times New Roman" w:hAnsi="Times New Roman" w:cs="Times New Roman"/>
          <w:sz w:val="24"/>
        </w:rPr>
        <w:t xml:space="preserve"> czerwca</w:t>
      </w:r>
      <w:r>
        <w:rPr>
          <w:rFonts w:ascii="Times New Roman" w:hAnsi="Times New Roman" w:cs="Times New Roman"/>
          <w:sz w:val="24"/>
        </w:rPr>
        <w:t xml:space="preserve"> 2024 r.</w:t>
      </w:r>
    </w:p>
    <w:p w:rsidR="00446592" w:rsidRDefault="00446592" w:rsidP="00446592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446592" w:rsidRDefault="00446592" w:rsidP="004465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45294C">
        <w:rPr>
          <w:rFonts w:ascii="Times New Roman" w:hAnsi="Times New Roman" w:cs="Times New Roman"/>
          <w:b/>
          <w:sz w:val="24"/>
        </w:rPr>
        <w:t xml:space="preserve">udziału w </w:t>
      </w:r>
      <w:r>
        <w:rPr>
          <w:rFonts w:ascii="Times New Roman" w:hAnsi="Times New Roman" w:cs="Times New Roman"/>
          <w:b/>
          <w:sz w:val="24"/>
        </w:rPr>
        <w:t>lokalu mieszkaln</w:t>
      </w:r>
      <w:r w:rsidR="0045294C">
        <w:rPr>
          <w:rFonts w:ascii="Times New Roman" w:hAnsi="Times New Roman" w:cs="Times New Roman"/>
          <w:b/>
          <w:sz w:val="24"/>
        </w:rPr>
        <w:t>ym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45294C">
        <w:rPr>
          <w:rFonts w:ascii="Times New Roman" w:hAnsi="Times New Roman" w:cs="Times New Roman"/>
          <w:b/>
          <w:sz w:val="24"/>
        </w:rPr>
        <w:t xml:space="preserve">ym </w:t>
      </w:r>
      <w:r>
        <w:rPr>
          <w:rFonts w:ascii="Times New Roman" w:hAnsi="Times New Roman" w:cs="Times New Roman"/>
          <w:b/>
          <w:sz w:val="24"/>
        </w:rPr>
        <w:t xml:space="preserve">w Świnoujściu przy ul. </w:t>
      </w:r>
      <w:r w:rsidR="00401A79">
        <w:rPr>
          <w:rFonts w:ascii="Times New Roman" w:hAnsi="Times New Roman" w:cs="Times New Roman"/>
          <w:b/>
          <w:sz w:val="24"/>
        </w:rPr>
        <w:t>Armii Krajowej</w:t>
      </w:r>
    </w:p>
    <w:p w:rsidR="00446592" w:rsidRDefault="00446592" w:rsidP="00446592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446592" w:rsidRDefault="00446592" w:rsidP="0044659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z 2023 r. poz. 344, z </w:t>
      </w:r>
      <w:proofErr w:type="spellStart"/>
      <w:r>
        <w:rPr>
          <w:rFonts w:ascii="Times New Roman" w:hAnsi="Times New Roman" w:cs="Times New Roman"/>
          <w:sz w:val="24"/>
        </w:rPr>
        <w:t>późn</w:t>
      </w:r>
      <w:proofErr w:type="spellEnd"/>
      <w:r>
        <w:rPr>
          <w:rFonts w:ascii="Times New Roman" w:hAnsi="Times New Roman" w:cs="Times New Roman"/>
          <w:sz w:val="24"/>
        </w:rPr>
        <w:t>. zm.) postanawiam:</w:t>
      </w:r>
    </w:p>
    <w:p w:rsidR="00446592" w:rsidRDefault="00446592" w:rsidP="0044659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446592" w:rsidRDefault="00446592" w:rsidP="0044659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Miasto Świnoujście prawa pierwokupu </w:t>
      </w:r>
      <w:r w:rsidR="0045294C">
        <w:rPr>
          <w:rFonts w:ascii="Times New Roman" w:hAnsi="Times New Roman" w:cs="Times New Roman"/>
          <w:sz w:val="24"/>
        </w:rPr>
        <w:t xml:space="preserve">udziału wynoszącego ½ części w </w:t>
      </w:r>
      <w:r>
        <w:rPr>
          <w:rFonts w:ascii="Times New Roman" w:hAnsi="Times New Roman" w:cs="Times New Roman"/>
          <w:sz w:val="24"/>
        </w:rPr>
        <w:t>lokalu mieszkaln</w:t>
      </w:r>
      <w:r w:rsidR="0045294C">
        <w:rPr>
          <w:rFonts w:ascii="Times New Roman" w:hAnsi="Times New Roman" w:cs="Times New Roman"/>
          <w:sz w:val="24"/>
        </w:rPr>
        <w:t>ym</w:t>
      </w:r>
      <w:r>
        <w:rPr>
          <w:rFonts w:ascii="Times New Roman" w:hAnsi="Times New Roman" w:cs="Times New Roman"/>
          <w:sz w:val="24"/>
        </w:rPr>
        <w:t xml:space="preserve"> numer </w:t>
      </w:r>
      <w:r w:rsidR="0045294C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o </w:t>
      </w:r>
      <w:r w:rsidR="0045294C">
        <w:rPr>
          <w:rFonts w:ascii="Times New Roman" w:hAnsi="Times New Roman" w:cs="Times New Roman"/>
          <w:sz w:val="24"/>
        </w:rPr>
        <w:t xml:space="preserve">łącznej </w:t>
      </w:r>
      <w:r>
        <w:rPr>
          <w:rFonts w:ascii="Times New Roman" w:hAnsi="Times New Roman" w:cs="Times New Roman"/>
          <w:sz w:val="24"/>
        </w:rPr>
        <w:t xml:space="preserve">powierzchni użytkowej </w:t>
      </w:r>
      <w:r w:rsidR="0045294C">
        <w:rPr>
          <w:rFonts w:ascii="Times New Roman" w:hAnsi="Times New Roman" w:cs="Times New Roman"/>
          <w:sz w:val="24"/>
        </w:rPr>
        <w:t>140,07</w:t>
      </w:r>
      <w:r>
        <w:rPr>
          <w:rFonts w:ascii="Times New Roman" w:hAnsi="Times New Roman" w:cs="Times New Roman"/>
          <w:sz w:val="24"/>
        </w:rPr>
        <w:t xml:space="preserve"> m², położonego w Świnoujściu przy ul. </w:t>
      </w:r>
      <w:r w:rsidR="00401A79">
        <w:rPr>
          <w:rFonts w:ascii="Times New Roman" w:hAnsi="Times New Roman" w:cs="Times New Roman"/>
          <w:sz w:val="24"/>
        </w:rPr>
        <w:t xml:space="preserve">Armii Krajowej </w:t>
      </w:r>
      <w:r w:rsidR="0045294C">
        <w:rPr>
          <w:rFonts w:ascii="Times New Roman" w:hAnsi="Times New Roman" w:cs="Times New Roman"/>
          <w:sz w:val="24"/>
        </w:rPr>
        <w:t>13</w:t>
      </w:r>
      <w:r>
        <w:rPr>
          <w:rFonts w:ascii="Times New Roman" w:hAnsi="Times New Roman" w:cs="Times New Roman"/>
          <w:sz w:val="24"/>
        </w:rPr>
        <w:t>, obręb</w:t>
      </w:r>
      <w:r w:rsidR="00401A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nr</w:t>
      </w:r>
      <w:r w:rsidR="00401A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</w:t>
      </w:r>
      <w:r w:rsidR="00401A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wraz</w:t>
      </w:r>
      <w:r w:rsidR="00401A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</w:t>
      </w:r>
      <w:r w:rsidR="00401A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przynależnym</w:t>
      </w:r>
      <w:r w:rsidR="00401A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</w:t>
      </w:r>
      <w:r w:rsidR="00401A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tego</w:t>
      </w:r>
      <w:r w:rsidR="00401A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lokalu</w:t>
      </w:r>
      <w:r w:rsidR="00401A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udziałem</w:t>
      </w:r>
      <w:r w:rsidR="00401A7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 częściach wspólnych budynku i w</w:t>
      </w:r>
      <w:r w:rsidR="0045294C">
        <w:rPr>
          <w:rFonts w:ascii="Times New Roman" w:hAnsi="Times New Roman" w:cs="Times New Roman"/>
          <w:sz w:val="24"/>
        </w:rPr>
        <w:t xml:space="preserve">  działce gruntu numer 607 o </w:t>
      </w:r>
      <w:r>
        <w:rPr>
          <w:rFonts w:ascii="Times New Roman" w:hAnsi="Times New Roman" w:cs="Times New Roman"/>
          <w:sz w:val="24"/>
        </w:rPr>
        <w:t>powierzchni</w:t>
      </w:r>
      <w:r w:rsidR="0045294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0,</w:t>
      </w:r>
      <w:r w:rsidR="0045294C">
        <w:rPr>
          <w:rFonts w:ascii="Times New Roman" w:hAnsi="Times New Roman" w:cs="Times New Roman"/>
          <w:sz w:val="24"/>
        </w:rPr>
        <w:t>0321</w:t>
      </w:r>
      <w:r>
        <w:rPr>
          <w:rFonts w:ascii="Times New Roman" w:hAnsi="Times New Roman" w:cs="Times New Roman"/>
          <w:sz w:val="24"/>
        </w:rPr>
        <w:t xml:space="preserve"> ha, zbytego Aktem Notarialnym Repertorium A Nr </w:t>
      </w:r>
      <w:r w:rsidR="0045294C">
        <w:rPr>
          <w:rFonts w:ascii="Times New Roman" w:hAnsi="Times New Roman" w:cs="Times New Roman"/>
          <w:sz w:val="24"/>
        </w:rPr>
        <w:t>2263</w:t>
      </w:r>
      <w:r>
        <w:rPr>
          <w:rFonts w:ascii="Times New Roman" w:hAnsi="Times New Roman" w:cs="Times New Roman"/>
          <w:sz w:val="24"/>
        </w:rPr>
        <w:t xml:space="preserve">/2024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z dnia </w:t>
      </w:r>
      <w:r w:rsidR="0045294C">
        <w:rPr>
          <w:rFonts w:ascii="Times New Roman" w:hAnsi="Times New Roman" w:cs="Times New Roman"/>
          <w:sz w:val="24"/>
        </w:rPr>
        <w:t>6 czerwca</w:t>
      </w:r>
      <w:r>
        <w:rPr>
          <w:rFonts w:ascii="Times New Roman" w:hAnsi="Times New Roman" w:cs="Times New Roman"/>
          <w:sz w:val="24"/>
        </w:rPr>
        <w:t xml:space="preserve"> 2024 r. </w:t>
      </w:r>
    </w:p>
    <w:p w:rsidR="00446592" w:rsidRDefault="00446592" w:rsidP="0044659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46592" w:rsidRDefault="00446592" w:rsidP="0044659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446592" w:rsidRDefault="00446592" w:rsidP="00446592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446592" w:rsidRDefault="00446592" w:rsidP="0044659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446592" w:rsidRDefault="00446592" w:rsidP="0044659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446592" w:rsidRDefault="00446592" w:rsidP="0044659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446592" w:rsidRDefault="00446592" w:rsidP="00446592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446592" w:rsidRDefault="00446592" w:rsidP="0044659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446592" w:rsidRDefault="00446592" w:rsidP="0044659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446592" w:rsidRDefault="00446592" w:rsidP="0044659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mgr Joanna Agatowska</w:t>
      </w:r>
    </w:p>
    <w:sectPr w:rsidR="00446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92"/>
    <w:rsid w:val="000506AE"/>
    <w:rsid w:val="00401A79"/>
    <w:rsid w:val="00446592"/>
    <w:rsid w:val="0045294C"/>
    <w:rsid w:val="00580DD2"/>
    <w:rsid w:val="005942A3"/>
    <w:rsid w:val="00840AAB"/>
    <w:rsid w:val="00897F46"/>
    <w:rsid w:val="00FC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59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59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3</cp:revision>
  <dcterms:created xsi:type="dcterms:W3CDTF">2024-06-17T10:13:00Z</dcterms:created>
  <dcterms:modified xsi:type="dcterms:W3CDTF">2024-06-18T11:31:00Z</dcterms:modified>
</cp:coreProperties>
</file>