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E468C">
        <w:rPr>
          <w:rFonts w:ascii="Times New Roman" w:hAnsi="Times New Roman" w:cs="Times New Roman"/>
          <w:b/>
          <w:sz w:val="24"/>
        </w:rPr>
        <w:t>407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9C02B4">
        <w:rPr>
          <w:rFonts w:ascii="Times New Roman" w:hAnsi="Times New Roman" w:cs="Times New Roman"/>
          <w:b/>
          <w:sz w:val="24"/>
        </w:rPr>
        <w:t>4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E468C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</w:t>
      </w:r>
      <w:r w:rsidR="00D8227C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9C02B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685E7E">
        <w:rPr>
          <w:rFonts w:ascii="Times New Roman" w:hAnsi="Times New Roman" w:cs="Times New Roman"/>
          <w:b/>
          <w:sz w:val="24"/>
        </w:rPr>
        <w:t xml:space="preserve">prawa </w:t>
      </w:r>
      <w:r w:rsidR="009C02B4">
        <w:rPr>
          <w:rFonts w:ascii="Times New Roman" w:hAnsi="Times New Roman" w:cs="Times New Roman"/>
          <w:b/>
          <w:sz w:val="24"/>
        </w:rPr>
        <w:t>własności</w:t>
      </w:r>
      <w:r w:rsidR="00B8058F">
        <w:rPr>
          <w:rFonts w:ascii="Times New Roman" w:hAnsi="Times New Roman" w:cs="Times New Roman"/>
          <w:b/>
          <w:sz w:val="24"/>
        </w:rPr>
        <w:t xml:space="preserve"> </w:t>
      </w:r>
      <w:r w:rsidR="001A6F14">
        <w:rPr>
          <w:rFonts w:ascii="Times New Roman" w:hAnsi="Times New Roman" w:cs="Times New Roman"/>
          <w:b/>
          <w:sz w:val="24"/>
        </w:rPr>
        <w:t xml:space="preserve">nieruchomości oznaczonej numerem działki  </w:t>
      </w:r>
      <w:r w:rsidR="009C02B4">
        <w:rPr>
          <w:rFonts w:ascii="Times New Roman" w:hAnsi="Times New Roman" w:cs="Times New Roman"/>
          <w:b/>
          <w:sz w:val="24"/>
        </w:rPr>
        <w:t>333/8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</w:t>
      </w:r>
      <w:r w:rsidR="00BE15BF">
        <w:rPr>
          <w:rFonts w:ascii="Times New Roman" w:hAnsi="Times New Roman" w:cs="Times New Roman"/>
          <w:sz w:val="24"/>
        </w:rPr>
        <w:t>4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E15BF">
        <w:rPr>
          <w:rFonts w:ascii="Times New Roman" w:hAnsi="Times New Roman" w:cs="Times New Roman"/>
          <w:sz w:val="24"/>
        </w:rPr>
        <w:t>609</w:t>
      </w:r>
      <w:r w:rsidR="009C02B4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9C02B4">
        <w:rPr>
          <w:rFonts w:ascii="Times New Roman" w:hAnsi="Times New Roman" w:cs="Times New Roman"/>
          <w:sz w:val="24"/>
        </w:rPr>
        <w:t>późn</w:t>
      </w:r>
      <w:proofErr w:type="spellEnd"/>
      <w:r w:rsidR="009C02B4">
        <w:rPr>
          <w:rFonts w:ascii="Times New Roman" w:hAnsi="Times New Roman" w:cs="Times New Roman"/>
          <w:sz w:val="24"/>
        </w:rPr>
        <w:t>.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 gospodarce nieruchomościami (Dz. U. z 202</w:t>
      </w:r>
      <w:r w:rsidR="009C02B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9C02B4">
        <w:rPr>
          <w:rFonts w:ascii="Times New Roman" w:hAnsi="Times New Roman" w:cs="Times New Roman"/>
          <w:sz w:val="24"/>
        </w:rPr>
        <w:t>344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B8058F">
        <w:rPr>
          <w:rFonts w:ascii="Times New Roman" w:hAnsi="Times New Roman" w:cs="Times New Roman"/>
          <w:sz w:val="24"/>
        </w:rPr>
        <w:t xml:space="preserve">prawa </w:t>
      </w:r>
      <w:r w:rsidR="00671419">
        <w:rPr>
          <w:rFonts w:ascii="Times New Roman" w:hAnsi="Times New Roman" w:cs="Times New Roman"/>
          <w:sz w:val="24"/>
        </w:rPr>
        <w:t>własności</w:t>
      </w:r>
      <w:r w:rsidR="00B8058F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nieruchomości, oznaczonej numerem działki </w:t>
      </w:r>
      <w:r w:rsidR="00671419">
        <w:rPr>
          <w:rFonts w:ascii="Times New Roman" w:hAnsi="Times New Roman" w:cs="Times New Roman"/>
          <w:sz w:val="24"/>
        </w:rPr>
        <w:t>333/8</w:t>
      </w:r>
      <w:r w:rsidR="00205B33">
        <w:rPr>
          <w:rFonts w:ascii="Times New Roman" w:hAnsi="Times New Roman" w:cs="Times New Roman"/>
          <w:sz w:val="24"/>
        </w:rPr>
        <w:t xml:space="preserve"> o powierzchni 1</w:t>
      </w:r>
      <w:r w:rsidR="00671419">
        <w:rPr>
          <w:rFonts w:ascii="Times New Roman" w:hAnsi="Times New Roman" w:cs="Times New Roman"/>
          <w:sz w:val="24"/>
        </w:rPr>
        <w:t>617</w:t>
      </w:r>
      <w:r w:rsidR="00205B33">
        <w:rPr>
          <w:rFonts w:ascii="Times New Roman" w:hAnsi="Times New Roman" w:cs="Times New Roman"/>
          <w:sz w:val="24"/>
        </w:rPr>
        <w:t xml:space="preserve"> m²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671419">
        <w:rPr>
          <w:rFonts w:ascii="Times New Roman" w:hAnsi="Times New Roman" w:cs="Times New Roman"/>
          <w:sz w:val="24"/>
        </w:rPr>
        <w:t xml:space="preserve">w Świnoujściu przy ul. Bryzy Morskiej,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058F">
        <w:rPr>
          <w:rFonts w:ascii="Times New Roman" w:hAnsi="Times New Roman" w:cs="Times New Roman"/>
          <w:sz w:val="24"/>
        </w:rPr>
        <w:t>1</w:t>
      </w:r>
      <w:r w:rsidR="00671419">
        <w:rPr>
          <w:rFonts w:ascii="Times New Roman" w:hAnsi="Times New Roman" w:cs="Times New Roman"/>
          <w:sz w:val="24"/>
        </w:rPr>
        <w:t>7</w:t>
      </w:r>
      <w:r w:rsidR="00707C23">
        <w:rPr>
          <w:rFonts w:ascii="Times New Roman" w:hAnsi="Times New Roman" w:cs="Times New Roman"/>
          <w:sz w:val="24"/>
        </w:rPr>
        <w:t xml:space="preserve"> </w:t>
      </w:r>
      <w:r w:rsidR="00671419">
        <w:rPr>
          <w:rFonts w:ascii="Times New Roman" w:hAnsi="Times New Roman" w:cs="Times New Roman"/>
          <w:sz w:val="24"/>
        </w:rPr>
        <w:t>Przytór</w:t>
      </w:r>
      <w:r w:rsidR="00B821E2">
        <w:rPr>
          <w:rFonts w:ascii="Times New Roman" w:hAnsi="Times New Roman" w:cs="Times New Roman"/>
          <w:sz w:val="24"/>
        </w:rPr>
        <w:t xml:space="preserve">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D52EA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7610F5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867AE4" w:rsidRDefault="00867AE4" w:rsidP="00867AE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67AE4" w:rsidRDefault="00867AE4" w:rsidP="00867AE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67AE4" w:rsidRDefault="00867AE4" w:rsidP="00867AE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1A6F14"/>
    <w:rsid w:val="0020180E"/>
    <w:rsid w:val="00205B33"/>
    <w:rsid w:val="00275FE4"/>
    <w:rsid w:val="00304DA2"/>
    <w:rsid w:val="00586139"/>
    <w:rsid w:val="00600A28"/>
    <w:rsid w:val="00641733"/>
    <w:rsid w:val="00671419"/>
    <w:rsid w:val="00685E7E"/>
    <w:rsid w:val="00704B2D"/>
    <w:rsid w:val="00707C23"/>
    <w:rsid w:val="007610F5"/>
    <w:rsid w:val="007E71B6"/>
    <w:rsid w:val="007F1DF2"/>
    <w:rsid w:val="00867AE4"/>
    <w:rsid w:val="008E468C"/>
    <w:rsid w:val="009533A3"/>
    <w:rsid w:val="009C02B4"/>
    <w:rsid w:val="00A50D20"/>
    <w:rsid w:val="00AD0296"/>
    <w:rsid w:val="00B14E93"/>
    <w:rsid w:val="00B8058F"/>
    <w:rsid w:val="00B821E2"/>
    <w:rsid w:val="00BE15BF"/>
    <w:rsid w:val="00CD00F1"/>
    <w:rsid w:val="00D52EA7"/>
    <w:rsid w:val="00D8227C"/>
    <w:rsid w:val="00DF4C11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2024-05-31T08:56:00Z</dcterms:created>
  <dcterms:modified xsi:type="dcterms:W3CDTF">2024-06-03T08:17:00Z</dcterms:modified>
</cp:coreProperties>
</file>