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45" w:rsidRPr="003810AB" w:rsidRDefault="00594F45" w:rsidP="00594F45">
      <w:pPr>
        <w:jc w:val="center"/>
        <w:rPr>
          <w:b/>
        </w:rPr>
      </w:pPr>
      <w:r w:rsidRPr="003810AB">
        <w:rPr>
          <w:b/>
        </w:rPr>
        <w:t xml:space="preserve">ZARZĄDZENIE NR </w:t>
      </w:r>
      <w:r w:rsidR="00C150FC">
        <w:rPr>
          <w:b/>
        </w:rPr>
        <w:t>353</w:t>
      </w:r>
      <w:bookmarkStart w:id="0" w:name="_GoBack"/>
      <w:bookmarkEnd w:id="0"/>
      <w:r w:rsidRPr="003810AB">
        <w:rPr>
          <w:b/>
        </w:rPr>
        <w:t>/2024</w:t>
      </w:r>
    </w:p>
    <w:p w:rsidR="00594F45" w:rsidRDefault="00594F45" w:rsidP="00594F45">
      <w:pPr>
        <w:jc w:val="center"/>
      </w:pPr>
      <w:r w:rsidRPr="003810AB">
        <w:rPr>
          <w:b/>
        </w:rPr>
        <w:t>PREZYDENTA MIASTA ŚWINOUJŚCIE</w:t>
      </w:r>
    </w:p>
    <w:p w:rsidR="00594F45" w:rsidRDefault="00594F45" w:rsidP="00594F45"/>
    <w:p w:rsidR="00594F45" w:rsidRDefault="00594F45" w:rsidP="00594F45">
      <w:pPr>
        <w:jc w:val="center"/>
      </w:pPr>
      <w:proofErr w:type="gramStart"/>
      <w:r>
        <w:t>z</w:t>
      </w:r>
      <w:proofErr w:type="gramEnd"/>
      <w:r>
        <w:t xml:space="preserve"> dnia </w:t>
      </w:r>
      <w:r w:rsidR="00F85694">
        <w:t>13</w:t>
      </w:r>
      <w:r>
        <w:t xml:space="preserve"> maja 2024 r.</w:t>
      </w:r>
    </w:p>
    <w:p w:rsidR="00594F45" w:rsidRDefault="00594F45" w:rsidP="00594F45"/>
    <w:p w:rsidR="00594F45" w:rsidRPr="003810AB" w:rsidRDefault="00594F45" w:rsidP="00594F45">
      <w:pPr>
        <w:jc w:val="center"/>
        <w:rPr>
          <w:b/>
        </w:rPr>
      </w:pPr>
      <w:proofErr w:type="gramStart"/>
      <w:r w:rsidRPr="003810AB">
        <w:rPr>
          <w:b/>
        </w:rPr>
        <w:t>w</w:t>
      </w:r>
      <w:proofErr w:type="gramEnd"/>
      <w:r w:rsidRPr="003810AB">
        <w:rPr>
          <w:b/>
        </w:rPr>
        <w:t xml:space="preserve"> sprawie</w:t>
      </w:r>
      <w:r>
        <w:rPr>
          <w:b/>
        </w:rPr>
        <w:t> </w:t>
      </w:r>
      <w:r w:rsidRPr="00F60E38">
        <w:rPr>
          <w:b/>
          <w:color w:val="000000" w:themeColor="text1"/>
        </w:rPr>
        <w:t xml:space="preserve">powołania I Zastępcy </w:t>
      </w:r>
      <w:r>
        <w:rPr>
          <w:b/>
        </w:rPr>
        <w:t>Prezydenta Miasta Świnoujście</w:t>
      </w:r>
    </w:p>
    <w:p w:rsidR="00594F45" w:rsidRDefault="00594F45" w:rsidP="00594F45"/>
    <w:p w:rsidR="00594F45" w:rsidRDefault="00594F45" w:rsidP="00594F45">
      <w:pPr>
        <w:ind w:firstLine="567"/>
      </w:pPr>
      <w:r>
        <w:t>Na podstawie art. 26a ustawy z dnia 8 marca 1990 r. o samorządzie gminnym (Dz. U. </w:t>
      </w:r>
      <w:proofErr w:type="gramStart"/>
      <w:r>
        <w:t>z</w:t>
      </w:r>
      <w:proofErr w:type="gramEnd"/>
      <w:r>
        <w:t> 2024 r. poz. 609)</w:t>
      </w:r>
      <w:r w:rsidR="00434303">
        <w:t>,</w:t>
      </w:r>
      <w:r>
        <w:t xml:space="preserve"> w zw</w:t>
      </w:r>
      <w:r w:rsidR="00434303">
        <w:t>iązku</w:t>
      </w:r>
      <w:r>
        <w:t xml:space="preserve"> z art. 4 ust. 1 pkt 2 ustawy z dnia 21 listopada 2008 r. o pracownikach samorządowych (Dz. U. </w:t>
      </w:r>
      <w:proofErr w:type="gramStart"/>
      <w:r>
        <w:t>z</w:t>
      </w:r>
      <w:proofErr w:type="gramEnd"/>
      <w:r>
        <w:t xml:space="preserve"> 2022 r. poz. 530) oraz art. 68 i art. 68</w:t>
      </w:r>
      <w:r>
        <w:rPr>
          <w:vertAlign w:val="superscript"/>
        </w:rPr>
        <w:t>2</w:t>
      </w:r>
      <w:r>
        <w:t xml:space="preserve"> ustawy z dnia 26 czerwca 1974 r. – Kodeks pracy (Dz. U. </w:t>
      </w:r>
      <w:proofErr w:type="gramStart"/>
      <w:r>
        <w:t>z</w:t>
      </w:r>
      <w:proofErr w:type="gramEnd"/>
      <w:r>
        <w:t xml:space="preserve"> 2</w:t>
      </w:r>
      <w:r w:rsidR="00760414">
        <w:t>023 r. poz. 1465) zarządzam, co </w:t>
      </w:r>
      <w:r>
        <w:t>następuje:</w:t>
      </w:r>
    </w:p>
    <w:p w:rsidR="00594F45" w:rsidRDefault="00594F45" w:rsidP="0002235D"/>
    <w:p w:rsidR="00594F45" w:rsidRDefault="00594F45" w:rsidP="00EC309D">
      <w:pPr>
        <w:ind w:firstLine="567"/>
      </w:pPr>
      <w:r w:rsidRPr="00FB4EB1">
        <w:rPr>
          <w:b/>
        </w:rPr>
        <w:t>§ 1.</w:t>
      </w:r>
      <w:r>
        <w:t xml:space="preserve"> Z dniem </w:t>
      </w:r>
      <w:r w:rsidR="0013376A">
        <w:t>15</w:t>
      </w:r>
      <w:r w:rsidR="00434303">
        <w:t xml:space="preserve"> maja 2024 r. powołuję </w:t>
      </w:r>
      <w:r>
        <w:t xml:space="preserve">Pana </w:t>
      </w:r>
      <w:r w:rsidR="0013376A">
        <w:t>Arkadiusza Sobiesława Mazepę</w:t>
      </w:r>
      <w:r w:rsidR="00C150FC">
        <w:t xml:space="preserve"> na </w:t>
      </w:r>
      <w:r>
        <w:t xml:space="preserve">stanowisko </w:t>
      </w:r>
      <w:r w:rsidR="00434303">
        <w:t>I</w:t>
      </w:r>
      <w:r w:rsidR="00F60E38">
        <w:t> </w:t>
      </w:r>
      <w:r>
        <w:t>Zastępcy Prezydenta Miasta Świnoujście.</w:t>
      </w:r>
    </w:p>
    <w:p w:rsidR="00594F45" w:rsidRDefault="00594F45" w:rsidP="0002235D"/>
    <w:p w:rsidR="00594F45" w:rsidRDefault="00760414" w:rsidP="00594F45">
      <w:pPr>
        <w:ind w:firstLine="567"/>
      </w:pPr>
      <w:r>
        <w:rPr>
          <w:b/>
        </w:rPr>
        <w:t>§ 2</w:t>
      </w:r>
      <w:r w:rsidR="00594F45" w:rsidRPr="00FB4EB1">
        <w:rPr>
          <w:b/>
        </w:rPr>
        <w:t>.</w:t>
      </w:r>
      <w:r w:rsidR="00594F45">
        <w:t> Wysokość wynagrodzenia oraz inne warunki pracy zostaną określone odrębnie.</w:t>
      </w:r>
    </w:p>
    <w:p w:rsidR="00594F45" w:rsidRDefault="00594F45" w:rsidP="0002235D"/>
    <w:p w:rsidR="00594F45" w:rsidRDefault="00760414" w:rsidP="00594F45">
      <w:pPr>
        <w:ind w:firstLine="567"/>
      </w:pPr>
      <w:r>
        <w:rPr>
          <w:b/>
        </w:rPr>
        <w:t>§ 3</w:t>
      </w:r>
      <w:r w:rsidR="00594F45" w:rsidRPr="00FB4EB1">
        <w:rPr>
          <w:b/>
        </w:rPr>
        <w:t>.</w:t>
      </w:r>
      <w:r w:rsidR="00594F45">
        <w:t> Zarządzenie wchodzi w życie z dniem podpisania.</w:t>
      </w:r>
    </w:p>
    <w:p w:rsidR="00594F45" w:rsidRDefault="00594F45" w:rsidP="00594F45"/>
    <w:p w:rsidR="00594F45" w:rsidRDefault="00594F45" w:rsidP="00594F45"/>
    <w:p w:rsidR="00594F45" w:rsidRDefault="00594F45" w:rsidP="00594F45">
      <w:pPr>
        <w:ind w:left="4536"/>
        <w:jc w:val="center"/>
      </w:pPr>
      <w:r>
        <w:t>PREZYDENT MIASTA</w:t>
      </w:r>
    </w:p>
    <w:p w:rsidR="00594F45" w:rsidRDefault="00594F45" w:rsidP="00594F45">
      <w:pPr>
        <w:ind w:left="4536"/>
        <w:jc w:val="center"/>
      </w:pPr>
    </w:p>
    <w:p w:rsidR="00A22FA7" w:rsidRDefault="00382BA8" w:rsidP="004004A0">
      <w:pPr>
        <w:ind w:left="4536"/>
        <w:jc w:val="center"/>
      </w:pPr>
      <w:proofErr w:type="gramStart"/>
      <w:r>
        <w:t>mgr</w:t>
      </w:r>
      <w:proofErr w:type="gramEnd"/>
      <w:r>
        <w:t xml:space="preserve"> </w:t>
      </w:r>
      <w:r w:rsidR="00594F45">
        <w:t>Joanna Agatowska</w:t>
      </w:r>
    </w:p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10"/>
    <w:rsid w:val="0002235D"/>
    <w:rsid w:val="0013376A"/>
    <w:rsid w:val="0015148C"/>
    <w:rsid w:val="001F7D10"/>
    <w:rsid w:val="002F50CD"/>
    <w:rsid w:val="00382BA8"/>
    <w:rsid w:val="003D4176"/>
    <w:rsid w:val="004004A0"/>
    <w:rsid w:val="00434303"/>
    <w:rsid w:val="00483106"/>
    <w:rsid w:val="00501D5E"/>
    <w:rsid w:val="00594F45"/>
    <w:rsid w:val="0071705C"/>
    <w:rsid w:val="00743B98"/>
    <w:rsid w:val="00760414"/>
    <w:rsid w:val="00A22FA7"/>
    <w:rsid w:val="00B77D10"/>
    <w:rsid w:val="00C150FC"/>
    <w:rsid w:val="00EC309D"/>
    <w:rsid w:val="00F60E38"/>
    <w:rsid w:val="00F85694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B327"/>
  <w15:docId w15:val="{989D8991-AC9E-4661-8936-C7C8AE8B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F45"/>
    <w:pPr>
      <w:spacing w:after="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 w:line="240" w:lineRule="auto"/>
      <w:outlineLvl w:val="0"/>
    </w:pPr>
    <w:rPr>
      <w:rFonts w:eastAsiaTheme="majorEastAsia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F50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Karczewicz Anna</dc:creator>
  <cp:lastModifiedBy>Karczewicz Anna</cp:lastModifiedBy>
  <cp:revision>2</cp:revision>
  <cp:lastPrinted>2024-05-13T09:25:00Z</cp:lastPrinted>
  <dcterms:created xsi:type="dcterms:W3CDTF">2024-05-13T09:58:00Z</dcterms:created>
  <dcterms:modified xsi:type="dcterms:W3CDTF">2024-05-13T09:58:00Z</dcterms:modified>
</cp:coreProperties>
</file>