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DE3AD1" w:rsidRDefault="007B2A65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B02A13">
        <w:rPr>
          <w:b/>
          <w:sz w:val="24"/>
        </w:rPr>
        <w:t xml:space="preserve"> </w:t>
      </w:r>
      <w:r>
        <w:rPr>
          <w:b/>
          <w:sz w:val="24"/>
        </w:rPr>
        <w:t>343</w:t>
      </w:r>
      <w:bookmarkStart w:id="0" w:name="_GoBack"/>
      <w:bookmarkEnd w:id="0"/>
      <w:r w:rsidR="00E05EFD">
        <w:rPr>
          <w:b/>
          <w:sz w:val="24"/>
        </w:rPr>
        <w:t>/202</w:t>
      </w:r>
      <w:r w:rsidR="005C1E7D">
        <w:rPr>
          <w:b/>
          <w:sz w:val="24"/>
        </w:rPr>
        <w:t>4</w:t>
      </w:r>
    </w:p>
    <w:p w:rsidR="001F2E8F" w:rsidRPr="00DE3AD1" w:rsidRDefault="001F2E8F" w:rsidP="00B55B45">
      <w:pPr>
        <w:suppressAutoHyphens/>
        <w:spacing w:after="0" w:line="240" w:lineRule="auto"/>
        <w:jc w:val="center"/>
        <w:rPr>
          <w:b/>
          <w:sz w:val="24"/>
        </w:rPr>
      </w:pPr>
      <w:r w:rsidRPr="00DE3AD1">
        <w:rPr>
          <w:b/>
          <w:sz w:val="24"/>
        </w:rPr>
        <w:t>PREZYDENTA MIASTA ŚWINOUJŚCIE</w:t>
      </w:r>
    </w:p>
    <w:p w:rsidR="005C1E7D" w:rsidRDefault="005C1E7D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1F2E8F" w:rsidRPr="00DE3AD1" w:rsidRDefault="000266D8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5C1E7D">
        <w:rPr>
          <w:sz w:val="24"/>
          <w:lang w:eastAsia="ar-SA"/>
        </w:rPr>
        <w:t xml:space="preserve"> </w:t>
      </w:r>
      <w:r w:rsidR="007B2A65">
        <w:rPr>
          <w:sz w:val="24"/>
          <w:lang w:eastAsia="ar-SA"/>
        </w:rPr>
        <w:t>8</w:t>
      </w:r>
      <w:r w:rsidR="00B02A13">
        <w:rPr>
          <w:sz w:val="24"/>
          <w:lang w:eastAsia="ar-SA"/>
        </w:rPr>
        <w:t xml:space="preserve">  maja</w:t>
      </w:r>
      <w:r w:rsidR="005C1E7D">
        <w:rPr>
          <w:sz w:val="24"/>
          <w:lang w:eastAsia="ar-SA"/>
        </w:rPr>
        <w:t xml:space="preserve"> </w:t>
      </w:r>
      <w:r w:rsidR="0098618B">
        <w:rPr>
          <w:sz w:val="24"/>
          <w:lang w:eastAsia="ar-SA"/>
        </w:rPr>
        <w:t xml:space="preserve"> 2</w:t>
      </w:r>
      <w:r w:rsidR="005C1E7D">
        <w:rPr>
          <w:sz w:val="24"/>
          <w:lang w:eastAsia="ar-SA"/>
        </w:rPr>
        <w:t>024</w:t>
      </w:r>
      <w:r w:rsidR="001F2E8F" w:rsidRPr="00DE3AD1">
        <w:rPr>
          <w:sz w:val="24"/>
          <w:lang w:eastAsia="ar-SA"/>
        </w:rPr>
        <w:t xml:space="preserve"> r.</w:t>
      </w:r>
    </w:p>
    <w:p w:rsidR="001F2E8F" w:rsidRPr="00DE3AD1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w sprawie realizacj</w:t>
      </w:r>
      <w:r w:rsidR="00C03371" w:rsidRPr="00DE3AD1">
        <w:rPr>
          <w:b/>
          <w:kern w:val="1"/>
          <w:sz w:val="24"/>
          <w:lang w:eastAsia="ar-SA"/>
        </w:rPr>
        <w:t>i zadań</w:t>
      </w:r>
      <w:r w:rsidRPr="00DE3AD1">
        <w:rPr>
          <w:b/>
          <w:kern w:val="1"/>
          <w:sz w:val="24"/>
          <w:lang w:eastAsia="ar-SA"/>
        </w:rPr>
        <w:t xml:space="preserve"> z zakresu </w:t>
      </w:r>
      <w:r w:rsidRPr="00DE3AD1">
        <w:rPr>
          <w:b/>
          <w:bCs/>
          <w:kern w:val="1"/>
          <w:sz w:val="24"/>
          <w:lang w:eastAsia="ar-SA"/>
        </w:rPr>
        <w:t>zdrowia publicznego</w:t>
      </w:r>
    </w:p>
    <w:p w:rsidR="005C1E7D" w:rsidRPr="00BD7973" w:rsidRDefault="005C1E7D" w:rsidP="005C1E7D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F2E8F" w:rsidRPr="00DE3AD1" w:rsidRDefault="00B02A13" w:rsidP="005C1E7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 w związku z art. 2 pkt</w:t>
      </w:r>
      <w:r>
        <w:rPr>
          <w:sz w:val="24"/>
          <w:lang w:eastAsia="en-US" w:bidi="en-US"/>
        </w:rPr>
        <w:t xml:space="preserve"> 3 </w:t>
      </w:r>
      <w:r w:rsidRPr="0094220E">
        <w:rPr>
          <w:sz w:val="24"/>
          <w:lang w:eastAsia="en-US" w:bidi="en-US"/>
        </w:rPr>
        <w:t xml:space="preserve">ustawy z dnia 11 września 2015 r. o zdrowiu publicznym </w:t>
      </w:r>
      <w:r>
        <w:rPr>
          <w:sz w:val="24"/>
          <w:lang w:eastAsia="ar-SA"/>
        </w:rPr>
        <w:t>(Dz. U. z 2022</w:t>
      </w:r>
      <w:r w:rsidRPr="0094220E">
        <w:rPr>
          <w:sz w:val="24"/>
          <w:lang w:eastAsia="ar-SA"/>
        </w:rPr>
        <w:t> r.</w:t>
      </w:r>
      <w:r>
        <w:rPr>
          <w:sz w:val="24"/>
          <w:lang w:eastAsia="ar-SA"/>
        </w:rPr>
        <w:t xml:space="preserve"> poz. 1608 ze zm.</w:t>
      </w:r>
      <w:r w:rsidR="008F2973">
        <w:rPr>
          <w:sz w:val="24"/>
          <w:lang w:eastAsia="ar-SA"/>
        </w:rPr>
        <w:t>) i</w:t>
      </w:r>
      <w:r w:rsidRPr="00BD7973">
        <w:rPr>
          <w:sz w:val="24"/>
          <w:lang w:eastAsia="ar-SA"/>
        </w:rPr>
        <w:t xml:space="preserve"> realizacją </w:t>
      </w:r>
      <w:r>
        <w:rPr>
          <w:sz w:val="24"/>
          <w:lang w:eastAsia="ar-SA"/>
        </w:rPr>
        <w:t xml:space="preserve">celu 3 pkt 4 Programu profilaktyki i rozwiazywania problemów alkoholowych oraz przeciwdziałania narkomanii w Gminie Miasto Świnoujście na lata 2023-2026 przyjętego uchwałą </w:t>
      </w:r>
      <w:r>
        <w:rPr>
          <w:sz w:val="24"/>
        </w:rPr>
        <w:t>Nr LXXII/559/2022 z dnia 21 grudni</w:t>
      </w:r>
      <w:r w:rsidR="00E678CA">
        <w:rPr>
          <w:sz w:val="24"/>
        </w:rPr>
        <w:t>a 2022 </w:t>
      </w:r>
      <w:r>
        <w:rPr>
          <w:sz w:val="24"/>
        </w:rPr>
        <w:t>r.</w:t>
      </w:r>
      <w:r w:rsidR="00875359">
        <w:rPr>
          <w:sz w:val="24"/>
        </w:rPr>
        <w:t xml:space="preserve"> oraz</w:t>
      </w:r>
      <w:r w:rsidR="00BE6677" w:rsidRPr="00DE3AD1">
        <w:rPr>
          <w:rFonts w:eastAsia="Lucida Sans Unicode" w:cs="Tahoma"/>
          <w:sz w:val="24"/>
        </w:rPr>
        <w:t xml:space="preserve"> §</w:t>
      </w:r>
      <w:r w:rsidR="001F2E8F" w:rsidRPr="00DE3AD1">
        <w:rPr>
          <w:rFonts w:eastAsia="Lucida Sans Unicode" w:cs="Tahoma"/>
          <w:sz w:val="24"/>
        </w:rPr>
        <w:t>9 zał</w:t>
      </w:r>
      <w:r w:rsidR="00B5796B">
        <w:rPr>
          <w:rFonts w:eastAsia="Lucida Sans Unicode" w:cs="Tahoma"/>
          <w:sz w:val="24"/>
        </w:rPr>
        <w:t>ą</w:t>
      </w:r>
      <w:r w:rsidR="005C1E7D">
        <w:rPr>
          <w:rFonts w:eastAsia="Lucida Sans Unicode" w:cs="Tahoma"/>
          <w:sz w:val="24"/>
        </w:rPr>
        <w:t>c</w:t>
      </w:r>
      <w:r>
        <w:rPr>
          <w:rFonts w:eastAsia="Lucida Sans Unicode" w:cs="Tahoma"/>
          <w:sz w:val="24"/>
        </w:rPr>
        <w:t>znika nr 2 do zarządzenia Nr 270</w:t>
      </w:r>
      <w:r w:rsidR="001F2E8F" w:rsidRPr="00DE3AD1">
        <w:rPr>
          <w:rFonts w:eastAsia="Lucida Sans Unicode" w:cs="Tahoma"/>
          <w:sz w:val="24"/>
        </w:rPr>
        <w:t>/202</w:t>
      </w:r>
      <w:r w:rsidR="005C1E7D">
        <w:rPr>
          <w:rFonts w:eastAsia="Lucida Sans Unicode" w:cs="Tahoma"/>
          <w:sz w:val="24"/>
        </w:rPr>
        <w:t>4</w:t>
      </w:r>
      <w:r w:rsidR="001F2E8F" w:rsidRPr="00DE3AD1">
        <w:rPr>
          <w:rFonts w:eastAsia="Lucida Sans Unicode" w:cs="Tahoma"/>
          <w:sz w:val="24"/>
        </w:rPr>
        <w:t xml:space="preserve"> </w:t>
      </w:r>
      <w:r w:rsidR="00A26116">
        <w:rPr>
          <w:rFonts w:eastAsia="Lucida Sans Unicode" w:cs="Tahoma"/>
          <w:sz w:val="24"/>
        </w:rPr>
        <w:t>Prezydenta Miasta Świnoujście z </w:t>
      </w:r>
      <w:r w:rsidR="001F2E8F" w:rsidRPr="00DE3AD1">
        <w:rPr>
          <w:rFonts w:eastAsia="Lucida Sans Unicode" w:cs="Tahoma"/>
          <w:sz w:val="24"/>
        </w:rPr>
        <w:t xml:space="preserve">dnia </w:t>
      </w:r>
      <w:r>
        <w:rPr>
          <w:rFonts w:eastAsia="Lucida Sans Unicode" w:cs="Tahoma"/>
          <w:sz w:val="24"/>
        </w:rPr>
        <w:t>12 kwietnia</w:t>
      </w:r>
      <w:r w:rsidR="005C1E7D">
        <w:rPr>
          <w:rFonts w:eastAsia="Lucida Sans Unicode" w:cs="Tahoma"/>
          <w:sz w:val="24"/>
        </w:rPr>
        <w:t xml:space="preserve"> 2024</w:t>
      </w:r>
      <w:r w:rsidR="001F2E8F" w:rsidRPr="00DE3AD1">
        <w:rPr>
          <w:rFonts w:eastAsia="Lucida Sans Unicode" w:cs="Tahoma"/>
          <w:sz w:val="24"/>
        </w:rPr>
        <w:t xml:space="preserve"> r. </w:t>
      </w:r>
      <w:r w:rsidR="001F2E8F" w:rsidRPr="00DE3AD1">
        <w:rPr>
          <w:kern w:val="1"/>
          <w:sz w:val="24"/>
          <w:lang w:eastAsia="ar-SA"/>
        </w:rPr>
        <w:t>w sprawie przeprowadzenia otwartego konk</w:t>
      </w:r>
      <w:r w:rsidR="00AE234F" w:rsidRPr="00DE3AD1">
        <w:rPr>
          <w:kern w:val="1"/>
          <w:sz w:val="24"/>
          <w:lang w:eastAsia="ar-SA"/>
        </w:rPr>
        <w:t>ursu ofert na realizację zadań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913CF0" w:rsidRPr="00DE3AD1">
        <w:rPr>
          <w:kern w:val="1"/>
          <w:sz w:val="24"/>
          <w:lang w:eastAsia="ar-SA"/>
        </w:rPr>
        <w:t>z zakresu zdrowia publicznego</w:t>
      </w:r>
      <w:r w:rsidR="001F2E8F" w:rsidRPr="00DE3AD1">
        <w:rPr>
          <w:bCs/>
          <w:kern w:val="1"/>
          <w:sz w:val="24"/>
          <w:lang w:eastAsia="ar-SA"/>
        </w:rPr>
        <w:t xml:space="preserve"> </w:t>
      </w:r>
      <w:r w:rsidR="006113EF" w:rsidRPr="00DE3AD1">
        <w:rPr>
          <w:kern w:val="1"/>
          <w:sz w:val="24"/>
          <w:lang w:eastAsia="ar-SA"/>
        </w:rPr>
        <w:t>zarządzam, co </w:t>
      </w:r>
      <w:r w:rsidR="00913CF0" w:rsidRPr="00DE3AD1">
        <w:rPr>
          <w:kern w:val="1"/>
          <w:sz w:val="24"/>
          <w:lang w:eastAsia="ar-SA"/>
        </w:rPr>
        <w:t>następuje</w:t>
      </w:r>
      <w:r w:rsidR="005C1E7D">
        <w:rPr>
          <w:kern w:val="1"/>
          <w:sz w:val="24"/>
          <w:lang w:eastAsia="ar-SA"/>
        </w:rPr>
        <w:t>:</w:t>
      </w: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D00A58" w:rsidRPr="00B02A13" w:rsidRDefault="00EE2E63" w:rsidP="00EE2E6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F2E8F" w:rsidRPr="00DE3AD1">
        <w:rPr>
          <w:b/>
          <w:kern w:val="1"/>
          <w:sz w:val="24"/>
          <w:lang w:eastAsia="ar-SA"/>
        </w:rPr>
        <w:t>1. </w:t>
      </w:r>
      <w:r w:rsidR="00112E01" w:rsidRPr="00DE3AD1">
        <w:rPr>
          <w:kern w:val="1"/>
          <w:sz w:val="24"/>
          <w:lang w:eastAsia="ar-SA"/>
        </w:rPr>
        <w:t xml:space="preserve">Dokonuję wyboru podmiotów, którym </w:t>
      </w:r>
      <w:r w:rsidR="00AC4A3C" w:rsidRPr="00DE3AD1">
        <w:rPr>
          <w:kern w:val="1"/>
          <w:sz w:val="24"/>
          <w:lang w:eastAsia="ar-SA"/>
        </w:rPr>
        <w:t>zlecone</w:t>
      </w:r>
      <w:r w:rsidR="00B55B45">
        <w:rPr>
          <w:kern w:val="1"/>
          <w:sz w:val="24"/>
          <w:lang w:eastAsia="ar-SA"/>
        </w:rPr>
        <w:t xml:space="preserve"> zostanie</w:t>
      </w:r>
      <w:r w:rsidR="00112E01" w:rsidRPr="00DE3AD1">
        <w:rPr>
          <w:kern w:val="1"/>
          <w:sz w:val="24"/>
          <w:lang w:eastAsia="ar-SA"/>
        </w:rPr>
        <w:t xml:space="preserve"> </w:t>
      </w:r>
      <w:r w:rsidR="000C7D23" w:rsidRPr="00DE3AD1">
        <w:rPr>
          <w:sz w:val="24"/>
          <w:lang w:eastAsia="ar-SA"/>
        </w:rPr>
        <w:t>wykonanie</w:t>
      </w:r>
      <w:r w:rsidR="00E678CA">
        <w:rPr>
          <w:sz w:val="24"/>
          <w:lang w:eastAsia="ar-SA"/>
        </w:rPr>
        <w:t xml:space="preserve"> wymienionych </w:t>
      </w:r>
      <w:r w:rsidR="00157908">
        <w:rPr>
          <w:sz w:val="24"/>
          <w:lang w:eastAsia="ar-SA"/>
        </w:rPr>
        <w:t xml:space="preserve">zadań </w:t>
      </w:r>
      <w:r w:rsidR="00157908" w:rsidRPr="00B02A13">
        <w:rPr>
          <w:sz w:val="24"/>
          <w:lang w:eastAsia="ar-SA"/>
        </w:rPr>
        <w:t>publicznych</w:t>
      </w:r>
      <w:r w:rsidR="00327981" w:rsidRPr="00B02A13">
        <w:rPr>
          <w:sz w:val="24"/>
          <w:lang w:eastAsia="ar-SA"/>
        </w:rPr>
        <w:t>:</w:t>
      </w:r>
      <w:r w:rsidR="00112E01" w:rsidRPr="00B02A13">
        <w:rPr>
          <w:sz w:val="24"/>
          <w:lang w:eastAsia="ar-SA"/>
        </w:rPr>
        <w:t xml:space="preserve"> </w:t>
      </w:r>
    </w:p>
    <w:p w:rsidR="005C1E7D" w:rsidRPr="00B02A13" w:rsidRDefault="00B02A13" w:rsidP="00B02A1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</w:rPr>
        <w:t xml:space="preserve">Fundacja Speak Up z siedzibą w Świnoujściu - </w:t>
      </w:r>
      <w:r w:rsidRPr="00B02A13">
        <w:rPr>
          <w:kern w:val="1"/>
          <w:sz w:val="24"/>
        </w:rPr>
        <w:t xml:space="preserve">organizacja zajęć </w:t>
      </w:r>
      <w:proofErr w:type="spellStart"/>
      <w:r w:rsidRPr="00B02A13">
        <w:rPr>
          <w:kern w:val="1"/>
          <w:sz w:val="24"/>
        </w:rPr>
        <w:t>psychoedukacyjnych</w:t>
      </w:r>
      <w:proofErr w:type="spellEnd"/>
      <w:r w:rsidRPr="00B02A13">
        <w:rPr>
          <w:kern w:val="1"/>
          <w:sz w:val="24"/>
        </w:rPr>
        <w:t>, adresowanych do dzieci i młodzieży oraz ich rodziców/opiekunów, dotyczących uzależnień behawioralnych związanych z zaburzeniami odżywiania oraz postrzeganiem własnego ciała,</w:t>
      </w:r>
      <w:r>
        <w:rPr>
          <w:kern w:val="1"/>
          <w:sz w:val="24"/>
        </w:rPr>
        <w:t xml:space="preserve"> </w:t>
      </w:r>
      <w:r w:rsidR="005C1E7D" w:rsidRPr="00B02A13">
        <w:rPr>
          <w:sz w:val="24"/>
        </w:rPr>
        <w:t xml:space="preserve">na wykonanie zadania przeznaczam kwotę </w:t>
      </w:r>
      <w:r>
        <w:rPr>
          <w:sz w:val="24"/>
        </w:rPr>
        <w:t>w wysokości 25 000</w:t>
      </w:r>
      <w:r w:rsidR="005C1E7D" w:rsidRPr="00B02A13">
        <w:rPr>
          <w:sz w:val="24"/>
        </w:rPr>
        <w:t xml:space="preserve"> zł;</w:t>
      </w:r>
    </w:p>
    <w:p w:rsidR="00BB561C" w:rsidRPr="00DE3AD1" w:rsidRDefault="00B02A13" w:rsidP="00327981">
      <w:pPr>
        <w:pStyle w:val="Li"/>
        <w:numPr>
          <w:ilvl w:val="0"/>
          <w:numId w:val="4"/>
        </w:numPr>
        <w:tabs>
          <w:tab w:val="left" w:pos="425"/>
        </w:tabs>
        <w:jc w:val="both"/>
        <w:rPr>
          <w:lang w:val="pl-PL"/>
        </w:rPr>
      </w:pPr>
      <w:r>
        <w:rPr>
          <w:kern w:val="2"/>
          <w:lang w:val="pl-PL"/>
        </w:rPr>
        <w:t xml:space="preserve">Fundacja Speak UP z siedzibą w Świnoujściu - </w:t>
      </w:r>
      <w:r w:rsidRPr="00E43B1A">
        <w:rPr>
          <w:kern w:val="2"/>
        </w:rPr>
        <w:t>realizacja kampanii edukacyjno–informacyjnej adresowanej do młodzieży ze szkół ponadpodstawowych na temat szkodliwości środków psychoaktywnych</w:t>
      </w:r>
      <w:r w:rsidR="003D31B3" w:rsidRPr="00DE3AD1">
        <w:rPr>
          <w:lang w:val="pl-PL"/>
        </w:rPr>
        <w:t>,</w:t>
      </w:r>
      <w:r w:rsidR="0062089B" w:rsidRPr="00DE3AD1">
        <w:rPr>
          <w:lang w:val="pl-PL"/>
        </w:rPr>
        <w:t xml:space="preserve"> </w:t>
      </w:r>
      <w:r w:rsidR="003D31B3" w:rsidRPr="00DE3AD1">
        <w:rPr>
          <w:lang w:val="pl-PL"/>
        </w:rPr>
        <w:t xml:space="preserve">na </w:t>
      </w:r>
      <w:r w:rsidR="004006CE" w:rsidRPr="00DE3AD1">
        <w:rPr>
          <w:lang w:val="pl-PL"/>
        </w:rPr>
        <w:t>realizację</w:t>
      </w:r>
      <w:r w:rsidR="00EB64A9" w:rsidRPr="00DE3AD1">
        <w:rPr>
          <w:lang w:val="pl-PL"/>
        </w:rPr>
        <w:t xml:space="preserve"> zadania </w:t>
      </w:r>
      <w:r w:rsidR="002C34B6" w:rsidRPr="00DE3AD1">
        <w:rPr>
          <w:lang w:val="pl-PL"/>
        </w:rPr>
        <w:t>przeznaczam kwotę</w:t>
      </w:r>
      <w:r w:rsidR="00935FD3">
        <w:rPr>
          <w:lang w:val="pl-PL"/>
        </w:rPr>
        <w:t xml:space="preserve"> w </w:t>
      </w:r>
      <w:r w:rsidR="009037D5">
        <w:rPr>
          <w:lang w:val="pl-PL"/>
        </w:rPr>
        <w:t xml:space="preserve">wysokości </w:t>
      </w:r>
      <w:r>
        <w:rPr>
          <w:lang w:val="pl-PL"/>
        </w:rPr>
        <w:t>35 000</w:t>
      </w:r>
      <w:r w:rsidR="00BB561C" w:rsidRPr="00DE3AD1">
        <w:t xml:space="preserve"> zł.</w:t>
      </w:r>
    </w:p>
    <w:p w:rsidR="001F2E8F" w:rsidRPr="00DE3AD1" w:rsidRDefault="001F2E8F" w:rsidP="002C34B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F2E8F" w:rsidRPr="00DE3AD1" w:rsidRDefault="0057581A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 2</w:t>
      </w:r>
      <w:r w:rsidRPr="00DE3AD1">
        <w:rPr>
          <w:kern w:val="1"/>
          <w:sz w:val="24"/>
          <w:lang w:eastAsia="ar-SA"/>
        </w:rPr>
        <w:t>. </w:t>
      </w:r>
      <w:r w:rsidR="001F2E8F" w:rsidRPr="00DE3AD1">
        <w:rPr>
          <w:kern w:val="1"/>
          <w:sz w:val="24"/>
          <w:lang w:eastAsia="ar-SA"/>
        </w:rPr>
        <w:t>Wykonanie zar</w:t>
      </w:r>
      <w:r w:rsidR="00B02A13">
        <w:rPr>
          <w:kern w:val="1"/>
          <w:sz w:val="24"/>
          <w:lang w:eastAsia="ar-SA"/>
        </w:rPr>
        <w:t xml:space="preserve">ządzenia powierzam </w:t>
      </w:r>
      <w:r w:rsidR="00875359">
        <w:rPr>
          <w:kern w:val="1"/>
          <w:sz w:val="24"/>
          <w:lang w:eastAsia="ar-SA"/>
        </w:rPr>
        <w:t>Gabrieli Flis-Niśkiewicz Naczelnikowi Wydziału Zdrowia i Polityki Społecznej</w:t>
      </w:r>
      <w:r w:rsidR="001F2E8F" w:rsidRPr="00DE3AD1">
        <w:rPr>
          <w:kern w:val="1"/>
          <w:sz w:val="24"/>
          <w:lang w:eastAsia="ar-SA"/>
        </w:rPr>
        <w:t>.</w:t>
      </w:r>
    </w:p>
    <w:p w:rsidR="001F2E8F" w:rsidRPr="00DE3AD1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DE3AD1" w:rsidRDefault="002C34B6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 3</w:t>
      </w:r>
      <w:r w:rsidR="001F2E8F" w:rsidRPr="00DE3AD1">
        <w:rPr>
          <w:b/>
          <w:kern w:val="1"/>
          <w:sz w:val="24"/>
          <w:lang w:eastAsia="ar-SA"/>
        </w:rPr>
        <w:t>.</w:t>
      </w:r>
      <w:r w:rsidR="001F2E8F" w:rsidRPr="00DE3AD1">
        <w:rPr>
          <w:kern w:val="1"/>
          <w:sz w:val="24"/>
          <w:lang w:eastAsia="ar-SA"/>
        </w:rPr>
        <w:t> </w:t>
      </w:r>
      <w:r w:rsidR="001F2E8F" w:rsidRPr="00DE3AD1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DE3AD1" w:rsidRDefault="001F2E8F" w:rsidP="001F2E8F">
      <w:pPr>
        <w:rPr>
          <w:sz w:val="24"/>
        </w:rPr>
      </w:pPr>
    </w:p>
    <w:p w:rsidR="00B61360" w:rsidRDefault="00B61360" w:rsidP="00B61360">
      <w:pPr>
        <w:spacing w:after="0" w:line="276" w:lineRule="auto"/>
        <w:jc w:val="both"/>
        <w:rPr>
          <w:sz w:val="24"/>
        </w:rPr>
      </w:pPr>
    </w:p>
    <w:p w:rsidR="00B61360" w:rsidRDefault="00B61360" w:rsidP="00B61360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B61360" w:rsidRDefault="00B61360" w:rsidP="00B61360">
      <w:pPr>
        <w:spacing w:after="0" w:line="276" w:lineRule="auto"/>
        <w:ind w:left="5103"/>
        <w:jc w:val="center"/>
        <w:rPr>
          <w:sz w:val="24"/>
        </w:rPr>
      </w:pPr>
    </w:p>
    <w:p w:rsidR="00B61360" w:rsidRDefault="00B61360" w:rsidP="00B61360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mgr Joanna Agatowska</w:t>
      </w:r>
    </w:p>
    <w:p w:rsidR="00B61360" w:rsidRDefault="00B61360" w:rsidP="00B61360"/>
    <w:p w:rsidR="006D0C5B" w:rsidRPr="00DE3AD1" w:rsidRDefault="006D0C5B">
      <w:pPr>
        <w:rPr>
          <w:sz w:val="24"/>
        </w:rPr>
      </w:pPr>
    </w:p>
    <w:sectPr w:rsidR="006D0C5B" w:rsidRPr="00DE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>
    <w:nsid w:val="162534EE"/>
    <w:multiLevelType w:val="hybridMultilevel"/>
    <w:tmpl w:val="EA08C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E0F"/>
    <w:multiLevelType w:val="hybridMultilevel"/>
    <w:tmpl w:val="73A4E1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266D8"/>
    <w:rsid w:val="000369DC"/>
    <w:rsid w:val="000377D6"/>
    <w:rsid w:val="0005095C"/>
    <w:rsid w:val="00053BA7"/>
    <w:rsid w:val="00057754"/>
    <w:rsid w:val="000619DA"/>
    <w:rsid w:val="00094122"/>
    <w:rsid w:val="00095EB6"/>
    <w:rsid w:val="000C71D8"/>
    <w:rsid w:val="000C7D23"/>
    <w:rsid w:val="00112E01"/>
    <w:rsid w:val="001419F7"/>
    <w:rsid w:val="0014750E"/>
    <w:rsid w:val="001577A5"/>
    <w:rsid w:val="00157908"/>
    <w:rsid w:val="00172AB9"/>
    <w:rsid w:val="00193902"/>
    <w:rsid w:val="001B56E6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D31B3"/>
    <w:rsid w:val="004006CE"/>
    <w:rsid w:val="0042069F"/>
    <w:rsid w:val="00424787"/>
    <w:rsid w:val="004357E4"/>
    <w:rsid w:val="004456EC"/>
    <w:rsid w:val="00446635"/>
    <w:rsid w:val="004B75A5"/>
    <w:rsid w:val="004E13F6"/>
    <w:rsid w:val="00504A72"/>
    <w:rsid w:val="005204E4"/>
    <w:rsid w:val="005429BC"/>
    <w:rsid w:val="00552CEF"/>
    <w:rsid w:val="00554B6E"/>
    <w:rsid w:val="00565DDC"/>
    <w:rsid w:val="005730D5"/>
    <w:rsid w:val="0057581A"/>
    <w:rsid w:val="00587C19"/>
    <w:rsid w:val="0059428B"/>
    <w:rsid w:val="005A4D08"/>
    <w:rsid w:val="005C1E7D"/>
    <w:rsid w:val="005D2605"/>
    <w:rsid w:val="00606647"/>
    <w:rsid w:val="006113EF"/>
    <w:rsid w:val="0062089B"/>
    <w:rsid w:val="0068471D"/>
    <w:rsid w:val="006A6CB3"/>
    <w:rsid w:val="006B6A3C"/>
    <w:rsid w:val="006D0C5B"/>
    <w:rsid w:val="006F293B"/>
    <w:rsid w:val="00701DCB"/>
    <w:rsid w:val="00703239"/>
    <w:rsid w:val="00705991"/>
    <w:rsid w:val="0071412B"/>
    <w:rsid w:val="00790CB4"/>
    <w:rsid w:val="007946C9"/>
    <w:rsid w:val="00795728"/>
    <w:rsid w:val="007B2A65"/>
    <w:rsid w:val="007B6C6A"/>
    <w:rsid w:val="007C1506"/>
    <w:rsid w:val="007E057C"/>
    <w:rsid w:val="007F37E0"/>
    <w:rsid w:val="00827E5A"/>
    <w:rsid w:val="00832A08"/>
    <w:rsid w:val="0084218D"/>
    <w:rsid w:val="00875359"/>
    <w:rsid w:val="008948B4"/>
    <w:rsid w:val="008A541E"/>
    <w:rsid w:val="008C25C1"/>
    <w:rsid w:val="008F0655"/>
    <w:rsid w:val="008F2973"/>
    <w:rsid w:val="009037D5"/>
    <w:rsid w:val="00907617"/>
    <w:rsid w:val="00910B2B"/>
    <w:rsid w:val="00913CF0"/>
    <w:rsid w:val="0092107D"/>
    <w:rsid w:val="00935FD3"/>
    <w:rsid w:val="00953B17"/>
    <w:rsid w:val="00957929"/>
    <w:rsid w:val="0098618B"/>
    <w:rsid w:val="0099315A"/>
    <w:rsid w:val="009B383F"/>
    <w:rsid w:val="009B3ED7"/>
    <w:rsid w:val="009B51F2"/>
    <w:rsid w:val="009F2F78"/>
    <w:rsid w:val="009F3859"/>
    <w:rsid w:val="009F5AA0"/>
    <w:rsid w:val="00A26116"/>
    <w:rsid w:val="00A2795D"/>
    <w:rsid w:val="00A75948"/>
    <w:rsid w:val="00AA1994"/>
    <w:rsid w:val="00AC4A3C"/>
    <w:rsid w:val="00AC5180"/>
    <w:rsid w:val="00AC55A8"/>
    <w:rsid w:val="00AE234F"/>
    <w:rsid w:val="00AF0921"/>
    <w:rsid w:val="00AF562D"/>
    <w:rsid w:val="00B00AA3"/>
    <w:rsid w:val="00B02A13"/>
    <w:rsid w:val="00B13D79"/>
    <w:rsid w:val="00B424D8"/>
    <w:rsid w:val="00B43E91"/>
    <w:rsid w:val="00B46C9C"/>
    <w:rsid w:val="00B55B45"/>
    <w:rsid w:val="00B5796B"/>
    <w:rsid w:val="00B61360"/>
    <w:rsid w:val="00B84004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E3AD1"/>
    <w:rsid w:val="00E05EFD"/>
    <w:rsid w:val="00E10C64"/>
    <w:rsid w:val="00E678CA"/>
    <w:rsid w:val="00EB188A"/>
    <w:rsid w:val="00EB64A9"/>
    <w:rsid w:val="00EC1B01"/>
    <w:rsid w:val="00EE2E63"/>
    <w:rsid w:val="00F2539E"/>
    <w:rsid w:val="00F323E3"/>
    <w:rsid w:val="00F82ECD"/>
    <w:rsid w:val="00FD6968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42</cp:revision>
  <cp:lastPrinted>2024-05-07T09:23:00Z</cp:lastPrinted>
  <dcterms:created xsi:type="dcterms:W3CDTF">2022-01-10T08:28:00Z</dcterms:created>
  <dcterms:modified xsi:type="dcterms:W3CDTF">2024-05-13T05:25:00Z</dcterms:modified>
</cp:coreProperties>
</file>