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D" w:rsidRDefault="002D062D" w:rsidP="002D0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41459">
        <w:rPr>
          <w:rFonts w:ascii="Times New Roman" w:hAnsi="Times New Roman" w:cs="Times New Roman"/>
          <w:b/>
          <w:sz w:val="24"/>
          <w:szCs w:val="24"/>
        </w:rPr>
        <w:t>339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:rsidR="002D062D" w:rsidRDefault="002D062D" w:rsidP="002D0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2D062D" w:rsidRDefault="002D062D" w:rsidP="002D0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51C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kwietnia 2024 roku</w:t>
      </w:r>
    </w:p>
    <w:p w:rsidR="002D062D" w:rsidRDefault="002D062D" w:rsidP="002D0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2D" w:rsidRDefault="002D062D" w:rsidP="002D062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ds. oceny skuteczności usług świadczonych na podstawie umowy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WOS.272.1.3.2024 </w:t>
      </w:r>
      <w:r>
        <w:rPr>
          <w:rFonts w:ascii="Times New Roman" w:hAnsi="Times New Roman" w:cs="Times New Roman"/>
          <w:b/>
          <w:sz w:val="24"/>
          <w:szCs w:val="24"/>
        </w:rPr>
        <w:t>z dnia 29 kwietnia 2024 r. w sprawie zwalczania komarów na terenie Gminy Miasto Świnoujście w roku 2024</w:t>
      </w:r>
    </w:p>
    <w:p w:rsidR="002D062D" w:rsidRDefault="002D062D" w:rsidP="002D06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2D" w:rsidRDefault="002D062D" w:rsidP="002D062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A17">
        <w:rPr>
          <w:rFonts w:ascii="Times New Roman" w:hAnsi="Times New Roman" w:cs="Times New Roman"/>
          <w:sz w:val="24"/>
          <w:szCs w:val="24"/>
        </w:rPr>
        <w:t>Na podstawie art. 30 ust. 2 pkt 3 ustawy z dnia 8 marca 1990 roku o samorządzie gminnym (Dz. U. z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0A1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609),</w:t>
      </w:r>
      <w:r w:rsidRPr="00BF0A17">
        <w:rPr>
          <w:rFonts w:ascii="Times New Roman" w:hAnsi="Times New Roman" w:cs="Times New Roman"/>
          <w:sz w:val="24"/>
          <w:szCs w:val="24"/>
        </w:rPr>
        <w:t xml:space="preserve"> § 5 ust. 1 umowy </w:t>
      </w:r>
      <w:r w:rsidRPr="002D062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WOS.272.1.3.2024 </w:t>
      </w:r>
      <w:r w:rsidRPr="002D062D">
        <w:rPr>
          <w:rFonts w:ascii="Times New Roman" w:hAnsi="Times New Roman" w:cs="Times New Roman"/>
          <w:sz w:val="24"/>
          <w:szCs w:val="24"/>
        </w:rPr>
        <w:t>z dnia 29 kwietnia 2024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§ 6</w:t>
      </w:r>
      <w:r w:rsidRPr="00BF0A17">
        <w:rPr>
          <w:rFonts w:ascii="Times New Roman" w:hAnsi="Times New Roman" w:cs="Times New Roman"/>
          <w:sz w:val="24"/>
          <w:szCs w:val="24"/>
          <w:lang w:eastAsia="ar-SA"/>
        </w:rPr>
        <w:t> Regulaminu Organizacyjnego Urzędu Miasta Świnoujście zatwierdzonego zarządzeniem Nr 492/2013 Prezydenta Miasta Świnoujście z dnia 1 sierpnia 2013 r. w sprawie nadania regulaminu organizacyjnego Urzędowi Miasta Świnoujście</w:t>
      </w:r>
      <w:r w:rsidRPr="00BF0A17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2D062D" w:rsidRPr="00FA66B4" w:rsidRDefault="002D062D" w:rsidP="002D062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D062D" w:rsidRDefault="002D062D" w:rsidP="002D062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Powołuję Komisję ds. oceny skuteczności usług świadczonych na podstawie umowy Nr </w:t>
      </w:r>
      <w:r w:rsidRPr="002D062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WOS.272.1.3.2024 </w:t>
      </w:r>
      <w:r w:rsidRPr="002D062D">
        <w:rPr>
          <w:rFonts w:ascii="Times New Roman" w:hAnsi="Times New Roman" w:cs="Times New Roman"/>
          <w:sz w:val="24"/>
          <w:szCs w:val="24"/>
        </w:rPr>
        <w:t>z dnia 29 kwietnia 2024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zawartej w sprawie wykonania usługi zwalczania komarów na terenie Gminy Miasto Świnoujście w roku 2024,</w:t>
      </w:r>
      <w:r>
        <w:rPr>
          <w:rFonts w:ascii="Times New Roman" w:hAnsi="Times New Roman" w:cs="Times New Roman"/>
          <w:sz w:val="24"/>
          <w:szCs w:val="24"/>
        </w:rPr>
        <w:br/>
        <w:t>w następującym składzie:</w:t>
      </w:r>
    </w:p>
    <w:p w:rsidR="002D062D" w:rsidRDefault="002D062D" w:rsidP="002D062D">
      <w:pPr>
        <w:pStyle w:val="Akapitzlist"/>
        <w:numPr>
          <w:ilvl w:val="0"/>
          <w:numId w:val="1"/>
        </w:numPr>
        <w:spacing w:after="0" w:line="259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Tułodziecka-Terenda – Przewodnicząca Komisji;</w:t>
      </w:r>
    </w:p>
    <w:p w:rsidR="002D062D" w:rsidRDefault="002D062D" w:rsidP="002D062D">
      <w:pPr>
        <w:pStyle w:val="Akapitzlist"/>
        <w:numPr>
          <w:ilvl w:val="0"/>
          <w:numId w:val="1"/>
        </w:numPr>
        <w:spacing w:after="0" w:line="259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Szklarska – Wiceprzewodnicząca Komisji;</w:t>
      </w:r>
    </w:p>
    <w:p w:rsidR="002D062D" w:rsidRPr="00BF0A17" w:rsidRDefault="002D062D" w:rsidP="002D062D">
      <w:pPr>
        <w:pStyle w:val="Akapitzlist"/>
        <w:numPr>
          <w:ilvl w:val="0"/>
          <w:numId w:val="1"/>
        </w:numPr>
        <w:spacing w:after="0" w:line="259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Poronis – Członek Komisji</w:t>
      </w:r>
    </w:p>
    <w:p w:rsidR="002D062D" w:rsidRDefault="002D062D" w:rsidP="002D062D">
      <w:pPr>
        <w:pStyle w:val="Akapitzlist"/>
        <w:numPr>
          <w:ilvl w:val="0"/>
          <w:numId w:val="1"/>
        </w:numPr>
        <w:spacing w:after="0" w:line="259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Hanna Lachowska – Członek Komisji;</w:t>
      </w:r>
    </w:p>
    <w:p w:rsidR="002D062D" w:rsidRPr="003B1D54" w:rsidRDefault="002D062D" w:rsidP="002D062D">
      <w:pPr>
        <w:pStyle w:val="Akapitzlist"/>
        <w:numPr>
          <w:ilvl w:val="0"/>
          <w:numId w:val="1"/>
        </w:numPr>
        <w:spacing w:after="0" w:line="259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Bartłomiej Zakrzewski – Członek Komisji;</w:t>
      </w:r>
    </w:p>
    <w:p w:rsidR="002D062D" w:rsidRDefault="002D062D" w:rsidP="002D062D">
      <w:pPr>
        <w:pStyle w:val="Akapitzlist"/>
        <w:numPr>
          <w:ilvl w:val="0"/>
          <w:numId w:val="1"/>
        </w:numPr>
        <w:spacing w:after="0" w:line="259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Sylwia Nowicka – Członek Komisji.</w:t>
      </w:r>
    </w:p>
    <w:p w:rsidR="002D062D" w:rsidRDefault="002D062D" w:rsidP="002D062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oprócz w/w członków stałych mogą brać udział również osoby zaproszone z zewnątrz.</w:t>
      </w:r>
    </w:p>
    <w:p w:rsidR="002D062D" w:rsidRPr="00FA66B4" w:rsidRDefault="002D062D" w:rsidP="002D062D">
      <w:pPr>
        <w:spacing w:after="0" w:line="259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D062D" w:rsidRPr="00E26C4B" w:rsidRDefault="002D062D" w:rsidP="002D062D">
      <w:pPr>
        <w:widowControl w:val="0"/>
        <w:suppressAutoHyphens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Zadania Komisji określa Regulamin pracy Komisji stanowiący załącznik do niniejszego Zarządzenia.</w:t>
      </w:r>
    </w:p>
    <w:p w:rsidR="002D062D" w:rsidRPr="00FA66B4" w:rsidRDefault="002D062D" w:rsidP="002D062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D062D" w:rsidRDefault="002D062D" w:rsidP="002D062D">
      <w:pPr>
        <w:pStyle w:val="Akapitzlist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Komisję powołuję na okres do dnia 30 września 2024 r.</w:t>
      </w:r>
    </w:p>
    <w:p w:rsidR="002D062D" w:rsidRPr="00FA66B4" w:rsidRDefault="002D062D" w:rsidP="002D062D">
      <w:pPr>
        <w:pStyle w:val="Akapitzlist"/>
        <w:spacing w:after="0" w:line="259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D062D" w:rsidRDefault="002D062D" w:rsidP="002D062D">
      <w:pPr>
        <w:pStyle w:val="Akapitzlist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.Wykonanie Zarządzenia powierzam Naczelnikowi Wydziału Ochrony Środowiska</w:t>
      </w:r>
      <w:r>
        <w:rPr>
          <w:rFonts w:ascii="Times New Roman" w:hAnsi="Times New Roman" w:cs="Times New Roman"/>
          <w:sz w:val="24"/>
          <w:szCs w:val="24"/>
        </w:rPr>
        <w:br/>
        <w:t>i Leśnictwa.</w:t>
      </w:r>
    </w:p>
    <w:p w:rsidR="002D062D" w:rsidRPr="00FA66B4" w:rsidRDefault="002D062D" w:rsidP="002D062D">
      <w:pPr>
        <w:pStyle w:val="Akapitzlist"/>
        <w:spacing w:after="0" w:line="259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D062D" w:rsidRDefault="002D062D" w:rsidP="002D062D">
      <w:pPr>
        <w:pStyle w:val="Akapitzlist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A9210E" w:rsidRDefault="00A9210E" w:rsidP="002D062D">
      <w:pPr>
        <w:pStyle w:val="Akapitzlist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10E" w:rsidRPr="00A9210E" w:rsidRDefault="00A9210E" w:rsidP="00A921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A9210E" w:rsidRPr="00A9210E" w:rsidRDefault="00A9210E" w:rsidP="00A9210E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9210E">
        <w:rPr>
          <w:rFonts w:ascii="Times New Roman" w:eastAsia="Calibri" w:hAnsi="Times New Roman" w:cs="Times New Roman"/>
          <w:sz w:val="24"/>
        </w:rPr>
        <w:tab/>
        <w:t>PREZYDENT MIASTA</w:t>
      </w:r>
    </w:p>
    <w:p w:rsidR="00A9210E" w:rsidRPr="00A9210E" w:rsidRDefault="00A9210E" w:rsidP="00A9210E">
      <w:pPr>
        <w:tabs>
          <w:tab w:val="center" w:pos="666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10E" w:rsidRPr="00A9210E" w:rsidRDefault="00A9210E" w:rsidP="00A9210E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9210E">
        <w:rPr>
          <w:rFonts w:ascii="Times New Roman" w:eastAsia="Calibri" w:hAnsi="Times New Roman" w:cs="Times New Roman"/>
          <w:sz w:val="24"/>
        </w:rPr>
        <w:tab/>
        <w:t xml:space="preserve">mgr inż. Janusz </w:t>
      </w:r>
      <w:proofErr w:type="spellStart"/>
      <w:r w:rsidRPr="00A9210E">
        <w:rPr>
          <w:rFonts w:ascii="Times New Roman" w:eastAsia="Calibri" w:hAnsi="Times New Roman" w:cs="Times New Roman"/>
          <w:sz w:val="24"/>
        </w:rPr>
        <w:t>Żmurkiewicz</w:t>
      </w:r>
      <w:proofErr w:type="spellEnd"/>
    </w:p>
    <w:p w:rsidR="00E73020" w:rsidRPr="00A9210E" w:rsidRDefault="00A9210E">
      <w:pPr>
        <w:rPr>
          <w:rFonts w:ascii="Times New Roman" w:hAnsi="Times New Roman" w:cs="Times New Roman"/>
        </w:rPr>
      </w:pPr>
    </w:p>
    <w:p w:rsidR="00A9210E" w:rsidRPr="00A9210E" w:rsidRDefault="00A9210E">
      <w:pPr>
        <w:rPr>
          <w:rFonts w:ascii="Times New Roman" w:hAnsi="Times New Roman" w:cs="Times New Roman"/>
        </w:rPr>
      </w:pPr>
    </w:p>
    <w:sectPr w:rsidR="00A9210E" w:rsidRPr="00A9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3BF"/>
    <w:multiLevelType w:val="hybridMultilevel"/>
    <w:tmpl w:val="24AAE91A"/>
    <w:lvl w:ilvl="0" w:tplc="C2025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D"/>
    <w:rsid w:val="000C2875"/>
    <w:rsid w:val="000D6880"/>
    <w:rsid w:val="000F6515"/>
    <w:rsid w:val="0013753F"/>
    <w:rsid w:val="00175EC3"/>
    <w:rsid w:val="001C71F9"/>
    <w:rsid w:val="002474B5"/>
    <w:rsid w:val="00251C54"/>
    <w:rsid w:val="00264C0D"/>
    <w:rsid w:val="002B59CF"/>
    <w:rsid w:val="002D062D"/>
    <w:rsid w:val="002E0D29"/>
    <w:rsid w:val="002E26F6"/>
    <w:rsid w:val="002F207F"/>
    <w:rsid w:val="002F5465"/>
    <w:rsid w:val="002F59BA"/>
    <w:rsid w:val="0030115B"/>
    <w:rsid w:val="00371909"/>
    <w:rsid w:val="003931F7"/>
    <w:rsid w:val="004641E3"/>
    <w:rsid w:val="004D1822"/>
    <w:rsid w:val="00541459"/>
    <w:rsid w:val="00567037"/>
    <w:rsid w:val="005B324F"/>
    <w:rsid w:val="006A4CCB"/>
    <w:rsid w:val="00726A1B"/>
    <w:rsid w:val="00744696"/>
    <w:rsid w:val="00771E47"/>
    <w:rsid w:val="007F22C4"/>
    <w:rsid w:val="00863FBF"/>
    <w:rsid w:val="008B1DF2"/>
    <w:rsid w:val="008B7070"/>
    <w:rsid w:val="008E236C"/>
    <w:rsid w:val="00907AEC"/>
    <w:rsid w:val="00921025"/>
    <w:rsid w:val="00957536"/>
    <w:rsid w:val="0097655A"/>
    <w:rsid w:val="009B3BE2"/>
    <w:rsid w:val="00A9210E"/>
    <w:rsid w:val="00AB27FC"/>
    <w:rsid w:val="00AF15C5"/>
    <w:rsid w:val="00B16C53"/>
    <w:rsid w:val="00C00033"/>
    <w:rsid w:val="00C4162F"/>
    <w:rsid w:val="00C44331"/>
    <w:rsid w:val="00C81298"/>
    <w:rsid w:val="00CD7F7F"/>
    <w:rsid w:val="00CF0960"/>
    <w:rsid w:val="00CF7799"/>
    <w:rsid w:val="00D8549C"/>
    <w:rsid w:val="00DC7E56"/>
    <w:rsid w:val="00E42815"/>
    <w:rsid w:val="00EF3274"/>
    <w:rsid w:val="00F175BA"/>
    <w:rsid w:val="00F50A5D"/>
    <w:rsid w:val="00F7562A"/>
    <w:rsid w:val="00FA5A3F"/>
    <w:rsid w:val="00FE6429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2D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7F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2D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7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alesiewicz</cp:lastModifiedBy>
  <cp:revision>4</cp:revision>
  <cp:lastPrinted>2024-04-30T07:07:00Z</cp:lastPrinted>
  <dcterms:created xsi:type="dcterms:W3CDTF">2024-04-30T06:32:00Z</dcterms:created>
  <dcterms:modified xsi:type="dcterms:W3CDTF">2024-05-07T09:02:00Z</dcterms:modified>
</cp:coreProperties>
</file>