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505623">
        <w:rPr>
          <w:b/>
          <w:bCs/>
        </w:rPr>
        <w:t xml:space="preserve"> 321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7D13FA">
        <w:rPr>
          <w:b/>
          <w:sz w:val="24"/>
        </w:rPr>
        <w:t>25</w:t>
      </w:r>
      <w:r w:rsidRPr="006445FB">
        <w:rPr>
          <w:b/>
          <w:sz w:val="24"/>
        </w:rPr>
        <w:t xml:space="preserve"> </w:t>
      </w:r>
      <w:r w:rsidR="007D13FA">
        <w:rPr>
          <w:b/>
          <w:sz w:val="24"/>
        </w:rPr>
        <w:t>kwietnia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8092E" w:rsidRPr="008F0614" w:rsidRDefault="0018092E" w:rsidP="0018092E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Środki z rezerwy ogólnej:</w:t>
      </w:r>
    </w:p>
    <w:p w:rsidR="0018092E" w:rsidRPr="00890C93" w:rsidRDefault="0018092E" w:rsidP="0018092E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w rozdziale </w:t>
      </w:r>
      <w:r w:rsidR="007D13FA">
        <w:rPr>
          <w:bCs/>
          <w:sz w:val="24"/>
          <w:lang w:eastAsia="ar-SA"/>
        </w:rPr>
        <w:t>70021</w:t>
      </w:r>
      <w:r w:rsidRPr="0085389E">
        <w:rPr>
          <w:bCs/>
          <w:sz w:val="24"/>
          <w:lang w:eastAsia="ar-SA"/>
        </w:rPr>
        <w:t>, z przeznaczeniem na </w:t>
      </w:r>
      <w:r w:rsidR="007D13FA">
        <w:rPr>
          <w:bCs/>
          <w:sz w:val="24"/>
          <w:lang w:eastAsia="ar-SA"/>
        </w:rPr>
        <w:t>do</w:t>
      </w:r>
      <w:r>
        <w:rPr>
          <w:bCs/>
          <w:sz w:val="24"/>
          <w:lang w:eastAsia="ar-SA"/>
        </w:rPr>
        <w:t xml:space="preserve">finansowanie </w:t>
      </w:r>
      <w:r w:rsidR="00362C48">
        <w:rPr>
          <w:bCs/>
          <w:sz w:val="24"/>
          <w:lang w:eastAsia="ar-SA"/>
        </w:rPr>
        <w:t>nabycia udziałów</w:t>
      </w:r>
      <w:r w:rsidR="007D13FA">
        <w:rPr>
          <w:bCs/>
          <w:sz w:val="24"/>
          <w:lang w:eastAsia="ar-SA"/>
        </w:rPr>
        <w:t xml:space="preserve"> Spółki TBS Lokum Sp. z o.o.</w:t>
      </w:r>
      <w:r>
        <w:rPr>
          <w:bCs/>
          <w:sz w:val="24"/>
          <w:lang w:eastAsia="ar-SA"/>
        </w:rPr>
        <w:t xml:space="preserve"> (Wydział </w:t>
      </w:r>
      <w:r w:rsidR="007D13FA">
        <w:rPr>
          <w:bCs/>
          <w:sz w:val="24"/>
          <w:lang w:eastAsia="ar-SA"/>
        </w:rPr>
        <w:t>Rozwoju Gospodarczego i Obsługi Inwestorów</w:t>
      </w:r>
      <w:r>
        <w:rPr>
          <w:bCs/>
          <w:sz w:val="24"/>
          <w:lang w:eastAsia="ar-SA"/>
        </w:rPr>
        <w:t>), w wysokości</w:t>
      </w:r>
      <w:r w:rsidRPr="0085389E">
        <w:rPr>
          <w:bCs/>
          <w:sz w:val="24"/>
          <w:lang w:eastAsia="ar-SA"/>
        </w:rPr>
        <w:t xml:space="preserve"> </w:t>
      </w:r>
      <w:r>
        <w:rPr>
          <w:bCs/>
          <w:sz w:val="24"/>
          <w:lang w:eastAsia="ar-SA"/>
        </w:rPr>
        <w:t>+</w:t>
      </w:r>
      <w:r w:rsidR="007D13FA">
        <w:rPr>
          <w:bCs/>
          <w:sz w:val="24"/>
          <w:lang w:eastAsia="ar-SA"/>
        </w:rPr>
        <w:t>4</w:t>
      </w:r>
      <w:r>
        <w:rPr>
          <w:bCs/>
          <w:sz w:val="24"/>
          <w:lang w:eastAsia="ar-SA"/>
        </w:rPr>
        <w:t>00</w:t>
      </w:r>
      <w:r w:rsidRPr="0085389E">
        <w:rPr>
          <w:bCs/>
          <w:sz w:val="24"/>
          <w:lang w:eastAsia="ar-SA"/>
        </w:rPr>
        <w:t>,00 zł</w:t>
      </w:r>
      <w:r>
        <w:rPr>
          <w:bCs/>
          <w:sz w:val="24"/>
          <w:lang w:eastAsia="ar-SA"/>
        </w:rPr>
        <w:t>.</w:t>
      </w:r>
    </w:p>
    <w:p w:rsidR="00890C93" w:rsidRPr="006B2FF3" w:rsidRDefault="00890C93" w:rsidP="0018092E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>W rozdziale 92195, z przeznaczeniem na wkład wł</w:t>
      </w:r>
      <w:r w:rsidR="001D6A47">
        <w:rPr>
          <w:bCs/>
          <w:sz w:val="24"/>
          <w:lang w:eastAsia="ar-SA"/>
        </w:rPr>
        <w:t>asny na realizację projektu pn. </w:t>
      </w:r>
      <w:bookmarkStart w:id="0" w:name="_GoBack"/>
      <w:bookmarkEnd w:id="0"/>
      <w:r>
        <w:rPr>
          <w:bCs/>
          <w:sz w:val="24"/>
          <w:lang w:eastAsia="ar-SA"/>
        </w:rPr>
        <w:t>„Od </w:t>
      </w:r>
      <w:proofErr w:type="spellStart"/>
      <w:r>
        <w:rPr>
          <w:bCs/>
          <w:sz w:val="24"/>
          <w:lang w:eastAsia="ar-SA"/>
        </w:rPr>
        <w:t>C</w:t>
      </w:r>
      <w:r w:rsidR="001D6A47">
        <w:rPr>
          <w:bCs/>
          <w:sz w:val="24"/>
          <w:lang w:eastAsia="ar-SA"/>
        </w:rPr>
        <w:t>aseburga</w:t>
      </w:r>
      <w:proofErr w:type="spellEnd"/>
      <w:r w:rsidR="001D6A47">
        <w:rPr>
          <w:bCs/>
          <w:sz w:val="24"/>
          <w:lang w:eastAsia="ar-SA"/>
        </w:rPr>
        <w:t xml:space="preserve"> do Karsiboru – Święto W</w:t>
      </w:r>
      <w:r>
        <w:rPr>
          <w:bCs/>
          <w:sz w:val="24"/>
          <w:lang w:eastAsia="ar-SA"/>
        </w:rPr>
        <w:t>yspy Karsibór” w ramach „Grantów Osiedlowych 2024” Województwa Zachodniopomorskiego, w kwocie +5.000,00 zł (Wydział Promocji, Turystyki, Kultury i Sportu).</w:t>
      </w:r>
    </w:p>
    <w:p w:rsidR="0018092E" w:rsidRDefault="0018092E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3FE7"/>
    <w:rsid w:val="00192257"/>
    <w:rsid w:val="00192678"/>
    <w:rsid w:val="001947A0"/>
    <w:rsid w:val="00194F81"/>
    <w:rsid w:val="001C484A"/>
    <w:rsid w:val="001D4054"/>
    <w:rsid w:val="001D6A47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62C48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1638D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5623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63BAF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1FB6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13FA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0C93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394A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35D6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158</cp:revision>
  <cp:lastPrinted>2024-04-30T10:15:00Z</cp:lastPrinted>
  <dcterms:created xsi:type="dcterms:W3CDTF">2022-10-03T05:16:00Z</dcterms:created>
  <dcterms:modified xsi:type="dcterms:W3CDTF">2024-04-30T10:16:00Z</dcterms:modified>
</cp:coreProperties>
</file>