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2E0630" w14:textId="4924319E" w:rsidR="00E177E8" w:rsidRPr="00945B51" w:rsidRDefault="00E177E8" w:rsidP="00EF0C31">
      <w:pPr>
        <w:pStyle w:val="Tytu"/>
        <w:spacing w:line="276" w:lineRule="auto"/>
        <w:rPr>
          <w:szCs w:val="24"/>
        </w:rPr>
      </w:pPr>
      <w:r w:rsidRPr="00945B51">
        <w:rPr>
          <w:szCs w:val="24"/>
        </w:rPr>
        <w:t xml:space="preserve">ZARZĄDZENIE NR </w:t>
      </w:r>
      <w:r w:rsidR="00FC20CF">
        <w:rPr>
          <w:szCs w:val="24"/>
        </w:rPr>
        <w:t>293</w:t>
      </w:r>
      <w:r w:rsidR="00C3583B">
        <w:rPr>
          <w:szCs w:val="24"/>
        </w:rPr>
        <w:t>/2024</w:t>
      </w:r>
    </w:p>
    <w:p w14:paraId="7EB02185" w14:textId="174A21B1" w:rsidR="00E177E8" w:rsidRDefault="00E177E8" w:rsidP="00EF0C3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PREZYDENTA MIASTA ŚWINOUJŚCIE</w:t>
      </w:r>
    </w:p>
    <w:p w14:paraId="11FB46BD" w14:textId="77777777" w:rsidR="00EF0C31" w:rsidRPr="006148C5" w:rsidRDefault="00EF0C31" w:rsidP="00313DD3">
      <w:pPr>
        <w:spacing w:after="0"/>
        <w:rPr>
          <w:rFonts w:ascii="Times New Roman" w:hAnsi="Times New Roman"/>
          <w:b/>
          <w:sz w:val="16"/>
          <w:szCs w:val="24"/>
        </w:rPr>
      </w:pPr>
      <w:bookmarkStart w:id="0" w:name="_GoBack"/>
      <w:bookmarkEnd w:id="0"/>
    </w:p>
    <w:p w14:paraId="4602F376" w14:textId="6FD5866A" w:rsidR="00E177E8" w:rsidRDefault="00E177E8" w:rsidP="00EF0C3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 xml:space="preserve">z dnia </w:t>
      </w:r>
      <w:r w:rsidR="00FC20CF">
        <w:rPr>
          <w:rFonts w:ascii="Times New Roman" w:hAnsi="Times New Roman"/>
          <w:sz w:val="24"/>
          <w:szCs w:val="24"/>
        </w:rPr>
        <w:t>19</w:t>
      </w:r>
      <w:r w:rsidR="00C3583B">
        <w:rPr>
          <w:rFonts w:ascii="Times New Roman" w:hAnsi="Times New Roman"/>
          <w:sz w:val="24"/>
          <w:szCs w:val="24"/>
        </w:rPr>
        <w:t xml:space="preserve"> </w:t>
      </w:r>
      <w:r w:rsidR="00651681">
        <w:rPr>
          <w:rFonts w:ascii="Times New Roman" w:hAnsi="Times New Roman"/>
          <w:sz w:val="24"/>
          <w:szCs w:val="24"/>
        </w:rPr>
        <w:t>kwietnia</w:t>
      </w:r>
      <w:r w:rsidR="0079347E">
        <w:rPr>
          <w:rFonts w:ascii="Times New Roman" w:hAnsi="Times New Roman"/>
          <w:sz w:val="24"/>
          <w:szCs w:val="24"/>
        </w:rPr>
        <w:t xml:space="preserve"> 202</w:t>
      </w:r>
      <w:r w:rsidR="00C3583B">
        <w:rPr>
          <w:rFonts w:ascii="Times New Roman" w:hAnsi="Times New Roman"/>
          <w:sz w:val="24"/>
          <w:szCs w:val="24"/>
        </w:rPr>
        <w:t>4</w:t>
      </w:r>
      <w:r w:rsidRPr="00945B51">
        <w:rPr>
          <w:rFonts w:ascii="Times New Roman" w:hAnsi="Times New Roman"/>
          <w:sz w:val="24"/>
          <w:szCs w:val="24"/>
        </w:rPr>
        <w:t xml:space="preserve"> r.</w:t>
      </w:r>
    </w:p>
    <w:p w14:paraId="6D9294D4" w14:textId="77777777" w:rsidR="00EF0C31" w:rsidRPr="006148C5" w:rsidRDefault="00EF0C31" w:rsidP="00313DD3">
      <w:pPr>
        <w:spacing w:after="0"/>
        <w:rPr>
          <w:rFonts w:ascii="Times New Roman" w:hAnsi="Times New Roman"/>
          <w:sz w:val="16"/>
          <w:szCs w:val="24"/>
        </w:rPr>
      </w:pPr>
    </w:p>
    <w:p w14:paraId="7A42D15A" w14:textId="2B6480D4" w:rsidR="00E177E8" w:rsidRDefault="00E177E8" w:rsidP="00EF0C3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w sprawie zmiany r</w:t>
      </w:r>
      <w:r w:rsidRPr="00945B51">
        <w:rPr>
          <w:rFonts w:ascii="Times New Roman" w:hAnsi="Times New Roman"/>
          <w:b/>
          <w:bCs/>
          <w:sz w:val="24"/>
          <w:szCs w:val="24"/>
        </w:rPr>
        <w:t>egulaminu organizacyjnego Urzędu Miasta Świnoujście</w:t>
      </w:r>
    </w:p>
    <w:p w14:paraId="49AF0993" w14:textId="77777777" w:rsidR="00EF0C31" w:rsidRPr="006148C5" w:rsidRDefault="00EF0C31" w:rsidP="00313DD3">
      <w:pPr>
        <w:spacing w:after="0"/>
        <w:rPr>
          <w:rFonts w:ascii="Times New Roman" w:hAnsi="Times New Roman"/>
          <w:b/>
          <w:bCs/>
          <w:sz w:val="16"/>
          <w:szCs w:val="24"/>
        </w:rPr>
      </w:pPr>
    </w:p>
    <w:p w14:paraId="70666194" w14:textId="5B0F2DF5" w:rsidR="00E177E8" w:rsidRDefault="00E177E8" w:rsidP="00EF0C31">
      <w:pPr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45B51">
        <w:rPr>
          <w:rFonts w:ascii="Times New Roman" w:hAnsi="Times New Roman"/>
          <w:bCs/>
          <w:sz w:val="24"/>
          <w:szCs w:val="24"/>
        </w:rPr>
        <w:t>Na podstawie art. 33 ust. 2 ustawy z dnia 8 marca 1990 r. o samorządzie gminnym (Dz. U.</w:t>
      </w:r>
      <w:r w:rsidR="00DE370C">
        <w:rPr>
          <w:rFonts w:ascii="Times New Roman" w:hAnsi="Times New Roman"/>
          <w:bCs/>
          <w:sz w:val="24"/>
          <w:szCs w:val="24"/>
        </w:rPr>
        <w:t> </w:t>
      </w:r>
      <w:r w:rsidRPr="00945B51">
        <w:rPr>
          <w:rFonts w:ascii="Times New Roman" w:hAnsi="Times New Roman"/>
          <w:bCs/>
          <w:sz w:val="24"/>
          <w:szCs w:val="24"/>
        </w:rPr>
        <w:t>z</w:t>
      </w:r>
      <w:r w:rsidR="00DE370C">
        <w:rPr>
          <w:rFonts w:ascii="Times New Roman" w:hAnsi="Times New Roman"/>
          <w:bCs/>
          <w:sz w:val="24"/>
          <w:szCs w:val="24"/>
        </w:rPr>
        <w:t> </w:t>
      </w:r>
      <w:r w:rsidRPr="00945B51">
        <w:rPr>
          <w:rFonts w:ascii="Times New Roman" w:hAnsi="Times New Roman"/>
          <w:bCs/>
          <w:sz w:val="24"/>
          <w:szCs w:val="24"/>
        </w:rPr>
        <w:t>20</w:t>
      </w:r>
      <w:r w:rsidR="0029629D">
        <w:rPr>
          <w:rFonts w:ascii="Times New Roman" w:hAnsi="Times New Roman"/>
          <w:bCs/>
          <w:sz w:val="24"/>
          <w:szCs w:val="24"/>
        </w:rPr>
        <w:t>2</w:t>
      </w:r>
      <w:r w:rsidR="00C15EF0">
        <w:rPr>
          <w:rFonts w:ascii="Times New Roman" w:hAnsi="Times New Roman"/>
          <w:bCs/>
          <w:sz w:val="24"/>
          <w:szCs w:val="24"/>
        </w:rPr>
        <w:t>3</w:t>
      </w:r>
      <w:r w:rsidR="0029629D">
        <w:rPr>
          <w:rFonts w:ascii="Times New Roman" w:hAnsi="Times New Roman"/>
          <w:bCs/>
          <w:sz w:val="24"/>
          <w:szCs w:val="24"/>
        </w:rPr>
        <w:t xml:space="preserve"> </w:t>
      </w:r>
      <w:r w:rsidRPr="00945B51">
        <w:rPr>
          <w:rFonts w:ascii="Times New Roman" w:hAnsi="Times New Roman"/>
          <w:bCs/>
          <w:sz w:val="24"/>
          <w:szCs w:val="24"/>
        </w:rPr>
        <w:t xml:space="preserve">r. poz. </w:t>
      </w:r>
      <w:r w:rsidR="00C15EF0">
        <w:rPr>
          <w:rFonts w:ascii="Times New Roman" w:hAnsi="Times New Roman"/>
          <w:bCs/>
          <w:sz w:val="24"/>
          <w:szCs w:val="24"/>
        </w:rPr>
        <w:t>40</w:t>
      </w:r>
      <w:r w:rsidR="00453DCE">
        <w:rPr>
          <w:rFonts w:ascii="Times New Roman" w:hAnsi="Times New Roman"/>
          <w:bCs/>
          <w:sz w:val="24"/>
          <w:szCs w:val="24"/>
        </w:rPr>
        <w:t>, z późn. zm.</w:t>
      </w:r>
      <w:r w:rsidRPr="00945B51">
        <w:rPr>
          <w:rFonts w:ascii="Times New Roman" w:hAnsi="Times New Roman"/>
          <w:bCs/>
          <w:sz w:val="24"/>
          <w:szCs w:val="24"/>
        </w:rPr>
        <w:t>) zarządzam, co następuje:</w:t>
      </w:r>
    </w:p>
    <w:p w14:paraId="7062FCDF" w14:textId="77777777" w:rsidR="00EF0C31" w:rsidRPr="006148C5" w:rsidRDefault="00EF0C31" w:rsidP="00B022C2">
      <w:pPr>
        <w:spacing w:after="0"/>
        <w:jc w:val="both"/>
        <w:rPr>
          <w:rFonts w:ascii="Times New Roman" w:hAnsi="Times New Roman"/>
          <w:bCs/>
          <w:sz w:val="16"/>
          <w:szCs w:val="24"/>
        </w:rPr>
      </w:pPr>
    </w:p>
    <w:p w14:paraId="0CB0E39F" w14:textId="6BD3C99E" w:rsidR="00BD3BA8" w:rsidRDefault="00E177E8" w:rsidP="00EF0C3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1.</w:t>
      </w:r>
      <w:r w:rsidRPr="00945B51">
        <w:rPr>
          <w:rFonts w:ascii="Times New Roman" w:hAnsi="Times New Roman"/>
          <w:sz w:val="24"/>
          <w:szCs w:val="24"/>
        </w:rPr>
        <w:t xml:space="preserve"> W regulaminie organizacyjnym Urzędu Miasta Świnoujście stanowiącym </w:t>
      </w:r>
      <w:r w:rsidR="00913CC3">
        <w:rPr>
          <w:rFonts w:ascii="Times New Roman" w:hAnsi="Times New Roman"/>
          <w:sz w:val="24"/>
          <w:szCs w:val="24"/>
        </w:rPr>
        <w:t>załącznik Nr 1 do z</w:t>
      </w:r>
      <w:r w:rsidRPr="00945B51">
        <w:rPr>
          <w:rFonts w:ascii="Times New Roman" w:hAnsi="Times New Roman"/>
          <w:sz w:val="24"/>
          <w:szCs w:val="24"/>
        </w:rPr>
        <w:t>arządzenia Nr 492/2013 Prezydenta Miasta Świnoujście z dnia 1 sierpnia 2013 r.</w:t>
      </w:r>
      <w:r w:rsidR="00794EF7">
        <w:rPr>
          <w:rFonts w:ascii="Times New Roman" w:hAnsi="Times New Roman"/>
          <w:sz w:val="24"/>
          <w:szCs w:val="24"/>
        </w:rPr>
        <w:t xml:space="preserve"> (z późn. zm</w:t>
      </w:r>
      <w:r w:rsidR="005717B1">
        <w:rPr>
          <w:rFonts w:ascii="Times New Roman" w:hAnsi="Times New Roman"/>
          <w:sz w:val="24"/>
          <w:szCs w:val="24"/>
        </w:rPr>
        <w:t>.) wprowadza się następujące zmiany</w:t>
      </w:r>
      <w:r w:rsidR="00BD3BA8">
        <w:rPr>
          <w:rFonts w:ascii="Times New Roman" w:hAnsi="Times New Roman"/>
          <w:sz w:val="24"/>
          <w:szCs w:val="24"/>
        </w:rPr>
        <w:t>:</w:t>
      </w:r>
    </w:p>
    <w:p w14:paraId="35AFC3BE" w14:textId="1ECB00DA" w:rsidR="00162F4D" w:rsidRDefault="00BF34CC" w:rsidP="00EF0C31">
      <w:pPr>
        <w:pStyle w:val="Akapitzlist"/>
        <w:numPr>
          <w:ilvl w:val="0"/>
          <w:numId w:val="22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§ </w:t>
      </w:r>
      <w:r w:rsidR="00162F4D">
        <w:rPr>
          <w:sz w:val="24"/>
          <w:szCs w:val="24"/>
        </w:rPr>
        <w:t>19 pkt 29 otrzymuje brzmienie:</w:t>
      </w:r>
    </w:p>
    <w:p w14:paraId="1B1C5079" w14:textId="2D4E3FC3" w:rsidR="002743C4" w:rsidRDefault="002743C4" w:rsidP="00B022C2">
      <w:pPr>
        <w:pStyle w:val="Akapitzlist"/>
        <w:spacing w:after="120" w:line="276" w:lineRule="auto"/>
        <w:ind w:left="851" w:hanging="494"/>
        <w:contextualSpacing w:val="0"/>
        <w:rPr>
          <w:rStyle w:val="markedcontent"/>
          <w:sz w:val="24"/>
          <w:szCs w:val="24"/>
        </w:rPr>
      </w:pPr>
      <w:r>
        <w:rPr>
          <w:sz w:val="24"/>
          <w:szCs w:val="24"/>
        </w:rPr>
        <w:t>„29</w:t>
      </w:r>
      <w:r w:rsidR="00BD3BA8" w:rsidRPr="005717B1">
        <w:rPr>
          <w:sz w:val="24"/>
          <w:szCs w:val="24"/>
        </w:rPr>
        <w:t>)</w:t>
      </w:r>
      <w:r w:rsidR="00BC7B13" w:rsidRPr="005717B1">
        <w:rPr>
          <w:sz w:val="24"/>
          <w:szCs w:val="24"/>
        </w:rPr>
        <w:t> </w:t>
      </w:r>
      <w:r w:rsidRPr="009A53EA">
        <w:rPr>
          <w:sz w:val="24"/>
        </w:rPr>
        <w:t>realizacja zadań obronnych</w:t>
      </w:r>
      <w:r>
        <w:rPr>
          <w:sz w:val="24"/>
        </w:rPr>
        <w:t>, obrony cywilnej i zarządzania kryzysowego</w:t>
      </w:r>
      <w:r w:rsidRPr="009A53EA">
        <w:rPr>
          <w:sz w:val="24"/>
        </w:rPr>
        <w:t xml:space="preserve"> wynikających z</w:t>
      </w:r>
      <w:r>
        <w:rPr>
          <w:sz w:val="24"/>
        </w:rPr>
        <w:t xml:space="preserve"> </w:t>
      </w:r>
      <w:r w:rsidRPr="009A53EA">
        <w:rPr>
          <w:sz w:val="24"/>
        </w:rPr>
        <w:t>przepisów prawa według posiadany</w:t>
      </w:r>
      <w:r>
        <w:rPr>
          <w:sz w:val="24"/>
        </w:rPr>
        <w:t>ch kompetencji,</w:t>
      </w:r>
      <w:r w:rsidR="00BD3BA8" w:rsidRPr="005717B1">
        <w:rPr>
          <w:rStyle w:val="markedcontent"/>
          <w:sz w:val="24"/>
          <w:szCs w:val="24"/>
        </w:rPr>
        <w:t>”</w:t>
      </w:r>
      <w:r>
        <w:rPr>
          <w:rStyle w:val="markedcontent"/>
          <w:sz w:val="24"/>
          <w:szCs w:val="24"/>
        </w:rPr>
        <w:t>;</w:t>
      </w:r>
    </w:p>
    <w:p w14:paraId="50E494A5" w14:textId="1CD58195" w:rsidR="00A25287" w:rsidRDefault="000711F3" w:rsidP="00EF0C31">
      <w:pPr>
        <w:pStyle w:val="Akapitzlist"/>
        <w:numPr>
          <w:ilvl w:val="0"/>
          <w:numId w:val="22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§ 48</w:t>
      </w:r>
      <w:r w:rsidR="003E1C39">
        <w:rPr>
          <w:sz w:val="24"/>
          <w:szCs w:val="24"/>
        </w:rPr>
        <w:t xml:space="preserve"> pkt 17 otrzymuje brzmienie:</w:t>
      </w:r>
    </w:p>
    <w:p w14:paraId="45D901E7" w14:textId="5FB54603" w:rsidR="003E1C39" w:rsidRDefault="00CF5676" w:rsidP="00B022C2">
      <w:pPr>
        <w:pStyle w:val="Akapitzlist"/>
        <w:spacing w:after="120" w:line="276" w:lineRule="auto"/>
        <w:ind w:left="851" w:hanging="491"/>
        <w:contextualSpacing w:val="0"/>
        <w:rPr>
          <w:sz w:val="24"/>
          <w:szCs w:val="24"/>
        </w:rPr>
      </w:pPr>
      <w:r>
        <w:rPr>
          <w:sz w:val="24"/>
          <w:szCs w:val="24"/>
        </w:rPr>
        <w:t>„17) p</w:t>
      </w:r>
      <w:r w:rsidR="003E1C39" w:rsidRPr="003E1C39">
        <w:rPr>
          <w:sz w:val="24"/>
          <w:szCs w:val="24"/>
        </w:rPr>
        <w:t>rowadzenie spraw związanych z realizacją zadań „Zachodniopomorska Karta Rodziny” i „Zachodniopomorska Karta Seniora”, wynikających z Wojewódzkiego Programu Wspierania Rodziny i Systemu Pieczy Zastępczej na lata 2021</w:t>
      </w:r>
      <w:r w:rsidR="00446AAE">
        <w:rPr>
          <w:sz w:val="24"/>
          <w:szCs w:val="24"/>
        </w:rPr>
        <w:t>-2027 pn. Region </w:t>
      </w:r>
      <w:r w:rsidR="003E1C39" w:rsidRPr="003E1C39">
        <w:rPr>
          <w:sz w:val="24"/>
          <w:szCs w:val="24"/>
        </w:rPr>
        <w:t>Przyjazny Rodzinie</w:t>
      </w:r>
      <w:r w:rsidR="00446AAE">
        <w:rPr>
          <w:sz w:val="24"/>
          <w:szCs w:val="24"/>
        </w:rPr>
        <w:t>.”</w:t>
      </w:r>
      <w:r w:rsidR="00824CBA">
        <w:rPr>
          <w:sz w:val="24"/>
          <w:szCs w:val="24"/>
        </w:rPr>
        <w:t>;</w:t>
      </w:r>
    </w:p>
    <w:p w14:paraId="61804923" w14:textId="6C8D64F9" w:rsidR="00384B97" w:rsidRDefault="00DF5375" w:rsidP="00EF0C31">
      <w:pPr>
        <w:pStyle w:val="Akapitzlist"/>
        <w:numPr>
          <w:ilvl w:val="0"/>
          <w:numId w:val="22"/>
        </w:numPr>
        <w:spacing w:line="276" w:lineRule="auto"/>
        <w:ind w:left="357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</w:t>
      </w:r>
      <w:r w:rsidR="00384B97">
        <w:rPr>
          <w:sz w:val="24"/>
          <w:szCs w:val="24"/>
        </w:rPr>
        <w:t>§ 49</w:t>
      </w:r>
      <w:r>
        <w:rPr>
          <w:sz w:val="24"/>
          <w:szCs w:val="24"/>
        </w:rPr>
        <w:t>:</w:t>
      </w:r>
    </w:p>
    <w:p w14:paraId="07679C92" w14:textId="28DD5FD2" w:rsidR="00DF5375" w:rsidRDefault="00D81DC7" w:rsidP="00EF0C31">
      <w:pPr>
        <w:pStyle w:val="Akapitzlist"/>
        <w:numPr>
          <w:ilvl w:val="0"/>
          <w:numId w:val="23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w pkt 1 </w:t>
      </w:r>
      <w:r w:rsidR="00A96340">
        <w:rPr>
          <w:sz w:val="24"/>
          <w:szCs w:val="24"/>
        </w:rPr>
        <w:t>dopisuje się ppkt i w brzmieniu:</w:t>
      </w:r>
    </w:p>
    <w:p w14:paraId="76BE0F7B" w14:textId="201BB3C8" w:rsidR="00A96340" w:rsidRDefault="00A96340" w:rsidP="006148C5">
      <w:pPr>
        <w:pStyle w:val="Akapitzlist"/>
        <w:spacing w:line="276" w:lineRule="auto"/>
        <w:ind w:left="993" w:hanging="313"/>
        <w:contextualSpacing w:val="0"/>
        <w:rPr>
          <w:sz w:val="24"/>
          <w:szCs w:val="24"/>
        </w:rPr>
      </w:pPr>
      <w:r>
        <w:rPr>
          <w:sz w:val="24"/>
          <w:szCs w:val="24"/>
        </w:rPr>
        <w:t>„</w:t>
      </w:r>
      <w:r w:rsidR="00D81DC7">
        <w:rPr>
          <w:sz w:val="24"/>
          <w:szCs w:val="24"/>
        </w:rPr>
        <w:t>i) </w:t>
      </w:r>
      <w:r w:rsidR="00911F23">
        <w:rPr>
          <w:sz w:val="24"/>
          <w:szCs w:val="24"/>
        </w:rPr>
        <w:t>wydawanie zaświadczeń o zgodności zamierzonego sposobu użytkowania obiektu budowlanego z ustaleniami obowiązującego miejscowego planu zagospodarowania przestrzennego w trybie art. 71 ust.</w:t>
      </w:r>
      <w:r w:rsidR="006628B8">
        <w:rPr>
          <w:sz w:val="24"/>
          <w:szCs w:val="24"/>
        </w:rPr>
        <w:t xml:space="preserve"> 2 pkt 4 ustawy Prawo budowlane</w:t>
      </w:r>
      <w:r w:rsidR="00446CE4">
        <w:rPr>
          <w:sz w:val="24"/>
          <w:szCs w:val="24"/>
        </w:rPr>
        <w:t>,</w:t>
      </w:r>
      <w:r w:rsidR="006628B8">
        <w:rPr>
          <w:sz w:val="24"/>
          <w:szCs w:val="24"/>
        </w:rPr>
        <w:t>”</w:t>
      </w:r>
      <w:r w:rsidR="008B37E9">
        <w:rPr>
          <w:sz w:val="24"/>
          <w:szCs w:val="24"/>
        </w:rPr>
        <w:t>,</w:t>
      </w:r>
    </w:p>
    <w:p w14:paraId="2689805C" w14:textId="041FD158" w:rsidR="006628B8" w:rsidRDefault="00F71786" w:rsidP="006148C5">
      <w:pPr>
        <w:pStyle w:val="Akapitzlist"/>
        <w:numPr>
          <w:ilvl w:val="0"/>
          <w:numId w:val="23"/>
        </w:numPr>
        <w:spacing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w pkt 2 wykreśla się ppkt k</w:t>
      </w:r>
      <w:r w:rsidR="008B37E9">
        <w:rPr>
          <w:sz w:val="24"/>
          <w:szCs w:val="24"/>
        </w:rPr>
        <w:t>,</w:t>
      </w:r>
    </w:p>
    <w:p w14:paraId="1D3211D5" w14:textId="77777777" w:rsidR="00461E33" w:rsidRDefault="00FF4675" w:rsidP="00EF0C31">
      <w:pPr>
        <w:pStyle w:val="Akapitzlist"/>
        <w:numPr>
          <w:ilvl w:val="0"/>
          <w:numId w:val="23"/>
        </w:numPr>
        <w:spacing w:line="276" w:lineRule="auto"/>
        <w:ind w:left="714" w:hanging="357"/>
        <w:contextualSpacing w:val="0"/>
        <w:rPr>
          <w:sz w:val="24"/>
          <w:szCs w:val="24"/>
        </w:rPr>
      </w:pPr>
      <w:r>
        <w:rPr>
          <w:sz w:val="24"/>
          <w:szCs w:val="24"/>
        </w:rPr>
        <w:t>pkt 4 otrzymuje brzmienie:</w:t>
      </w:r>
    </w:p>
    <w:p w14:paraId="16F8B747" w14:textId="4D645588" w:rsidR="00FF4675" w:rsidRPr="00461E33" w:rsidRDefault="00FF4675" w:rsidP="00EF0C31">
      <w:pPr>
        <w:pStyle w:val="Akapitzlist"/>
        <w:spacing w:line="276" w:lineRule="auto"/>
        <w:ind w:left="993" w:hanging="313"/>
        <w:contextualSpacing w:val="0"/>
        <w:rPr>
          <w:sz w:val="24"/>
          <w:szCs w:val="24"/>
        </w:rPr>
      </w:pPr>
      <w:r w:rsidRPr="00461E33">
        <w:rPr>
          <w:sz w:val="24"/>
          <w:szCs w:val="24"/>
        </w:rPr>
        <w:t>„4) prowadzenie gminnej ewidencji zabytków i wykonywanie zadań</w:t>
      </w:r>
      <w:r w:rsidR="00BC677B" w:rsidRPr="00461E33">
        <w:rPr>
          <w:sz w:val="24"/>
          <w:szCs w:val="24"/>
        </w:rPr>
        <w:t xml:space="preserve"> dotyczących ochrony zabytków wynikających z ustawy o planowaniu i zagospodarowaniu przestrzennym oraz ustawy Prawo budowlane</w:t>
      </w:r>
      <w:r w:rsidR="00824CBA" w:rsidRPr="00461E33">
        <w:rPr>
          <w:sz w:val="24"/>
          <w:szCs w:val="24"/>
        </w:rPr>
        <w:t>,”</w:t>
      </w:r>
      <w:r w:rsidR="001F58A9" w:rsidRPr="00461E33">
        <w:rPr>
          <w:sz w:val="24"/>
          <w:szCs w:val="24"/>
        </w:rPr>
        <w:t>.</w:t>
      </w:r>
    </w:p>
    <w:p w14:paraId="55D85D10" w14:textId="77777777" w:rsidR="00B022C2" w:rsidRPr="006148C5" w:rsidRDefault="00B022C2" w:rsidP="006148C5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14:paraId="74908B66" w14:textId="2CD3D67E" w:rsidR="00A31D11" w:rsidRPr="00945B51" w:rsidRDefault="00A31D11" w:rsidP="00EF0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b/>
          <w:sz w:val="24"/>
          <w:szCs w:val="24"/>
        </w:rPr>
        <w:t>§ 2.</w:t>
      </w:r>
      <w:r w:rsidRPr="00945B51">
        <w:rPr>
          <w:rFonts w:ascii="Times New Roman" w:hAnsi="Times New Roman"/>
          <w:sz w:val="24"/>
          <w:szCs w:val="24"/>
        </w:rPr>
        <w:t xml:space="preserve"> Dotychczasową treść </w:t>
      </w:r>
      <w:r w:rsidR="00BA18D0">
        <w:rPr>
          <w:rFonts w:ascii="Times New Roman" w:hAnsi="Times New Roman"/>
          <w:sz w:val="24"/>
          <w:szCs w:val="24"/>
        </w:rPr>
        <w:t>z</w:t>
      </w:r>
      <w:r w:rsidRPr="00945B51">
        <w:rPr>
          <w:rFonts w:ascii="Times New Roman" w:hAnsi="Times New Roman"/>
          <w:sz w:val="24"/>
          <w:szCs w:val="24"/>
        </w:rPr>
        <w:t>ałącznika Nr 1 do regulaminu organizacyjnego Urzędu Miasta Świnoujście zastępuje się treścią określającą nadzór nad komórkami organizacyjnymi Urzędu</w:t>
      </w:r>
      <w:r>
        <w:rPr>
          <w:rFonts w:ascii="Times New Roman" w:hAnsi="Times New Roman"/>
          <w:sz w:val="24"/>
          <w:szCs w:val="24"/>
        </w:rPr>
        <w:t xml:space="preserve"> i jednostkami organizacyjnymi Miasta oraz spółkami z udziałem Miasta</w:t>
      </w:r>
      <w:r w:rsidR="008B2AE6">
        <w:rPr>
          <w:rFonts w:ascii="Times New Roman" w:hAnsi="Times New Roman"/>
          <w:sz w:val="24"/>
          <w:szCs w:val="24"/>
        </w:rPr>
        <w:t>, jak w z</w:t>
      </w:r>
      <w:r w:rsidRPr="00945B51">
        <w:rPr>
          <w:rFonts w:ascii="Times New Roman" w:hAnsi="Times New Roman"/>
          <w:sz w:val="24"/>
          <w:szCs w:val="24"/>
        </w:rPr>
        <w:t>ałączniku Nr</w:t>
      </w:r>
      <w:r>
        <w:rPr>
          <w:rFonts w:ascii="Times New Roman" w:hAnsi="Times New Roman"/>
          <w:sz w:val="24"/>
          <w:szCs w:val="24"/>
        </w:rPr>
        <w:t> </w:t>
      </w:r>
      <w:r w:rsidRPr="00945B51">
        <w:rPr>
          <w:rFonts w:ascii="Times New Roman" w:hAnsi="Times New Roman"/>
          <w:sz w:val="24"/>
          <w:szCs w:val="24"/>
        </w:rPr>
        <w:t>1 do niniejszego zarządzenia.</w:t>
      </w:r>
    </w:p>
    <w:p w14:paraId="3CEC59CD" w14:textId="77777777" w:rsidR="00B022C2" w:rsidRPr="006148C5" w:rsidRDefault="00B022C2" w:rsidP="00B022C2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14:paraId="6840B1C7" w14:textId="68771EFA" w:rsidR="00A31D11" w:rsidRDefault="00A31D11" w:rsidP="00EF0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3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="005F7AFC">
        <w:rPr>
          <w:rFonts w:ascii="Times New Roman" w:hAnsi="Times New Roman"/>
          <w:sz w:val="24"/>
          <w:szCs w:val="24"/>
        </w:rPr>
        <w:t> Dotychczasową treść z</w:t>
      </w:r>
      <w:r w:rsidRPr="00945B51">
        <w:rPr>
          <w:rFonts w:ascii="Times New Roman" w:hAnsi="Times New Roman"/>
          <w:sz w:val="24"/>
          <w:szCs w:val="24"/>
        </w:rPr>
        <w:t xml:space="preserve">ałącznika Nr 2 do </w:t>
      </w:r>
      <w:r w:rsidR="005F7AFC">
        <w:rPr>
          <w:rFonts w:ascii="Times New Roman" w:hAnsi="Times New Roman"/>
          <w:sz w:val="24"/>
          <w:szCs w:val="24"/>
        </w:rPr>
        <w:t>z</w:t>
      </w:r>
      <w:r w:rsidRPr="00945B51">
        <w:rPr>
          <w:rFonts w:ascii="Times New Roman" w:hAnsi="Times New Roman"/>
          <w:sz w:val="24"/>
          <w:szCs w:val="24"/>
        </w:rPr>
        <w:t xml:space="preserve">arządzenia Nr 492/2013 Prezydenta Miasta Świnoujście z dnia 1 sierpnia 2013 r. </w:t>
      </w:r>
      <w:r w:rsidR="00B20A86">
        <w:rPr>
          <w:rFonts w:ascii="Times New Roman" w:hAnsi="Times New Roman"/>
          <w:sz w:val="24"/>
          <w:szCs w:val="24"/>
        </w:rPr>
        <w:t xml:space="preserve">(z </w:t>
      </w:r>
      <w:r w:rsidR="00F628C7">
        <w:rPr>
          <w:rFonts w:ascii="Times New Roman" w:hAnsi="Times New Roman"/>
          <w:sz w:val="24"/>
          <w:szCs w:val="24"/>
        </w:rPr>
        <w:t xml:space="preserve">późn. zm.) </w:t>
      </w:r>
      <w:r w:rsidRPr="00945B51">
        <w:rPr>
          <w:rFonts w:ascii="Times New Roman" w:hAnsi="Times New Roman"/>
          <w:sz w:val="24"/>
          <w:szCs w:val="24"/>
        </w:rPr>
        <w:t>u</w:t>
      </w:r>
      <w:r w:rsidR="00F628C7">
        <w:rPr>
          <w:rFonts w:ascii="Times New Roman" w:hAnsi="Times New Roman"/>
          <w:sz w:val="24"/>
          <w:szCs w:val="24"/>
        </w:rPr>
        <w:t>stalającego stan zatrudnienia w </w:t>
      </w:r>
      <w:r w:rsidRPr="00945B51">
        <w:rPr>
          <w:rFonts w:ascii="Times New Roman" w:hAnsi="Times New Roman"/>
          <w:sz w:val="24"/>
          <w:szCs w:val="24"/>
        </w:rPr>
        <w:t xml:space="preserve">poszczególnych </w:t>
      </w:r>
      <w:r w:rsidRPr="00945B51">
        <w:rPr>
          <w:rFonts w:ascii="Times New Roman" w:hAnsi="Times New Roman"/>
          <w:sz w:val="24"/>
          <w:szCs w:val="24"/>
          <w:lang w:bidi="en-US"/>
        </w:rPr>
        <w:t xml:space="preserve">komórkach organizacyjnych Urzędu </w:t>
      </w:r>
      <w:r w:rsidRPr="00945B51">
        <w:rPr>
          <w:rFonts w:ascii="Times New Roman" w:hAnsi="Times New Roman"/>
          <w:sz w:val="24"/>
          <w:szCs w:val="24"/>
        </w:rPr>
        <w:t>zastępuje si</w:t>
      </w:r>
      <w:r>
        <w:rPr>
          <w:rFonts w:ascii="Times New Roman" w:hAnsi="Times New Roman"/>
          <w:sz w:val="24"/>
          <w:szCs w:val="24"/>
        </w:rPr>
        <w:t xml:space="preserve">ę treścią, jak w </w:t>
      </w:r>
      <w:r w:rsidR="00F628C7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ałączniku Nr 2</w:t>
      </w:r>
      <w:r w:rsidRPr="00945B51">
        <w:rPr>
          <w:rFonts w:ascii="Times New Roman" w:hAnsi="Times New Roman"/>
          <w:sz w:val="24"/>
          <w:szCs w:val="24"/>
        </w:rPr>
        <w:t xml:space="preserve"> do niniejszego zarządzenia.</w:t>
      </w:r>
    </w:p>
    <w:p w14:paraId="2BBD3B4A" w14:textId="77777777" w:rsidR="00B022C2" w:rsidRPr="006148C5" w:rsidRDefault="00B022C2" w:rsidP="00B022C2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14:paraId="14F10486" w14:textId="523DE669" w:rsidR="00A31D11" w:rsidRDefault="00A31D11" w:rsidP="00EF0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4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> Wykonanie zarządzenia powierzam Sekretarzowi Miasta.</w:t>
      </w:r>
    </w:p>
    <w:p w14:paraId="0D757DBC" w14:textId="77777777" w:rsidR="00B022C2" w:rsidRPr="006148C5" w:rsidRDefault="00B022C2" w:rsidP="00B022C2">
      <w:pPr>
        <w:spacing w:after="0"/>
        <w:jc w:val="both"/>
        <w:rPr>
          <w:rFonts w:ascii="Times New Roman" w:hAnsi="Times New Roman"/>
          <w:b/>
          <w:sz w:val="16"/>
          <w:szCs w:val="24"/>
        </w:rPr>
      </w:pPr>
    </w:p>
    <w:p w14:paraId="7D474B5D" w14:textId="27669D5B" w:rsidR="0095613E" w:rsidRDefault="00A31D11" w:rsidP="00EF0C31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 5</w:t>
      </w:r>
      <w:r w:rsidRPr="00945B51">
        <w:rPr>
          <w:rFonts w:ascii="Times New Roman" w:hAnsi="Times New Roman"/>
          <w:b/>
          <w:sz w:val="24"/>
          <w:szCs w:val="24"/>
        </w:rPr>
        <w:t>.</w:t>
      </w:r>
      <w:r w:rsidRPr="00945B51">
        <w:rPr>
          <w:rFonts w:ascii="Times New Roman" w:hAnsi="Times New Roman"/>
          <w:sz w:val="24"/>
          <w:szCs w:val="24"/>
        </w:rPr>
        <w:t xml:space="preserve"> Zarządzenie wchodzi w życie z dniem </w:t>
      </w:r>
      <w:r w:rsidR="00BA3B38">
        <w:rPr>
          <w:rFonts w:ascii="Times New Roman" w:hAnsi="Times New Roman"/>
          <w:sz w:val="24"/>
          <w:szCs w:val="24"/>
        </w:rPr>
        <w:t>podpisania</w:t>
      </w:r>
      <w:r w:rsidR="00963FD0">
        <w:rPr>
          <w:rFonts w:ascii="Times New Roman" w:hAnsi="Times New Roman"/>
          <w:sz w:val="24"/>
          <w:szCs w:val="24"/>
        </w:rPr>
        <w:t>.</w:t>
      </w:r>
    </w:p>
    <w:p w14:paraId="26AF7BA2" w14:textId="77777777" w:rsidR="00B022C2" w:rsidRPr="006148C5" w:rsidRDefault="00B022C2" w:rsidP="00313DD3">
      <w:pPr>
        <w:spacing w:after="0"/>
        <w:jc w:val="both"/>
        <w:rPr>
          <w:rFonts w:ascii="Times New Roman" w:hAnsi="Times New Roman"/>
          <w:sz w:val="16"/>
          <w:szCs w:val="24"/>
        </w:rPr>
      </w:pPr>
    </w:p>
    <w:p w14:paraId="332321F3" w14:textId="6F653E94" w:rsidR="00E177E8" w:rsidRDefault="00E177E8" w:rsidP="00EF0C31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PREZYDENT MIASTA</w:t>
      </w:r>
    </w:p>
    <w:p w14:paraId="1A1EB731" w14:textId="77777777" w:rsidR="00B022C2" w:rsidRDefault="00B022C2" w:rsidP="00EF0C31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14:paraId="65DA4828" w14:textId="7964DAA8" w:rsidR="001E4753" w:rsidRDefault="00E177E8" w:rsidP="00EF0C31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 w:rsidRPr="00945B51">
        <w:rPr>
          <w:rFonts w:ascii="Times New Roman" w:hAnsi="Times New Roman"/>
          <w:sz w:val="24"/>
          <w:szCs w:val="24"/>
        </w:rPr>
        <w:t>mgr inż. Janusz Żmurkiewicz</w:t>
      </w:r>
    </w:p>
    <w:sectPr w:rsidR="001E4753" w:rsidSect="008F5B26">
      <w:pgSz w:w="11906" w:h="16838"/>
      <w:pgMar w:top="1134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3573E3" w14:textId="77777777" w:rsidR="00D3483D" w:rsidRDefault="00D3483D" w:rsidP="00450EC4">
      <w:pPr>
        <w:spacing w:after="0" w:line="240" w:lineRule="auto"/>
      </w:pPr>
      <w:r>
        <w:separator/>
      </w:r>
    </w:p>
  </w:endnote>
  <w:endnote w:type="continuationSeparator" w:id="0">
    <w:p w14:paraId="4E7B414A" w14:textId="77777777" w:rsidR="00D3483D" w:rsidRDefault="00D3483D" w:rsidP="0045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0F6440" w14:textId="77777777" w:rsidR="00D3483D" w:rsidRDefault="00D3483D" w:rsidP="00450EC4">
      <w:pPr>
        <w:spacing w:after="0" w:line="240" w:lineRule="auto"/>
      </w:pPr>
      <w:r>
        <w:separator/>
      </w:r>
    </w:p>
  </w:footnote>
  <w:footnote w:type="continuationSeparator" w:id="0">
    <w:p w14:paraId="699F4F47" w14:textId="77777777" w:rsidR="00D3483D" w:rsidRDefault="00D3483D" w:rsidP="00450E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59F0"/>
    <w:multiLevelType w:val="hybridMultilevel"/>
    <w:tmpl w:val="DCBA8336"/>
    <w:lvl w:ilvl="0" w:tplc="7F16DB7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BE15BA"/>
    <w:multiLevelType w:val="hybridMultilevel"/>
    <w:tmpl w:val="88127C0E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A5DC692A">
      <w:start w:val="1"/>
      <w:numFmt w:val="lowerLetter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2535A"/>
    <w:multiLevelType w:val="hybridMultilevel"/>
    <w:tmpl w:val="D456793C"/>
    <w:lvl w:ilvl="0" w:tplc="A5DC692A">
      <w:start w:val="1"/>
      <w:numFmt w:val="lowerLetter"/>
      <w:lvlText w:val="%1)"/>
      <w:lvlJc w:val="left"/>
      <w:pPr>
        <w:ind w:left="1068" w:hanging="360"/>
      </w:pPr>
    </w:lvl>
    <w:lvl w:ilvl="1" w:tplc="D1205AA8">
      <w:start w:val="1"/>
      <w:numFmt w:val="decimal"/>
      <w:lvlText w:val="%2)"/>
      <w:lvlJc w:val="left"/>
      <w:pPr>
        <w:ind w:left="1788" w:hanging="360"/>
      </w:pPr>
      <w:rPr>
        <w:rFonts w:ascii="Times New Roman" w:eastAsia="Calibri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711F42"/>
    <w:multiLevelType w:val="hybridMultilevel"/>
    <w:tmpl w:val="B9A20C7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AF430D"/>
    <w:multiLevelType w:val="hybridMultilevel"/>
    <w:tmpl w:val="04487904"/>
    <w:lvl w:ilvl="0" w:tplc="0570D8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20B"/>
    <w:multiLevelType w:val="hybridMultilevel"/>
    <w:tmpl w:val="8640E45E"/>
    <w:lvl w:ilvl="0" w:tplc="3EFA77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95BB4"/>
    <w:multiLevelType w:val="hybridMultilevel"/>
    <w:tmpl w:val="2A3A6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741A"/>
    <w:multiLevelType w:val="hybridMultilevel"/>
    <w:tmpl w:val="B8A62A24"/>
    <w:lvl w:ilvl="0" w:tplc="903E2D5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3388C"/>
    <w:multiLevelType w:val="hybridMultilevel"/>
    <w:tmpl w:val="45A42380"/>
    <w:lvl w:ilvl="0" w:tplc="C97649E6">
      <w:start w:val="1"/>
      <w:numFmt w:val="decimal"/>
      <w:pStyle w:val="aaaaaa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3952C8"/>
    <w:multiLevelType w:val="hybridMultilevel"/>
    <w:tmpl w:val="0D7ED5E8"/>
    <w:lvl w:ilvl="0" w:tplc="743245F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F0564"/>
    <w:multiLevelType w:val="hybridMultilevel"/>
    <w:tmpl w:val="6F884B3C"/>
    <w:lvl w:ilvl="0" w:tplc="DB2005CA">
      <w:start w:val="1"/>
      <w:numFmt w:val="decimal"/>
      <w:lvlText w:val="%1)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9C40B6E2">
      <w:start w:val="1"/>
      <w:numFmt w:val="lowerLetter"/>
      <w:lvlText w:val="%2)"/>
      <w:lvlJc w:val="left"/>
      <w:pPr>
        <w:ind w:left="1470" w:hanging="3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606D7"/>
    <w:multiLevelType w:val="hybridMultilevel"/>
    <w:tmpl w:val="138665D0"/>
    <w:lvl w:ilvl="0" w:tplc="7F16DB70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F8E2EBE"/>
    <w:multiLevelType w:val="hybridMultilevel"/>
    <w:tmpl w:val="800AA0BE"/>
    <w:lvl w:ilvl="0" w:tplc="2B5E17BE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28C5F29"/>
    <w:multiLevelType w:val="hybridMultilevel"/>
    <w:tmpl w:val="43AECC76"/>
    <w:lvl w:ilvl="0" w:tplc="644E8D3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A5DC692A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6C6721"/>
    <w:multiLevelType w:val="hybridMultilevel"/>
    <w:tmpl w:val="719AA2DA"/>
    <w:lvl w:ilvl="0" w:tplc="9440CD7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4612664"/>
    <w:multiLevelType w:val="hybridMultilevel"/>
    <w:tmpl w:val="A46EADDC"/>
    <w:lvl w:ilvl="0" w:tplc="05B443A0">
      <w:start w:val="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92" w:hanging="360"/>
      </w:pPr>
    </w:lvl>
    <w:lvl w:ilvl="2" w:tplc="0415001B">
      <w:start w:val="1"/>
      <w:numFmt w:val="lowerRoman"/>
      <w:lvlText w:val="%3."/>
      <w:lvlJc w:val="right"/>
      <w:pPr>
        <w:ind w:left="1812" w:hanging="180"/>
      </w:pPr>
    </w:lvl>
    <w:lvl w:ilvl="3" w:tplc="0415000F">
      <w:start w:val="1"/>
      <w:numFmt w:val="decimal"/>
      <w:lvlText w:val="%4."/>
      <w:lvlJc w:val="left"/>
      <w:pPr>
        <w:ind w:left="2532" w:hanging="360"/>
      </w:pPr>
    </w:lvl>
    <w:lvl w:ilvl="4" w:tplc="04150019">
      <w:start w:val="1"/>
      <w:numFmt w:val="lowerLetter"/>
      <w:lvlText w:val="%5."/>
      <w:lvlJc w:val="left"/>
      <w:pPr>
        <w:ind w:left="3252" w:hanging="360"/>
      </w:pPr>
    </w:lvl>
    <w:lvl w:ilvl="5" w:tplc="0415001B">
      <w:start w:val="1"/>
      <w:numFmt w:val="lowerRoman"/>
      <w:lvlText w:val="%6."/>
      <w:lvlJc w:val="right"/>
      <w:pPr>
        <w:ind w:left="3972" w:hanging="180"/>
      </w:pPr>
    </w:lvl>
    <w:lvl w:ilvl="6" w:tplc="0415000F">
      <w:start w:val="1"/>
      <w:numFmt w:val="decimal"/>
      <w:lvlText w:val="%7."/>
      <w:lvlJc w:val="left"/>
      <w:pPr>
        <w:ind w:left="4692" w:hanging="360"/>
      </w:pPr>
    </w:lvl>
    <w:lvl w:ilvl="7" w:tplc="04150019">
      <w:start w:val="1"/>
      <w:numFmt w:val="lowerLetter"/>
      <w:lvlText w:val="%8."/>
      <w:lvlJc w:val="left"/>
      <w:pPr>
        <w:ind w:left="5412" w:hanging="360"/>
      </w:pPr>
    </w:lvl>
    <w:lvl w:ilvl="8" w:tplc="0415001B">
      <w:start w:val="1"/>
      <w:numFmt w:val="lowerRoman"/>
      <w:lvlText w:val="%9."/>
      <w:lvlJc w:val="right"/>
      <w:pPr>
        <w:ind w:left="6132" w:hanging="180"/>
      </w:pPr>
    </w:lvl>
  </w:abstractNum>
  <w:abstractNum w:abstractNumId="16" w15:restartNumberingAfterBreak="0">
    <w:nsid w:val="648222FE"/>
    <w:multiLevelType w:val="hybridMultilevel"/>
    <w:tmpl w:val="534CF0D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226D65"/>
    <w:multiLevelType w:val="hybridMultilevel"/>
    <w:tmpl w:val="D43A4F3C"/>
    <w:lvl w:ilvl="0" w:tplc="38C2D810">
      <w:start w:val="1"/>
      <w:numFmt w:val="lowerLetter"/>
      <w:pStyle w:val="a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FB159F"/>
    <w:multiLevelType w:val="hybridMultilevel"/>
    <w:tmpl w:val="38822D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236762"/>
    <w:multiLevelType w:val="hybridMultilevel"/>
    <w:tmpl w:val="85A2110C"/>
    <w:lvl w:ilvl="0" w:tplc="F30A761C">
      <w:start w:val="1"/>
      <w:numFmt w:val="lowerLetter"/>
      <w:lvlText w:val="%1)"/>
      <w:lvlJc w:val="left"/>
      <w:pPr>
        <w:ind w:left="1068" w:hanging="360"/>
      </w:pPr>
      <w:rPr>
        <w:b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C662C79"/>
    <w:multiLevelType w:val="hybridMultilevel"/>
    <w:tmpl w:val="93941D7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3"/>
  </w:num>
  <w:num w:numId="15">
    <w:abstractNumId w:val="7"/>
  </w:num>
  <w:num w:numId="16">
    <w:abstractNumId w:val="0"/>
  </w:num>
  <w:num w:numId="17">
    <w:abstractNumId w:val="3"/>
  </w:num>
  <w:num w:numId="18">
    <w:abstractNumId w:val="11"/>
  </w:num>
  <w:num w:numId="19">
    <w:abstractNumId w:val="20"/>
  </w:num>
  <w:num w:numId="20">
    <w:abstractNumId w:val="4"/>
  </w:num>
  <w:num w:numId="21">
    <w:abstractNumId w:val="6"/>
  </w:num>
  <w:num w:numId="22">
    <w:abstractNumId w:val="16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CC7"/>
    <w:rsid w:val="00060CC7"/>
    <w:rsid w:val="00066AA3"/>
    <w:rsid w:val="000711F3"/>
    <w:rsid w:val="000A108C"/>
    <w:rsid w:val="000C6174"/>
    <w:rsid w:val="000E2B4B"/>
    <w:rsid w:val="00136B91"/>
    <w:rsid w:val="001525C1"/>
    <w:rsid w:val="00157C03"/>
    <w:rsid w:val="00162F4D"/>
    <w:rsid w:val="001640C9"/>
    <w:rsid w:val="001D001D"/>
    <w:rsid w:val="001E4753"/>
    <w:rsid w:val="001F32C5"/>
    <w:rsid w:val="001F58A9"/>
    <w:rsid w:val="00206621"/>
    <w:rsid w:val="00220776"/>
    <w:rsid w:val="00222E83"/>
    <w:rsid w:val="00242738"/>
    <w:rsid w:val="00256E80"/>
    <w:rsid w:val="002674E6"/>
    <w:rsid w:val="002743C4"/>
    <w:rsid w:val="0029629D"/>
    <w:rsid w:val="002B2166"/>
    <w:rsid w:val="002E6B92"/>
    <w:rsid w:val="002E6BD6"/>
    <w:rsid w:val="00313DD3"/>
    <w:rsid w:val="003503B0"/>
    <w:rsid w:val="003611D9"/>
    <w:rsid w:val="00373D75"/>
    <w:rsid w:val="00377C94"/>
    <w:rsid w:val="00382D75"/>
    <w:rsid w:val="00384B97"/>
    <w:rsid w:val="003940C6"/>
    <w:rsid w:val="003A2F30"/>
    <w:rsid w:val="003B01A7"/>
    <w:rsid w:val="003D2C2D"/>
    <w:rsid w:val="003E1C39"/>
    <w:rsid w:val="003F3D2D"/>
    <w:rsid w:val="004068B8"/>
    <w:rsid w:val="0042714A"/>
    <w:rsid w:val="00446AAE"/>
    <w:rsid w:val="00446CE4"/>
    <w:rsid w:val="00450EC4"/>
    <w:rsid w:val="00453DCE"/>
    <w:rsid w:val="0045436D"/>
    <w:rsid w:val="00455A78"/>
    <w:rsid w:val="00461E33"/>
    <w:rsid w:val="00484625"/>
    <w:rsid w:val="00491DAA"/>
    <w:rsid w:val="004C2984"/>
    <w:rsid w:val="004C42A5"/>
    <w:rsid w:val="004D5A43"/>
    <w:rsid w:val="004E6A4E"/>
    <w:rsid w:val="0050412C"/>
    <w:rsid w:val="005101BC"/>
    <w:rsid w:val="00511C2D"/>
    <w:rsid w:val="00514995"/>
    <w:rsid w:val="00514A9A"/>
    <w:rsid w:val="005717B1"/>
    <w:rsid w:val="00593C5A"/>
    <w:rsid w:val="005B4C60"/>
    <w:rsid w:val="005F08CF"/>
    <w:rsid w:val="005F7AFC"/>
    <w:rsid w:val="006109F4"/>
    <w:rsid w:val="006148C5"/>
    <w:rsid w:val="00640777"/>
    <w:rsid w:val="00651681"/>
    <w:rsid w:val="0065388B"/>
    <w:rsid w:val="006604FB"/>
    <w:rsid w:val="006628B8"/>
    <w:rsid w:val="006661AD"/>
    <w:rsid w:val="006924B0"/>
    <w:rsid w:val="0069492C"/>
    <w:rsid w:val="00695D0E"/>
    <w:rsid w:val="006A6421"/>
    <w:rsid w:val="006A6B50"/>
    <w:rsid w:val="006B0005"/>
    <w:rsid w:val="006D39AC"/>
    <w:rsid w:val="006E4C04"/>
    <w:rsid w:val="007033F0"/>
    <w:rsid w:val="0075100C"/>
    <w:rsid w:val="00760997"/>
    <w:rsid w:val="00783E02"/>
    <w:rsid w:val="00786424"/>
    <w:rsid w:val="0079347E"/>
    <w:rsid w:val="00794EF7"/>
    <w:rsid w:val="007B4C01"/>
    <w:rsid w:val="007C1F2C"/>
    <w:rsid w:val="007C417A"/>
    <w:rsid w:val="007E215D"/>
    <w:rsid w:val="00824CBA"/>
    <w:rsid w:val="008402F7"/>
    <w:rsid w:val="00845D85"/>
    <w:rsid w:val="0084713E"/>
    <w:rsid w:val="008777F2"/>
    <w:rsid w:val="008778B2"/>
    <w:rsid w:val="0088700B"/>
    <w:rsid w:val="00890339"/>
    <w:rsid w:val="008A2A0F"/>
    <w:rsid w:val="008B1D65"/>
    <w:rsid w:val="008B2AE6"/>
    <w:rsid w:val="008B37E9"/>
    <w:rsid w:val="008C287D"/>
    <w:rsid w:val="008E1436"/>
    <w:rsid w:val="008F021C"/>
    <w:rsid w:val="008F5B26"/>
    <w:rsid w:val="009055AC"/>
    <w:rsid w:val="00911F23"/>
    <w:rsid w:val="00913CC3"/>
    <w:rsid w:val="00943205"/>
    <w:rsid w:val="00945B51"/>
    <w:rsid w:val="009518A9"/>
    <w:rsid w:val="0095613E"/>
    <w:rsid w:val="00963FD0"/>
    <w:rsid w:val="0097152F"/>
    <w:rsid w:val="009B0945"/>
    <w:rsid w:val="009C774C"/>
    <w:rsid w:val="009F0FC1"/>
    <w:rsid w:val="009F2ED4"/>
    <w:rsid w:val="009F4E88"/>
    <w:rsid w:val="00A00A22"/>
    <w:rsid w:val="00A25287"/>
    <w:rsid w:val="00A31D11"/>
    <w:rsid w:val="00A5465E"/>
    <w:rsid w:val="00A5483C"/>
    <w:rsid w:val="00A92C5F"/>
    <w:rsid w:val="00A96340"/>
    <w:rsid w:val="00AA4F56"/>
    <w:rsid w:val="00AA67D5"/>
    <w:rsid w:val="00B022C2"/>
    <w:rsid w:val="00B13904"/>
    <w:rsid w:val="00B20A86"/>
    <w:rsid w:val="00B2442A"/>
    <w:rsid w:val="00B34E54"/>
    <w:rsid w:val="00B85855"/>
    <w:rsid w:val="00B87F11"/>
    <w:rsid w:val="00B901F4"/>
    <w:rsid w:val="00BA18D0"/>
    <w:rsid w:val="00BA3B38"/>
    <w:rsid w:val="00BC677B"/>
    <w:rsid w:val="00BC6CAA"/>
    <w:rsid w:val="00BC7B13"/>
    <w:rsid w:val="00BD28AC"/>
    <w:rsid w:val="00BD3685"/>
    <w:rsid w:val="00BD3BA8"/>
    <w:rsid w:val="00BE0EFF"/>
    <w:rsid w:val="00BF34CC"/>
    <w:rsid w:val="00C15EF0"/>
    <w:rsid w:val="00C3583B"/>
    <w:rsid w:val="00C403CC"/>
    <w:rsid w:val="00C47328"/>
    <w:rsid w:val="00C955E8"/>
    <w:rsid w:val="00CD1180"/>
    <w:rsid w:val="00CE04D6"/>
    <w:rsid w:val="00CF5676"/>
    <w:rsid w:val="00D10848"/>
    <w:rsid w:val="00D10E00"/>
    <w:rsid w:val="00D3483D"/>
    <w:rsid w:val="00D41C35"/>
    <w:rsid w:val="00D466DA"/>
    <w:rsid w:val="00D60D55"/>
    <w:rsid w:val="00D81DC7"/>
    <w:rsid w:val="00DC3FC5"/>
    <w:rsid w:val="00DC7E20"/>
    <w:rsid w:val="00DE370C"/>
    <w:rsid w:val="00DF5375"/>
    <w:rsid w:val="00E04E8E"/>
    <w:rsid w:val="00E177E8"/>
    <w:rsid w:val="00E20640"/>
    <w:rsid w:val="00E254D8"/>
    <w:rsid w:val="00E35A8E"/>
    <w:rsid w:val="00E3738D"/>
    <w:rsid w:val="00E4155D"/>
    <w:rsid w:val="00E47B5E"/>
    <w:rsid w:val="00E77193"/>
    <w:rsid w:val="00E85131"/>
    <w:rsid w:val="00E85619"/>
    <w:rsid w:val="00EA7507"/>
    <w:rsid w:val="00EC568D"/>
    <w:rsid w:val="00EC69DA"/>
    <w:rsid w:val="00EE0A35"/>
    <w:rsid w:val="00EE51F8"/>
    <w:rsid w:val="00EF0C31"/>
    <w:rsid w:val="00F437D6"/>
    <w:rsid w:val="00F628C7"/>
    <w:rsid w:val="00F63F3F"/>
    <w:rsid w:val="00F71786"/>
    <w:rsid w:val="00FA3049"/>
    <w:rsid w:val="00FC20CF"/>
    <w:rsid w:val="00FD2341"/>
    <w:rsid w:val="00FE143A"/>
    <w:rsid w:val="00FF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5946"/>
  <w15:docId w15:val="{28A4D078-F28C-4DF6-898E-C62AC6EC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77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77E8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177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177E8"/>
    <w:rPr>
      <w:rFonts w:ascii="Times New Roman" w:eastAsia="Times New Roman" w:hAnsi="Times New Roman" w:cs="Times New Roman"/>
      <w:lang w:bidi="en-US"/>
    </w:rPr>
  </w:style>
  <w:style w:type="paragraph" w:styleId="Akapitzlist">
    <w:name w:val="List Paragraph"/>
    <w:basedOn w:val="Normalny"/>
    <w:link w:val="AkapitzlistZnak"/>
    <w:uiPriority w:val="34"/>
    <w:qFormat/>
    <w:rsid w:val="00E177E8"/>
    <w:pPr>
      <w:spacing w:after="0" w:line="240" w:lineRule="auto"/>
      <w:contextualSpacing/>
      <w:jc w:val="both"/>
    </w:pPr>
    <w:rPr>
      <w:rFonts w:ascii="Times New Roman" w:eastAsia="Times New Roman" w:hAnsi="Times New Roman"/>
      <w:lang w:bidi="en-US"/>
    </w:rPr>
  </w:style>
  <w:style w:type="paragraph" w:customStyle="1" w:styleId="a">
    <w:name w:val="a)"/>
    <w:basedOn w:val="Normalny"/>
    <w:rsid w:val="00E177E8"/>
    <w:pPr>
      <w:numPr>
        <w:numId w:val="1"/>
      </w:numPr>
      <w:spacing w:after="0" w:line="240" w:lineRule="auto"/>
      <w:jc w:val="both"/>
    </w:pPr>
    <w:rPr>
      <w:rFonts w:eastAsia="Times New Roman"/>
    </w:rPr>
  </w:style>
  <w:style w:type="character" w:customStyle="1" w:styleId="aaaaaaZnak">
    <w:name w:val="aaaaaa Znak"/>
    <w:link w:val="aaaaaa"/>
    <w:locked/>
    <w:rsid w:val="00E177E8"/>
    <w:rPr>
      <w:rFonts w:ascii="Times New Roman" w:eastAsia="Times New Roman" w:hAnsi="Times New Roman" w:cs="Times New Roman"/>
    </w:rPr>
  </w:style>
  <w:style w:type="paragraph" w:customStyle="1" w:styleId="aaaaaa">
    <w:name w:val="aaaaaa"/>
    <w:basedOn w:val="Normalny"/>
    <w:link w:val="aaaaaaZnak"/>
    <w:qFormat/>
    <w:rsid w:val="00E177E8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/>
    </w:rPr>
  </w:style>
  <w:style w:type="character" w:customStyle="1" w:styleId="li33Znak">
    <w:name w:val="li33 Znak"/>
    <w:link w:val="li33"/>
    <w:locked/>
    <w:rsid w:val="00E177E8"/>
    <w:rPr>
      <w:rFonts w:ascii="Times New Roman" w:eastAsia="Times New Roman" w:hAnsi="Times New Roman" w:cs="Times New Roman"/>
      <w:lang w:bidi="en-US"/>
    </w:rPr>
  </w:style>
  <w:style w:type="paragraph" w:customStyle="1" w:styleId="li33">
    <w:name w:val="li33"/>
    <w:basedOn w:val="Tekstpodstawowy"/>
    <w:link w:val="li33Znak"/>
    <w:qFormat/>
    <w:rsid w:val="00E177E8"/>
    <w:pPr>
      <w:spacing w:after="0" w:line="240" w:lineRule="auto"/>
      <w:ind w:firstLine="426"/>
      <w:jc w:val="both"/>
    </w:pPr>
    <w:rPr>
      <w:rFonts w:ascii="Times New Roman" w:eastAsia="Times New Roman" w:hAnsi="Times New Roman"/>
      <w:lang w:bidi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77E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77E8"/>
    <w:rPr>
      <w:rFonts w:ascii="Calibri" w:eastAsia="Calibri" w:hAnsi="Calibri" w:cs="Times New Roman"/>
    </w:rPr>
  </w:style>
  <w:style w:type="character" w:styleId="Uwydatnienie">
    <w:name w:val="Emphasis"/>
    <w:basedOn w:val="Domylnaczcionkaakapitu"/>
    <w:uiPriority w:val="20"/>
    <w:qFormat/>
    <w:rsid w:val="00D466DA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EC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50E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EC4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3F0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5041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1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12C"/>
    <w:rPr>
      <w:rFonts w:ascii="Calibri" w:eastAsia="Calibri" w:hAnsi="Calibri" w:cs="Times New Roman"/>
      <w:sz w:val="20"/>
      <w:szCs w:val="20"/>
    </w:rPr>
  </w:style>
  <w:style w:type="paragraph" w:styleId="Poprawka">
    <w:name w:val="Revision"/>
    <w:hidden/>
    <w:uiPriority w:val="99"/>
    <w:semiHidden/>
    <w:rsid w:val="0050412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BD3BA8"/>
  </w:style>
  <w:style w:type="character" w:customStyle="1" w:styleId="highlight">
    <w:name w:val="highlight"/>
    <w:basedOn w:val="Domylnaczcionkaakapitu"/>
    <w:rsid w:val="00BD3B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E614-0261-41C1-A8D2-F228EA703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322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sfilipcewicz</dc:creator>
  <cp:lastModifiedBy>Karczewicz Anna</cp:lastModifiedBy>
  <cp:revision>15</cp:revision>
  <cp:lastPrinted>2022-02-14T09:29:00Z</cp:lastPrinted>
  <dcterms:created xsi:type="dcterms:W3CDTF">2022-02-04T12:31:00Z</dcterms:created>
  <dcterms:modified xsi:type="dcterms:W3CDTF">2024-04-19T11:40:00Z</dcterms:modified>
</cp:coreProperties>
</file>