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AE73AE">
        <w:rPr>
          <w:rFonts w:ascii="Times New Roman" w:hAnsi="Times New Roman" w:cs="Times New Roman"/>
          <w:b/>
          <w:sz w:val="24"/>
        </w:rPr>
        <w:t>261</w:t>
      </w:r>
      <w:r>
        <w:rPr>
          <w:rFonts w:ascii="Times New Roman" w:hAnsi="Times New Roman" w:cs="Times New Roman"/>
          <w:b/>
          <w:sz w:val="24"/>
        </w:rPr>
        <w:t>/202</w:t>
      </w:r>
      <w:r w:rsidR="00073FB6">
        <w:rPr>
          <w:rFonts w:ascii="Times New Roman" w:hAnsi="Times New Roman" w:cs="Times New Roman"/>
          <w:b/>
          <w:sz w:val="24"/>
        </w:rPr>
        <w:t>4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AE73AE">
        <w:rPr>
          <w:rFonts w:ascii="Times New Roman" w:hAnsi="Times New Roman" w:cs="Times New Roman"/>
          <w:sz w:val="24"/>
        </w:rPr>
        <w:t>11 kwietnia</w:t>
      </w:r>
      <w:r>
        <w:rPr>
          <w:rFonts w:ascii="Times New Roman" w:hAnsi="Times New Roman" w:cs="Times New Roman"/>
          <w:sz w:val="24"/>
        </w:rPr>
        <w:t xml:space="preserve"> 202</w:t>
      </w:r>
      <w:r w:rsidR="00073FB6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r.</w:t>
      </w:r>
    </w:p>
    <w:p w:rsidR="00A50D20" w:rsidRDefault="00A50D20" w:rsidP="00A50D2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</w:t>
      </w:r>
      <w:r w:rsidR="000A7345">
        <w:rPr>
          <w:rFonts w:ascii="Times New Roman" w:hAnsi="Times New Roman" w:cs="Times New Roman"/>
          <w:b/>
          <w:sz w:val="24"/>
        </w:rPr>
        <w:t xml:space="preserve">powierzenia </w:t>
      </w:r>
      <w:r w:rsidR="00D87CA2">
        <w:rPr>
          <w:rFonts w:ascii="Times New Roman" w:hAnsi="Times New Roman" w:cs="Times New Roman"/>
          <w:b/>
          <w:sz w:val="24"/>
        </w:rPr>
        <w:t xml:space="preserve">Zarządowi </w:t>
      </w:r>
      <w:r w:rsidR="00D63756">
        <w:rPr>
          <w:rFonts w:ascii="Times New Roman" w:hAnsi="Times New Roman" w:cs="Times New Roman"/>
          <w:b/>
          <w:sz w:val="24"/>
        </w:rPr>
        <w:t>Dróg Miejskich i Żeglugi w Świnoujściu administrowania częścią nieruchomości oznaczonej jako działka gruntu nr 213/49 położon</w:t>
      </w:r>
      <w:r w:rsidR="004D624D">
        <w:rPr>
          <w:rFonts w:ascii="Times New Roman" w:hAnsi="Times New Roman" w:cs="Times New Roman"/>
          <w:b/>
          <w:sz w:val="24"/>
        </w:rPr>
        <w:t>ej</w:t>
      </w:r>
      <w:r w:rsidR="00D63756">
        <w:rPr>
          <w:rFonts w:ascii="Times New Roman" w:hAnsi="Times New Roman" w:cs="Times New Roman"/>
          <w:b/>
          <w:sz w:val="24"/>
        </w:rPr>
        <w:t xml:space="preserve"> w Świnoujściu w obrębie ewidencyjnym 0010 przy ul. Portowej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</w:t>
      </w:r>
      <w:r w:rsidR="00086CD7">
        <w:rPr>
          <w:rFonts w:ascii="Times New Roman" w:hAnsi="Times New Roman" w:cs="Times New Roman"/>
          <w:sz w:val="24"/>
        </w:rPr>
        <w:t>30</w:t>
      </w:r>
      <w:r>
        <w:rPr>
          <w:rFonts w:ascii="Times New Roman" w:hAnsi="Times New Roman" w:cs="Times New Roman"/>
          <w:sz w:val="24"/>
        </w:rPr>
        <w:t xml:space="preserve"> ust. </w:t>
      </w:r>
      <w:r w:rsidR="00086CD7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pkt </w:t>
      </w:r>
      <w:r w:rsidR="00086CD7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ustawy z dnia </w:t>
      </w:r>
      <w:r w:rsidR="00086CD7">
        <w:rPr>
          <w:rFonts w:ascii="Times New Roman" w:hAnsi="Times New Roman" w:cs="Times New Roman"/>
          <w:sz w:val="24"/>
        </w:rPr>
        <w:t>8 marca</w:t>
      </w:r>
      <w:r>
        <w:rPr>
          <w:rFonts w:ascii="Times New Roman" w:hAnsi="Times New Roman" w:cs="Times New Roman"/>
          <w:sz w:val="24"/>
        </w:rPr>
        <w:t xml:space="preserve"> 199</w:t>
      </w:r>
      <w:r w:rsidR="00086CD7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r. o </w:t>
      </w:r>
      <w:r w:rsidR="00086CD7">
        <w:rPr>
          <w:rFonts w:ascii="Times New Roman" w:hAnsi="Times New Roman" w:cs="Times New Roman"/>
          <w:sz w:val="24"/>
        </w:rPr>
        <w:t>samorządzie gminnym</w:t>
      </w:r>
      <w:r>
        <w:rPr>
          <w:rFonts w:ascii="Times New Roman" w:hAnsi="Times New Roman" w:cs="Times New Roman"/>
          <w:sz w:val="24"/>
        </w:rPr>
        <w:t xml:space="preserve"> (Dz. U. z 202</w:t>
      </w:r>
      <w:r w:rsidR="003C081C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r. poz. </w:t>
      </w:r>
      <w:r w:rsidR="003C081C">
        <w:rPr>
          <w:rFonts w:ascii="Times New Roman" w:hAnsi="Times New Roman" w:cs="Times New Roman"/>
          <w:sz w:val="24"/>
        </w:rPr>
        <w:t>40</w:t>
      </w:r>
      <w:r w:rsidR="00073FB6">
        <w:rPr>
          <w:rFonts w:ascii="Times New Roman" w:hAnsi="Times New Roman" w:cs="Times New Roman"/>
          <w:sz w:val="24"/>
        </w:rPr>
        <w:t xml:space="preserve">, </w:t>
      </w:r>
      <w:r w:rsidR="00A83118">
        <w:rPr>
          <w:rFonts w:ascii="Times New Roman" w:hAnsi="Times New Roman" w:cs="Times New Roman"/>
          <w:sz w:val="24"/>
        </w:rPr>
        <w:t>ze</w:t>
      </w:r>
      <w:r w:rsidR="007C053A">
        <w:rPr>
          <w:rFonts w:ascii="Times New Roman" w:hAnsi="Times New Roman" w:cs="Times New Roman"/>
          <w:sz w:val="24"/>
        </w:rPr>
        <w:t xml:space="preserve"> zm</w:t>
      </w:r>
      <w:r w:rsidR="00F8075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)</w:t>
      </w:r>
      <w:r w:rsidR="000A734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postanawiam: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B0D2B" w:rsidRPr="007D7195" w:rsidRDefault="00A50D20" w:rsidP="002B0D2B">
      <w:pPr>
        <w:spacing w:after="0" w:line="276" w:lineRule="auto"/>
        <w:ind w:firstLine="426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</w:t>
      </w:r>
      <w:r w:rsidR="00F90B9D">
        <w:rPr>
          <w:rFonts w:ascii="Times New Roman" w:hAnsi="Times New Roman" w:cs="Times New Roman"/>
          <w:sz w:val="24"/>
        </w:rPr>
        <w:t xml:space="preserve">Powierzyć </w:t>
      </w:r>
      <w:r w:rsidR="004D624D">
        <w:rPr>
          <w:rFonts w:ascii="Times New Roman" w:hAnsi="Times New Roman" w:cs="Times New Roman"/>
          <w:sz w:val="24"/>
        </w:rPr>
        <w:t>Zarządowi Dróg Miejskich i Żeglugi w Świnoujściu z siedzibą w</w:t>
      </w:r>
      <w:r w:rsidR="00FB4621">
        <w:rPr>
          <w:rFonts w:ascii="Times New Roman" w:hAnsi="Times New Roman" w:cs="Times New Roman"/>
          <w:sz w:val="24"/>
        </w:rPr>
        <w:t> </w:t>
      </w:r>
      <w:r w:rsidR="004D624D">
        <w:rPr>
          <w:rFonts w:ascii="Times New Roman" w:hAnsi="Times New Roman" w:cs="Times New Roman"/>
          <w:sz w:val="24"/>
        </w:rPr>
        <w:t xml:space="preserve">Świnoujściu </w:t>
      </w:r>
      <w:r w:rsidR="00DE1A00">
        <w:rPr>
          <w:rFonts w:ascii="Times New Roman" w:hAnsi="Times New Roman" w:cs="Times New Roman"/>
          <w:sz w:val="24"/>
        </w:rPr>
        <w:t xml:space="preserve">przy ul. Wybrzeże Władysława IV, administrowanie udziałem </w:t>
      </w:r>
      <w:r w:rsidR="00FB4621">
        <w:rPr>
          <w:rFonts w:ascii="Times New Roman" w:hAnsi="Times New Roman" w:cs="Times New Roman"/>
          <w:sz w:val="24"/>
        </w:rPr>
        <w:t xml:space="preserve">3571/8825 </w:t>
      </w:r>
      <w:r w:rsidR="00F90B9D">
        <w:rPr>
          <w:rFonts w:ascii="Times New Roman" w:hAnsi="Times New Roman" w:cs="Times New Roman"/>
          <w:sz w:val="24"/>
        </w:rPr>
        <w:t>w</w:t>
      </w:r>
      <w:r w:rsidR="00276BBD">
        <w:rPr>
          <w:rFonts w:ascii="Times New Roman" w:hAnsi="Times New Roman" w:cs="Times New Roman"/>
          <w:sz w:val="24"/>
        </w:rPr>
        <w:t> nieruchomości stanowiącej działkę gruntu nr 213/49 o powierzchni 0.8825 ha obręb 0010, dla której Wydział Ksiąg Wieczystych Sądu Rejonowego w Świnoujściu prowadzi księ</w:t>
      </w:r>
      <w:r w:rsidR="00C96B2D">
        <w:rPr>
          <w:rFonts w:ascii="Times New Roman" w:hAnsi="Times New Roman" w:cs="Times New Roman"/>
          <w:sz w:val="24"/>
        </w:rPr>
        <w:t>gę wieczystą nr SZ1W/00055336/9.</w:t>
      </w:r>
      <w:r w:rsidR="00276BBD">
        <w:rPr>
          <w:rFonts w:ascii="Times New Roman" w:hAnsi="Times New Roman" w:cs="Times New Roman"/>
          <w:sz w:val="24"/>
        </w:rPr>
        <w:t xml:space="preserve">  </w:t>
      </w:r>
      <w:r w:rsidR="00F90B9D">
        <w:rPr>
          <w:rFonts w:ascii="Times New Roman" w:hAnsi="Times New Roman" w:cs="Times New Roman"/>
          <w:sz w:val="24"/>
        </w:rPr>
        <w:t xml:space="preserve"> </w:t>
      </w:r>
    </w:p>
    <w:p w:rsidR="00A50D20" w:rsidRDefault="00A50D20" w:rsidP="007D719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</w:t>
      </w:r>
      <w:r w:rsidR="006C2FFA">
        <w:rPr>
          <w:rFonts w:ascii="Times New Roman" w:hAnsi="Times New Roman" w:cs="Times New Roman"/>
          <w:sz w:val="24"/>
        </w:rPr>
        <w:t>Administrowanie ustanawia się do czasu oddania udziału w nieruchomości w trwały zarząd na cele statutowe jednostki organizacyjnej.</w:t>
      </w:r>
      <w:r w:rsidRPr="00547A1A">
        <w:rPr>
          <w:rFonts w:ascii="Times New Roman" w:hAnsi="Times New Roman" w:cs="Times New Roman"/>
          <w:sz w:val="24"/>
        </w:rPr>
        <w:t> 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 oraz </w:t>
      </w:r>
      <w:r w:rsidR="00C82645">
        <w:rPr>
          <w:rFonts w:ascii="Times New Roman" w:hAnsi="Times New Roman" w:cs="Times New Roman"/>
          <w:sz w:val="24"/>
        </w:rPr>
        <w:t>Dyre</w:t>
      </w:r>
      <w:r w:rsidR="006C2FFA">
        <w:rPr>
          <w:rFonts w:ascii="Times New Roman" w:hAnsi="Times New Roman" w:cs="Times New Roman"/>
          <w:sz w:val="24"/>
        </w:rPr>
        <w:t>ktorowi Zarządu D</w:t>
      </w:r>
      <w:r w:rsidR="00C82645">
        <w:rPr>
          <w:rFonts w:ascii="Times New Roman" w:hAnsi="Times New Roman" w:cs="Times New Roman"/>
          <w:sz w:val="24"/>
        </w:rPr>
        <w:t>róg Miejskich i Żeglugi w</w:t>
      </w:r>
      <w:r w:rsidR="00C674FC">
        <w:rPr>
          <w:rFonts w:ascii="Times New Roman" w:hAnsi="Times New Roman" w:cs="Times New Roman"/>
          <w:sz w:val="24"/>
        </w:rPr>
        <w:t> </w:t>
      </w:r>
      <w:r w:rsidR="00C82645">
        <w:rPr>
          <w:rFonts w:ascii="Times New Roman" w:hAnsi="Times New Roman" w:cs="Times New Roman"/>
          <w:sz w:val="24"/>
        </w:rPr>
        <w:t>Świnoujściu</w:t>
      </w:r>
      <w:r>
        <w:rPr>
          <w:rFonts w:ascii="Times New Roman" w:hAnsi="Times New Roman" w:cs="Times New Roman"/>
          <w:sz w:val="24"/>
        </w:rPr>
        <w:t>.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</w:t>
      </w:r>
      <w:r w:rsidR="00BA66F5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1F0550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B2379" w:rsidRDefault="005B2379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C05E0" w:rsidRDefault="008C05E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10E4B" w:rsidRDefault="00710E4B" w:rsidP="00710E4B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710E4B" w:rsidRDefault="00710E4B" w:rsidP="00710E4B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710E4B" w:rsidRDefault="00710E4B" w:rsidP="00710E4B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mgr inż. Janusz Żmurkiewicz</w:t>
      </w:r>
    </w:p>
    <w:p w:rsidR="00A50D20" w:rsidRDefault="00A50D20" w:rsidP="006A456B">
      <w:pPr>
        <w:jc w:val="right"/>
        <w:rPr>
          <w:rFonts w:ascii="Times New Roman" w:hAnsi="Times New Roman" w:cs="Times New Roman"/>
        </w:rPr>
      </w:pPr>
    </w:p>
    <w:p w:rsidR="00A83750" w:rsidRDefault="00A83750" w:rsidP="006A456B">
      <w:pPr>
        <w:jc w:val="right"/>
        <w:rPr>
          <w:rFonts w:ascii="Times New Roman" w:hAnsi="Times New Roman" w:cs="Times New Roman"/>
        </w:rPr>
      </w:pPr>
    </w:p>
    <w:p w:rsidR="00A83750" w:rsidRDefault="00A83750" w:rsidP="006A456B">
      <w:pPr>
        <w:jc w:val="right"/>
        <w:rPr>
          <w:rFonts w:ascii="Times New Roman" w:hAnsi="Times New Roman" w:cs="Times New Roman"/>
        </w:rPr>
      </w:pPr>
    </w:p>
    <w:p w:rsidR="00A83750" w:rsidRDefault="00A83750" w:rsidP="006A456B">
      <w:pPr>
        <w:jc w:val="right"/>
        <w:rPr>
          <w:rFonts w:ascii="Times New Roman" w:hAnsi="Times New Roman" w:cs="Times New Roman"/>
        </w:rPr>
      </w:pPr>
    </w:p>
    <w:p w:rsidR="00C674FC" w:rsidRDefault="00C674FC" w:rsidP="006A456B">
      <w:pPr>
        <w:jc w:val="right"/>
        <w:rPr>
          <w:rFonts w:ascii="Times New Roman" w:hAnsi="Times New Roman" w:cs="Times New Roman"/>
        </w:rPr>
      </w:pPr>
    </w:p>
    <w:p w:rsidR="00C674FC" w:rsidRDefault="00C674FC" w:rsidP="006A456B">
      <w:pPr>
        <w:jc w:val="right"/>
        <w:rPr>
          <w:rFonts w:ascii="Times New Roman" w:hAnsi="Times New Roman" w:cs="Times New Roman"/>
        </w:rPr>
      </w:pPr>
    </w:p>
    <w:p w:rsidR="00C674FC" w:rsidRDefault="00C674FC" w:rsidP="006A456B">
      <w:pPr>
        <w:jc w:val="right"/>
        <w:rPr>
          <w:rFonts w:ascii="Times New Roman" w:hAnsi="Times New Roman" w:cs="Times New Roman"/>
        </w:rPr>
      </w:pPr>
    </w:p>
    <w:p w:rsidR="00C674FC" w:rsidRDefault="00C674FC" w:rsidP="006A456B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C674FC" w:rsidSect="00FD6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47D"/>
    <w:multiLevelType w:val="hybridMultilevel"/>
    <w:tmpl w:val="2C2CE316"/>
    <w:lvl w:ilvl="0" w:tplc="6FEC0D8E">
      <w:start w:val="1"/>
      <w:numFmt w:val="decimal"/>
      <w:lvlText w:val="%1)"/>
      <w:lvlJc w:val="left"/>
      <w:pPr>
        <w:ind w:left="501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40EA14AD"/>
    <w:multiLevelType w:val="hybridMultilevel"/>
    <w:tmpl w:val="8FDC8F04"/>
    <w:lvl w:ilvl="0" w:tplc="9A02A5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20"/>
    <w:rsid w:val="00033AB9"/>
    <w:rsid w:val="00073FB6"/>
    <w:rsid w:val="000855F5"/>
    <w:rsid w:val="00086CD7"/>
    <w:rsid w:val="00094B8C"/>
    <w:rsid w:val="000A7345"/>
    <w:rsid w:val="000C3019"/>
    <w:rsid w:val="00161CF1"/>
    <w:rsid w:val="001732B8"/>
    <w:rsid w:val="001D5228"/>
    <w:rsid w:val="001F0550"/>
    <w:rsid w:val="00200B29"/>
    <w:rsid w:val="00202BBF"/>
    <w:rsid w:val="00247420"/>
    <w:rsid w:val="002532EB"/>
    <w:rsid w:val="0027221C"/>
    <w:rsid w:val="00276BBD"/>
    <w:rsid w:val="00295B5F"/>
    <w:rsid w:val="002B0D2B"/>
    <w:rsid w:val="002B5FE9"/>
    <w:rsid w:val="002D61DC"/>
    <w:rsid w:val="00351C40"/>
    <w:rsid w:val="00370C65"/>
    <w:rsid w:val="003815E9"/>
    <w:rsid w:val="003B6B7B"/>
    <w:rsid w:val="003C081C"/>
    <w:rsid w:val="003C1461"/>
    <w:rsid w:val="0041456E"/>
    <w:rsid w:val="00440171"/>
    <w:rsid w:val="00445C3B"/>
    <w:rsid w:val="0046061A"/>
    <w:rsid w:val="004A3F8B"/>
    <w:rsid w:val="004D624D"/>
    <w:rsid w:val="004F0C07"/>
    <w:rsid w:val="005257AA"/>
    <w:rsid w:val="00530080"/>
    <w:rsid w:val="005562AF"/>
    <w:rsid w:val="00565A0D"/>
    <w:rsid w:val="005A71E5"/>
    <w:rsid w:val="005B2379"/>
    <w:rsid w:val="005D1572"/>
    <w:rsid w:val="005F7B54"/>
    <w:rsid w:val="00622812"/>
    <w:rsid w:val="00625D14"/>
    <w:rsid w:val="006A456B"/>
    <w:rsid w:val="006C2FFA"/>
    <w:rsid w:val="006F39DB"/>
    <w:rsid w:val="006F3F6B"/>
    <w:rsid w:val="00704B2D"/>
    <w:rsid w:val="00710E4B"/>
    <w:rsid w:val="007944AC"/>
    <w:rsid w:val="007C053A"/>
    <w:rsid w:val="007D2891"/>
    <w:rsid w:val="007D7195"/>
    <w:rsid w:val="007D7AC1"/>
    <w:rsid w:val="007F1DF2"/>
    <w:rsid w:val="007F5D07"/>
    <w:rsid w:val="0081670F"/>
    <w:rsid w:val="00856F5D"/>
    <w:rsid w:val="008913D8"/>
    <w:rsid w:val="008C05E0"/>
    <w:rsid w:val="00913AA2"/>
    <w:rsid w:val="00921B0B"/>
    <w:rsid w:val="009533A3"/>
    <w:rsid w:val="00971F19"/>
    <w:rsid w:val="00A16DEB"/>
    <w:rsid w:val="00A2351C"/>
    <w:rsid w:val="00A263A0"/>
    <w:rsid w:val="00A35D26"/>
    <w:rsid w:val="00A50D20"/>
    <w:rsid w:val="00A536B1"/>
    <w:rsid w:val="00A60155"/>
    <w:rsid w:val="00A610A7"/>
    <w:rsid w:val="00A83118"/>
    <w:rsid w:val="00A83750"/>
    <w:rsid w:val="00A9425C"/>
    <w:rsid w:val="00AE73AE"/>
    <w:rsid w:val="00AF17F1"/>
    <w:rsid w:val="00B4121A"/>
    <w:rsid w:val="00B80F11"/>
    <w:rsid w:val="00BA66F5"/>
    <w:rsid w:val="00BB090D"/>
    <w:rsid w:val="00BD73C3"/>
    <w:rsid w:val="00BE00DA"/>
    <w:rsid w:val="00BE3443"/>
    <w:rsid w:val="00C030C8"/>
    <w:rsid w:val="00C57965"/>
    <w:rsid w:val="00C674FC"/>
    <w:rsid w:val="00C82645"/>
    <w:rsid w:val="00C956AF"/>
    <w:rsid w:val="00C96B2D"/>
    <w:rsid w:val="00C96F15"/>
    <w:rsid w:val="00D17233"/>
    <w:rsid w:val="00D31F75"/>
    <w:rsid w:val="00D63756"/>
    <w:rsid w:val="00D65EF3"/>
    <w:rsid w:val="00D87CA2"/>
    <w:rsid w:val="00DA1935"/>
    <w:rsid w:val="00DE1A00"/>
    <w:rsid w:val="00E36ACD"/>
    <w:rsid w:val="00E66F2D"/>
    <w:rsid w:val="00E7305E"/>
    <w:rsid w:val="00E7559E"/>
    <w:rsid w:val="00E80935"/>
    <w:rsid w:val="00EA1531"/>
    <w:rsid w:val="00EB752A"/>
    <w:rsid w:val="00EF5F42"/>
    <w:rsid w:val="00F0084D"/>
    <w:rsid w:val="00F674E6"/>
    <w:rsid w:val="00F8066D"/>
    <w:rsid w:val="00F80754"/>
    <w:rsid w:val="00F90455"/>
    <w:rsid w:val="00F90B9D"/>
    <w:rsid w:val="00F91315"/>
    <w:rsid w:val="00F9552D"/>
    <w:rsid w:val="00FA03C7"/>
    <w:rsid w:val="00FB1331"/>
    <w:rsid w:val="00FB4621"/>
    <w:rsid w:val="00FD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25C57-F4AB-48EF-A8A6-21855D07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D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A1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Filiński Rafał</dc:creator>
  <cp:lastModifiedBy>Palmowska Marta</cp:lastModifiedBy>
  <cp:revision>3</cp:revision>
  <cp:lastPrinted>2024-04-10T12:31:00Z</cp:lastPrinted>
  <dcterms:created xsi:type="dcterms:W3CDTF">2024-04-11T11:41:00Z</dcterms:created>
  <dcterms:modified xsi:type="dcterms:W3CDTF">2024-04-11T11:41:00Z</dcterms:modified>
</cp:coreProperties>
</file>