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B" w:rsidRDefault="00BE34AB" w:rsidP="00BE34AB">
      <w:pPr>
        <w:pStyle w:val="Tytu"/>
        <w:spacing w:line="276" w:lineRule="auto"/>
      </w:pPr>
      <w:r>
        <w:t xml:space="preserve">ZARZĄDZENIE NR  </w:t>
      </w:r>
      <w:r w:rsidR="0011551B">
        <w:t>229</w:t>
      </w:r>
      <w:r>
        <w:t>/2024</w:t>
      </w:r>
    </w:p>
    <w:p w:rsidR="00BE34AB" w:rsidRDefault="00BE34AB" w:rsidP="00BE34AB">
      <w:pPr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BE34AB" w:rsidRPr="00B307DB" w:rsidRDefault="00BE34AB" w:rsidP="00BE34AB">
      <w:pPr>
        <w:spacing w:line="276" w:lineRule="auto"/>
        <w:jc w:val="center"/>
        <w:rPr>
          <w:b/>
          <w:sz w:val="20"/>
        </w:rPr>
      </w:pPr>
    </w:p>
    <w:p w:rsidR="00BE34AB" w:rsidRDefault="0011551B" w:rsidP="00BE34AB">
      <w:pPr>
        <w:spacing w:line="276" w:lineRule="auto"/>
        <w:jc w:val="center"/>
      </w:pPr>
      <w:r>
        <w:t>z dnia</w:t>
      </w:r>
      <w:r w:rsidR="00E01F4F">
        <w:t xml:space="preserve"> </w:t>
      </w:r>
      <w:bookmarkStart w:id="0" w:name="_GoBack"/>
      <w:bookmarkEnd w:id="0"/>
      <w:r>
        <w:t xml:space="preserve">27 </w:t>
      </w:r>
      <w:r w:rsidR="00BE34AB">
        <w:t>marca 2024</w:t>
      </w:r>
      <w:r w:rsidR="00BE34AB" w:rsidRPr="00387EFB">
        <w:t xml:space="preserve"> </w:t>
      </w:r>
      <w:r w:rsidR="00BE34AB">
        <w:t>r.</w:t>
      </w:r>
    </w:p>
    <w:p w:rsidR="00FC0ECE" w:rsidRPr="00BE34AB" w:rsidRDefault="00FC0ECE" w:rsidP="00BE34AB">
      <w:pPr>
        <w:spacing w:line="276" w:lineRule="auto"/>
        <w:jc w:val="center"/>
        <w:rPr>
          <w:b/>
          <w:sz w:val="20"/>
        </w:rPr>
      </w:pPr>
    </w:p>
    <w:p w:rsidR="006315C3" w:rsidRDefault="003A1F8B" w:rsidP="000719B5">
      <w:pPr>
        <w:pStyle w:val="Tekstpodstawowy"/>
        <w:spacing w:line="276" w:lineRule="auto"/>
        <w:ind w:left="-142" w:right="-1" w:firstLine="142"/>
        <w:jc w:val="center"/>
      </w:pPr>
      <w:r>
        <w:t>w sprawie powołania komisji przetargowej do przygotowania i przeprowadzenia postępowania nr BZP.271.1.</w:t>
      </w:r>
      <w:r w:rsidR="003C1A47">
        <w:t>4.2024</w:t>
      </w:r>
      <w:r w:rsidR="000E4869">
        <w:t xml:space="preserve"> oraz zatwierdzenia trybu, specyfikacji warunków zamówienia i ogłoszenia w postępowaniu nr BZP.271.1.4.2024 dotyczącym</w:t>
      </w:r>
      <w:r>
        <w:t xml:space="preserve"> wyboru wykonawcy na realizację zadania pn.: „</w:t>
      </w:r>
      <w:r w:rsidR="003C1A47">
        <w:t xml:space="preserve">Przebudowa ulicy Henryka Sienkiewicza w </w:t>
      </w:r>
      <w:r w:rsidR="006C1814">
        <w:t> </w:t>
      </w:r>
      <w:r w:rsidR="003C1A47">
        <w:t>Świnoujściu”</w:t>
      </w:r>
    </w:p>
    <w:p w:rsidR="00B307DB" w:rsidRPr="00B307DB" w:rsidRDefault="00B307DB" w:rsidP="000719B5">
      <w:pPr>
        <w:pStyle w:val="Tekstpodstawowy"/>
        <w:spacing w:line="276" w:lineRule="auto"/>
        <w:ind w:left="-142" w:right="-1" w:firstLine="142"/>
        <w:jc w:val="center"/>
        <w:rPr>
          <w:sz w:val="2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późn.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>53, 54 i 55</w:t>
      </w:r>
      <w:r w:rsidR="00D45FC7">
        <w:rPr>
          <w:b w:val="0"/>
          <w:bCs w:val="0"/>
        </w:rPr>
        <w:t>,</w:t>
      </w:r>
      <w:r w:rsidR="00A15950" w:rsidRPr="00C7569C">
        <w:rPr>
          <w:b w:val="0"/>
          <w:bCs w:val="0"/>
        </w:rPr>
        <w:t xml:space="preserve"> </w:t>
      </w:r>
      <w:r w:rsidR="001D4F32" w:rsidRPr="001D4F32">
        <w:rPr>
          <w:b w:val="0"/>
          <w:bCs w:val="0"/>
        </w:rPr>
        <w:t xml:space="preserve">art. 267, 275, 281 i 283 </w:t>
      </w:r>
      <w:r w:rsidR="00D45FC7" w:rsidRPr="00D45FC7">
        <w:rPr>
          <w:b w:val="0"/>
          <w:bCs w:val="0"/>
        </w:rPr>
        <w:t>ustawy z dnia 11 września 2019 r. Prawo zamówień publicznych (tj. Dz. U. z 2023 r. poz. 1605)</w:t>
      </w:r>
      <w:r w:rsidR="00D45FC7">
        <w:rPr>
          <w:b w:val="0"/>
          <w:bCs w:val="0"/>
        </w:rPr>
        <w:t xml:space="preserve">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B307DB" w:rsidRDefault="004D59D5" w:rsidP="00C7569C">
      <w:pPr>
        <w:pStyle w:val="Tekstpodstawowy"/>
        <w:spacing w:line="276" w:lineRule="auto"/>
        <w:rPr>
          <w:b w:val="0"/>
          <w:bCs w:val="0"/>
          <w:sz w:val="2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9F5840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9F5840">
        <w:rPr>
          <w:b w:val="0"/>
        </w:rPr>
        <w:t xml:space="preserve"> </w:t>
      </w:r>
      <w:r w:rsidR="00881C48" w:rsidRPr="00C7569C">
        <w:rPr>
          <w:b w:val="0"/>
        </w:rPr>
        <w:t> </w:t>
      </w:r>
      <w:r w:rsidR="009F548E" w:rsidRPr="00C7569C">
        <w:rPr>
          <w:b w:val="0"/>
        </w:rPr>
        <w:t>BZP.271.1.</w:t>
      </w:r>
      <w:r w:rsidR="009F5840">
        <w:rPr>
          <w:b w:val="0"/>
        </w:rPr>
        <w:t>4</w:t>
      </w:r>
      <w:r w:rsidR="009F548E" w:rsidRPr="00C7569C">
        <w:rPr>
          <w:b w:val="0"/>
        </w:rPr>
        <w:t>.202</w:t>
      </w:r>
      <w:r w:rsidR="0021013E">
        <w:rPr>
          <w:b w:val="0"/>
        </w:rPr>
        <w:t>4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>ienia w trybie p</w:t>
      </w:r>
      <w:r w:rsidR="002633BD">
        <w:rPr>
          <w:b w:val="0"/>
        </w:rPr>
        <w:t>rzetargu nieograniczonego</w:t>
      </w:r>
      <w:r w:rsidR="009F548E" w:rsidRPr="00C7569C">
        <w:rPr>
          <w:b w:val="0"/>
        </w:rPr>
        <w:t>, dotyczącego wyboru wykonawcy na realizację zamówienia publicznego pn.:</w:t>
      </w:r>
      <w:r w:rsidR="00970F6C">
        <w:rPr>
          <w:b w:val="0"/>
        </w:rPr>
        <w:t xml:space="preserve"> </w:t>
      </w:r>
      <w:r w:rsidR="00A66E63">
        <w:rPr>
          <w:b w:val="0"/>
        </w:rPr>
        <w:t>„</w:t>
      </w:r>
      <w:r w:rsidR="001E1040">
        <w:rPr>
          <w:b w:val="0"/>
        </w:rPr>
        <w:t xml:space="preserve">Przebudowa ulicy Henryka Sienkiewicza w Świnoujściu” </w:t>
      </w:r>
      <w:r w:rsidR="009F548E" w:rsidRPr="00C7569C">
        <w:rPr>
          <w:b w:val="0"/>
        </w:rPr>
        <w:t>w</w:t>
      </w:r>
      <w:r w:rsidR="000E5CBD">
        <w:rPr>
          <w:b w:val="0"/>
        </w:rPr>
        <w:t> </w:t>
      </w:r>
      <w:r w:rsidR="009F548E" w:rsidRPr="00C7569C">
        <w:rPr>
          <w:b w:val="0"/>
        </w:rPr>
        <w:t>następującym składzie:</w:t>
      </w:r>
    </w:p>
    <w:p w:rsidR="00A66E63" w:rsidRPr="00A66E63" w:rsidRDefault="00562560" w:rsidP="0078593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Grażyna Ingielewicz</w:t>
      </w:r>
      <w:r w:rsidR="00DC2859" w:rsidRPr="00DC2859">
        <w:rPr>
          <w:b w:val="0"/>
        </w:rPr>
        <w:t xml:space="preserve"> </w:t>
      </w:r>
      <w:r w:rsidR="00CB61AF">
        <w:rPr>
          <w:b w:val="0"/>
        </w:rPr>
        <w:t>– przewodnicząc</w:t>
      </w:r>
      <w:r w:rsidR="003A1F8B">
        <w:rPr>
          <w:b w:val="0"/>
        </w:rPr>
        <w:t>a</w:t>
      </w:r>
      <w:r w:rsidR="00CB61AF">
        <w:rPr>
          <w:b w:val="0"/>
        </w:rPr>
        <w:t xml:space="preserve">, </w:t>
      </w:r>
      <w:r>
        <w:rPr>
          <w:b w:val="0"/>
        </w:rPr>
        <w:t>Naczelnik Wydziału Inwestycji Miejskich,</w:t>
      </w:r>
    </w:p>
    <w:p w:rsidR="00C7569C" w:rsidRDefault="00562560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Monika Kaczmarek </w:t>
      </w:r>
      <w:r w:rsidR="009F548E" w:rsidRPr="00C7569C">
        <w:rPr>
          <w:b w:val="0"/>
        </w:rPr>
        <w:t xml:space="preserve">– sekretarz, </w:t>
      </w:r>
      <w:r w:rsidR="00146F93">
        <w:rPr>
          <w:b w:val="0"/>
        </w:rPr>
        <w:t xml:space="preserve">Inspektor w </w:t>
      </w:r>
      <w:r w:rsidR="009F548E" w:rsidRPr="00C7569C">
        <w:rPr>
          <w:b w:val="0"/>
        </w:rPr>
        <w:t>Biur</w:t>
      </w:r>
      <w:r w:rsidR="00146F93">
        <w:rPr>
          <w:b w:val="0"/>
        </w:rPr>
        <w:t>ze</w:t>
      </w:r>
      <w:r w:rsidR="002950F4">
        <w:rPr>
          <w:b w:val="0"/>
        </w:rPr>
        <w:t xml:space="preserve"> </w:t>
      </w:r>
      <w:r w:rsidR="009F548E" w:rsidRPr="00C7569C">
        <w:rPr>
          <w:b w:val="0"/>
        </w:rPr>
        <w:t>Zamówień Publicznych,</w:t>
      </w:r>
    </w:p>
    <w:p w:rsidR="00CB61AF" w:rsidRDefault="00EA4E4A" w:rsidP="00361049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Agata Dubaniewicz </w:t>
      </w:r>
      <w:r w:rsidR="00813CF6" w:rsidRPr="00813CF6">
        <w:rPr>
          <w:b w:val="0"/>
        </w:rPr>
        <w:t>–</w:t>
      </w:r>
      <w:r w:rsidR="007833B7">
        <w:rPr>
          <w:b w:val="0"/>
        </w:rPr>
        <w:t xml:space="preserve"> członek, </w:t>
      </w:r>
      <w:r w:rsidR="008D2DA6">
        <w:rPr>
          <w:b w:val="0"/>
        </w:rPr>
        <w:t xml:space="preserve">Inspektor w Wydziale Inwestycji Miejskich, </w:t>
      </w:r>
    </w:p>
    <w:p w:rsidR="008D2DA6" w:rsidRDefault="008D2DA6" w:rsidP="008D2DA6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Bartłomiej Żaczek – członek, Kierownik </w:t>
      </w:r>
      <w:r w:rsidRPr="008D2DA6">
        <w:rPr>
          <w:b w:val="0"/>
        </w:rPr>
        <w:t>Wydziału Sieci ZWiK Sp. z o.o.</w:t>
      </w:r>
    </w:p>
    <w:p w:rsidR="00A93369" w:rsidRPr="00B307DB" w:rsidRDefault="00A93369" w:rsidP="00A93369">
      <w:pPr>
        <w:pStyle w:val="Tekstpodstawowy"/>
        <w:tabs>
          <w:tab w:val="left" w:pos="709"/>
        </w:tabs>
        <w:spacing w:line="276" w:lineRule="auto"/>
        <w:rPr>
          <w:b w:val="0"/>
          <w:sz w:val="20"/>
        </w:rPr>
      </w:pPr>
    </w:p>
    <w:p w:rsidR="00A93369" w:rsidRDefault="00A93369" w:rsidP="00A93369">
      <w:pPr>
        <w:spacing w:line="276" w:lineRule="auto"/>
        <w:ind w:left="567"/>
        <w:jc w:val="both"/>
      </w:pPr>
      <w:r>
        <w:rPr>
          <w:b/>
        </w:rPr>
        <w:t>§ 2.</w:t>
      </w:r>
      <w:r>
        <w:t xml:space="preserve"> Zatwierdzam</w:t>
      </w:r>
    </w:p>
    <w:p w:rsidR="00A93369" w:rsidRPr="0030049A" w:rsidRDefault="00A93369" w:rsidP="00A93369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1)</w:t>
      </w:r>
      <w:r w:rsidRPr="00223CBA">
        <w:rPr>
          <w:b w:val="0"/>
        </w:rPr>
        <w:tab/>
        <w:t xml:space="preserve">tryb udzielenia zamówienia publicznego – </w:t>
      </w:r>
      <w:r>
        <w:rPr>
          <w:b w:val="0"/>
        </w:rPr>
        <w:t>przetarg nieograniczony</w:t>
      </w:r>
      <w:r w:rsidRPr="00223CBA">
        <w:rPr>
          <w:b w:val="0"/>
        </w:rPr>
        <w:t>– w</w:t>
      </w:r>
      <w:r>
        <w:rPr>
          <w:b w:val="0"/>
        </w:rPr>
        <w:t xml:space="preserve"> </w:t>
      </w:r>
      <w:r w:rsidRPr="00223CBA">
        <w:rPr>
          <w:b w:val="0"/>
        </w:rPr>
        <w:t xml:space="preserve">postępowaniu </w:t>
      </w:r>
      <w:r>
        <w:rPr>
          <w:b w:val="0"/>
        </w:rPr>
        <w:t>BZP</w:t>
      </w:r>
      <w:r w:rsidRPr="00223CBA">
        <w:rPr>
          <w:b w:val="0"/>
        </w:rPr>
        <w:t>.271.1</w:t>
      </w:r>
      <w:r>
        <w:rPr>
          <w:b w:val="0"/>
        </w:rPr>
        <w:t>.4.</w:t>
      </w:r>
      <w:r w:rsidRPr="00223CBA">
        <w:rPr>
          <w:b w:val="0"/>
        </w:rPr>
        <w:t>20</w:t>
      </w:r>
      <w:r>
        <w:rPr>
          <w:b w:val="0"/>
        </w:rPr>
        <w:t>24</w:t>
      </w:r>
      <w:r w:rsidRPr="00223CBA">
        <w:rPr>
          <w:b w:val="0"/>
        </w:rPr>
        <w:t xml:space="preserve"> na </w:t>
      </w:r>
      <w:r w:rsidRPr="00F15007">
        <w:rPr>
          <w:b w:val="0"/>
        </w:rPr>
        <w:t xml:space="preserve">realizację </w:t>
      </w:r>
      <w:r w:rsidRPr="00F15007">
        <w:rPr>
          <w:b w:val="0"/>
          <w:spacing w:val="-4"/>
        </w:rPr>
        <w:t>zamówienia publicznego, do</w:t>
      </w:r>
      <w:r w:rsidRPr="00F15007">
        <w:rPr>
          <w:b w:val="0"/>
        </w:rPr>
        <w:t>tyczącego wyboru wykonawcy na realizację zadania:</w:t>
      </w:r>
      <w:r>
        <w:rPr>
          <w:b w:val="0"/>
        </w:rPr>
        <w:t xml:space="preserve"> </w:t>
      </w:r>
      <w:r w:rsidRPr="005E4BFE">
        <w:rPr>
          <w:b w:val="0"/>
        </w:rPr>
        <w:t>„</w:t>
      </w:r>
      <w:r>
        <w:rPr>
          <w:b w:val="0"/>
        </w:rPr>
        <w:t>Przebudowa ulicy Henryka Sienkiewicza w  Świnoujściu”</w:t>
      </w:r>
    </w:p>
    <w:p w:rsidR="00A93369" w:rsidRDefault="00A93369" w:rsidP="00A93369">
      <w:pPr>
        <w:pStyle w:val="Tekstpodstawowywcity3"/>
        <w:spacing w:line="276" w:lineRule="auto"/>
      </w:pPr>
      <w:r>
        <w:t>2)</w:t>
      </w:r>
      <w:r>
        <w:tab/>
        <w:t>specyfikację istotnych warunków zamówienia w postępowaniu określonym w pkt 1,</w:t>
      </w:r>
    </w:p>
    <w:p w:rsidR="00A93369" w:rsidRPr="00A92360" w:rsidRDefault="00A93369" w:rsidP="00A92360">
      <w:pPr>
        <w:pStyle w:val="Tekstpodstawowywcity3"/>
        <w:spacing w:line="276" w:lineRule="auto"/>
      </w:pPr>
      <w:r>
        <w:t>3)</w:t>
      </w:r>
      <w:r>
        <w:tab/>
        <w:t>treść ogłoszenia o zamówieniu w postępowaniu jak wyżej.</w:t>
      </w:r>
    </w:p>
    <w:p w:rsidR="002A36AF" w:rsidRPr="00B307DB" w:rsidRDefault="002A36AF" w:rsidP="00C7569C">
      <w:pPr>
        <w:spacing w:line="276" w:lineRule="auto"/>
        <w:jc w:val="both"/>
        <w:rPr>
          <w:sz w:val="2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="00A93369">
        <w:t>3</w:t>
      </w:r>
      <w:r w:rsidRPr="00C7569C">
        <w:t>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Pr="00B307DB" w:rsidRDefault="00C7569C" w:rsidP="00C7569C">
      <w:pPr>
        <w:spacing w:line="276" w:lineRule="auto"/>
        <w:jc w:val="both"/>
        <w:rPr>
          <w:sz w:val="20"/>
        </w:rPr>
      </w:pPr>
    </w:p>
    <w:p w:rsidR="00431D26" w:rsidRPr="00C7569C" w:rsidRDefault="00A93369" w:rsidP="00C7569C">
      <w:pPr>
        <w:spacing w:line="276" w:lineRule="auto"/>
        <w:ind w:firstLine="708"/>
        <w:jc w:val="both"/>
      </w:pPr>
      <w:r>
        <w:rPr>
          <w:b/>
        </w:rPr>
        <w:t>§ 4</w:t>
      </w:r>
      <w:r w:rsidR="00C7569C">
        <w:rPr>
          <w:b/>
        </w:rPr>
        <w:t>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 w:rsidR="00C7569C">
        <w:t xml:space="preserve"> r. poz. </w:t>
      </w:r>
      <w:r w:rsidR="00431D26" w:rsidRPr="00C7569C">
        <w:t>289, ze zm.).</w:t>
      </w:r>
    </w:p>
    <w:p w:rsidR="00431D26" w:rsidRPr="00B307DB" w:rsidRDefault="00431D26" w:rsidP="00C7569C">
      <w:pPr>
        <w:spacing w:line="276" w:lineRule="auto"/>
        <w:jc w:val="both"/>
        <w:rPr>
          <w:sz w:val="20"/>
        </w:rPr>
      </w:pPr>
    </w:p>
    <w:p w:rsidR="00431D26" w:rsidRPr="00C7569C" w:rsidRDefault="00A93369" w:rsidP="00C7569C">
      <w:pPr>
        <w:spacing w:line="276" w:lineRule="auto"/>
        <w:ind w:firstLine="709"/>
        <w:jc w:val="both"/>
      </w:pPr>
      <w:r>
        <w:rPr>
          <w:b/>
        </w:rPr>
        <w:t>§ 5</w:t>
      </w:r>
      <w:r w:rsidR="00431D26" w:rsidRPr="00C7569C">
        <w:rPr>
          <w:b/>
        </w:rPr>
        <w:t>.</w:t>
      </w:r>
      <w:r w:rsidR="00C7569C">
        <w:rPr>
          <w:b/>
        </w:rPr>
        <w:t> </w:t>
      </w:r>
      <w:r w:rsidR="00431D26" w:rsidRPr="00C7569C">
        <w:t>Wykonanie zarządzenia powierzam przewodniczącemu komisji przetargowej.</w:t>
      </w:r>
    </w:p>
    <w:p w:rsidR="00431D26" w:rsidRPr="00B307DB" w:rsidRDefault="00431D26" w:rsidP="00C7569C">
      <w:pPr>
        <w:spacing w:line="276" w:lineRule="auto"/>
        <w:jc w:val="both"/>
        <w:rPr>
          <w:sz w:val="20"/>
        </w:rPr>
      </w:pPr>
    </w:p>
    <w:p w:rsidR="00C7569C" w:rsidRPr="00B307DB" w:rsidRDefault="00A93369" w:rsidP="00B307DB">
      <w:pPr>
        <w:spacing w:line="276" w:lineRule="auto"/>
        <w:ind w:firstLine="709"/>
        <w:jc w:val="both"/>
      </w:pPr>
      <w:r>
        <w:rPr>
          <w:b/>
        </w:rPr>
        <w:t>§ 6</w:t>
      </w:r>
      <w:r w:rsidR="00431D26" w:rsidRPr="00C7569C">
        <w:rPr>
          <w:b/>
        </w:rPr>
        <w:t>.</w:t>
      </w:r>
      <w:r w:rsidR="00C7569C">
        <w:rPr>
          <w:b/>
        </w:rPr>
        <w:t> </w:t>
      </w:r>
      <w:r w:rsidR="00431D26" w:rsidRPr="00C7569C">
        <w:t>Zarządzenie wchodzi w życie z dniem podpisania.</w:t>
      </w:r>
    </w:p>
    <w:sectPr w:rsidR="00C7569C" w:rsidRPr="00B307D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3688B"/>
    <w:rsid w:val="000432DA"/>
    <w:rsid w:val="00043322"/>
    <w:rsid w:val="00045266"/>
    <w:rsid w:val="0005567B"/>
    <w:rsid w:val="000719B5"/>
    <w:rsid w:val="00076644"/>
    <w:rsid w:val="000813CE"/>
    <w:rsid w:val="00091AB7"/>
    <w:rsid w:val="000B4B3E"/>
    <w:rsid w:val="000B7A10"/>
    <w:rsid w:val="000C2A11"/>
    <w:rsid w:val="000C46D1"/>
    <w:rsid w:val="000E1A5A"/>
    <w:rsid w:val="000E4869"/>
    <w:rsid w:val="000E5CBD"/>
    <w:rsid w:val="00103C49"/>
    <w:rsid w:val="0011551B"/>
    <w:rsid w:val="001177D0"/>
    <w:rsid w:val="00125AA2"/>
    <w:rsid w:val="00126D45"/>
    <w:rsid w:val="00131E4F"/>
    <w:rsid w:val="00146F93"/>
    <w:rsid w:val="00164DA7"/>
    <w:rsid w:val="00167D7B"/>
    <w:rsid w:val="00170D00"/>
    <w:rsid w:val="00172E50"/>
    <w:rsid w:val="00184189"/>
    <w:rsid w:val="001903BF"/>
    <w:rsid w:val="0019342F"/>
    <w:rsid w:val="001A0F92"/>
    <w:rsid w:val="001B029B"/>
    <w:rsid w:val="001B27E6"/>
    <w:rsid w:val="001C252E"/>
    <w:rsid w:val="001D4F32"/>
    <w:rsid w:val="001D64CD"/>
    <w:rsid w:val="001E1040"/>
    <w:rsid w:val="0021013E"/>
    <w:rsid w:val="00217421"/>
    <w:rsid w:val="00254DC6"/>
    <w:rsid w:val="0025517F"/>
    <w:rsid w:val="002633BD"/>
    <w:rsid w:val="00282C50"/>
    <w:rsid w:val="00293081"/>
    <w:rsid w:val="002950F4"/>
    <w:rsid w:val="0029565A"/>
    <w:rsid w:val="002A35FE"/>
    <w:rsid w:val="002A36AF"/>
    <w:rsid w:val="002A5784"/>
    <w:rsid w:val="002C1116"/>
    <w:rsid w:val="002C77F5"/>
    <w:rsid w:val="002E0EE4"/>
    <w:rsid w:val="002E4CEC"/>
    <w:rsid w:val="002F40C6"/>
    <w:rsid w:val="002F5AB8"/>
    <w:rsid w:val="00311312"/>
    <w:rsid w:val="0033065C"/>
    <w:rsid w:val="00340BAF"/>
    <w:rsid w:val="00341E3F"/>
    <w:rsid w:val="0034265F"/>
    <w:rsid w:val="00343E87"/>
    <w:rsid w:val="003529CC"/>
    <w:rsid w:val="00361049"/>
    <w:rsid w:val="00363D9A"/>
    <w:rsid w:val="00380887"/>
    <w:rsid w:val="00381F1B"/>
    <w:rsid w:val="00385492"/>
    <w:rsid w:val="003A1F8B"/>
    <w:rsid w:val="003A2A0F"/>
    <w:rsid w:val="003A501D"/>
    <w:rsid w:val="003B57EA"/>
    <w:rsid w:val="003C1A47"/>
    <w:rsid w:val="003C61E3"/>
    <w:rsid w:val="003D1686"/>
    <w:rsid w:val="003F46A1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3285"/>
    <w:rsid w:val="004879A7"/>
    <w:rsid w:val="004A71C5"/>
    <w:rsid w:val="004D047B"/>
    <w:rsid w:val="004D59D5"/>
    <w:rsid w:val="004E0D59"/>
    <w:rsid w:val="004E7B84"/>
    <w:rsid w:val="004F0C3D"/>
    <w:rsid w:val="004F1811"/>
    <w:rsid w:val="004F49AE"/>
    <w:rsid w:val="00506167"/>
    <w:rsid w:val="00514C0C"/>
    <w:rsid w:val="005227C4"/>
    <w:rsid w:val="0053308C"/>
    <w:rsid w:val="0055237A"/>
    <w:rsid w:val="00552ECE"/>
    <w:rsid w:val="00562560"/>
    <w:rsid w:val="0056332F"/>
    <w:rsid w:val="0057153E"/>
    <w:rsid w:val="00571B64"/>
    <w:rsid w:val="0058670E"/>
    <w:rsid w:val="005C597F"/>
    <w:rsid w:val="005D5A8D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C1814"/>
    <w:rsid w:val="006E778B"/>
    <w:rsid w:val="006F7294"/>
    <w:rsid w:val="00723C28"/>
    <w:rsid w:val="007340CA"/>
    <w:rsid w:val="0075030D"/>
    <w:rsid w:val="00753651"/>
    <w:rsid w:val="007659E7"/>
    <w:rsid w:val="00777B9D"/>
    <w:rsid w:val="00781F57"/>
    <w:rsid w:val="007833B7"/>
    <w:rsid w:val="0078593C"/>
    <w:rsid w:val="0079381E"/>
    <w:rsid w:val="007B0571"/>
    <w:rsid w:val="007C0287"/>
    <w:rsid w:val="007F4519"/>
    <w:rsid w:val="00813CF6"/>
    <w:rsid w:val="00831AD1"/>
    <w:rsid w:val="00833E5C"/>
    <w:rsid w:val="0085099D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389D"/>
    <w:rsid w:val="0089118D"/>
    <w:rsid w:val="0089420A"/>
    <w:rsid w:val="008A2431"/>
    <w:rsid w:val="008B6B4B"/>
    <w:rsid w:val="008D2DA6"/>
    <w:rsid w:val="008E2FE6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0F6C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9F5840"/>
    <w:rsid w:val="00A0757B"/>
    <w:rsid w:val="00A11C7C"/>
    <w:rsid w:val="00A13075"/>
    <w:rsid w:val="00A15950"/>
    <w:rsid w:val="00A24AC1"/>
    <w:rsid w:val="00A431E1"/>
    <w:rsid w:val="00A550CE"/>
    <w:rsid w:val="00A5777F"/>
    <w:rsid w:val="00A66E63"/>
    <w:rsid w:val="00A71621"/>
    <w:rsid w:val="00A7436C"/>
    <w:rsid w:val="00A80821"/>
    <w:rsid w:val="00A92360"/>
    <w:rsid w:val="00A93369"/>
    <w:rsid w:val="00AA7C0C"/>
    <w:rsid w:val="00AC6C00"/>
    <w:rsid w:val="00AD20C2"/>
    <w:rsid w:val="00AD3712"/>
    <w:rsid w:val="00AE7BFB"/>
    <w:rsid w:val="00AF2A6A"/>
    <w:rsid w:val="00AF6C61"/>
    <w:rsid w:val="00B00D1E"/>
    <w:rsid w:val="00B05BF7"/>
    <w:rsid w:val="00B10562"/>
    <w:rsid w:val="00B156B9"/>
    <w:rsid w:val="00B21F20"/>
    <w:rsid w:val="00B22569"/>
    <w:rsid w:val="00B24F68"/>
    <w:rsid w:val="00B307DB"/>
    <w:rsid w:val="00B335EF"/>
    <w:rsid w:val="00B45D53"/>
    <w:rsid w:val="00B4740D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BE34AB"/>
    <w:rsid w:val="00C11C17"/>
    <w:rsid w:val="00C126A5"/>
    <w:rsid w:val="00C30294"/>
    <w:rsid w:val="00C4558F"/>
    <w:rsid w:val="00C533EC"/>
    <w:rsid w:val="00C7569C"/>
    <w:rsid w:val="00C91585"/>
    <w:rsid w:val="00CA22BC"/>
    <w:rsid w:val="00CB0719"/>
    <w:rsid w:val="00CB61AF"/>
    <w:rsid w:val="00CC1D66"/>
    <w:rsid w:val="00CC20C0"/>
    <w:rsid w:val="00CC70F5"/>
    <w:rsid w:val="00CD255F"/>
    <w:rsid w:val="00CE154D"/>
    <w:rsid w:val="00CE1BFF"/>
    <w:rsid w:val="00CF557E"/>
    <w:rsid w:val="00D2040E"/>
    <w:rsid w:val="00D209F4"/>
    <w:rsid w:val="00D236D6"/>
    <w:rsid w:val="00D45FC7"/>
    <w:rsid w:val="00D516BB"/>
    <w:rsid w:val="00D524A6"/>
    <w:rsid w:val="00D54CDA"/>
    <w:rsid w:val="00D7619C"/>
    <w:rsid w:val="00D92C4D"/>
    <w:rsid w:val="00DA054D"/>
    <w:rsid w:val="00DA4066"/>
    <w:rsid w:val="00DC2859"/>
    <w:rsid w:val="00DD0B4D"/>
    <w:rsid w:val="00DE2B7F"/>
    <w:rsid w:val="00DF18F8"/>
    <w:rsid w:val="00E01F4F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4E4A"/>
    <w:rsid w:val="00EA6ADB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857D8"/>
    <w:rsid w:val="00F91A75"/>
    <w:rsid w:val="00F93950"/>
    <w:rsid w:val="00FA1340"/>
    <w:rsid w:val="00FC0ECE"/>
    <w:rsid w:val="00FC3434"/>
    <w:rsid w:val="00FC43F7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7928D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Kaczmarek Monika</cp:lastModifiedBy>
  <cp:revision>179</cp:revision>
  <cp:lastPrinted>2024-04-03T10:35:00Z</cp:lastPrinted>
  <dcterms:created xsi:type="dcterms:W3CDTF">2018-11-06T07:32:00Z</dcterms:created>
  <dcterms:modified xsi:type="dcterms:W3CDTF">2024-04-09T11:50:00Z</dcterms:modified>
</cp:coreProperties>
</file>