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84" w:rsidRDefault="00AC7EED" w:rsidP="002079AB">
      <w:pPr>
        <w:tabs>
          <w:tab w:val="center" w:pos="1701"/>
          <w:tab w:val="left" w:pos="5245"/>
        </w:tabs>
        <w:spacing w:line="276" w:lineRule="auto"/>
        <w:ind w:left="284" w:hanging="284"/>
        <w:jc w:val="right"/>
        <w:rPr>
          <w:sz w:val="24"/>
          <w:szCs w:val="24"/>
        </w:rPr>
      </w:pPr>
      <w:r>
        <w:rPr>
          <w:sz w:val="24"/>
          <w:szCs w:val="24"/>
        </w:rPr>
        <w:t>Świnoujście, dnia 19</w:t>
      </w:r>
      <w:r w:rsidR="00CD2C84">
        <w:rPr>
          <w:sz w:val="24"/>
          <w:szCs w:val="24"/>
        </w:rPr>
        <w:t>.</w:t>
      </w:r>
      <w:r w:rsidR="002079AB">
        <w:rPr>
          <w:sz w:val="24"/>
          <w:szCs w:val="24"/>
        </w:rPr>
        <w:t>03</w:t>
      </w:r>
      <w:r w:rsidR="00CD2C84">
        <w:rPr>
          <w:sz w:val="24"/>
          <w:szCs w:val="24"/>
        </w:rPr>
        <w:t>.202</w:t>
      </w:r>
      <w:r w:rsidR="00CA78D2">
        <w:rPr>
          <w:sz w:val="24"/>
          <w:szCs w:val="24"/>
        </w:rPr>
        <w:t>4</w:t>
      </w:r>
      <w:r w:rsidR="00CD2C84">
        <w:rPr>
          <w:sz w:val="24"/>
          <w:szCs w:val="24"/>
        </w:rPr>
        <w:t xml:space="preserve"> r.</w:t>
      </w:r>
    </w:p>
    <w:p w:rsidR="00CD2C84" w:rsidRDefault="00CD2C84" w:rsidP="00CD2C84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……………….…….…………….</w:t>
      </w:r>
    </w:p>
    <w:p w:rsidR="00CD2C84" w:rsidRDefault="00CD2C84" w:rsidP="00CD2C84">
      <w:pPr>
        <w:tabs>
          <w:tab w:val="center" w:pos="1701"/>
          <w:tab w:val="left" w:pos="5954"/>
        </w:tabs>
        <w:spacing w:line="276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Zamawiającego</w:t>
      </w:r>
    </w:p>
    <w:p w:rsidR="00CD2C84" w:rsidRDefault="00CD2C84" w:rsidP="00CD2C84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</w:p>
    <w:p w:rsidR="00CD2C84" w:rsidRDefault="00CD2C84" w:rsidP="00CD2C84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WO-DG.271.</w:t>
      </w:r>
      <w:r w:rsidR="002079AB">
        <w:rPr>
          <w:sz w:val="24"/>
          <w:szCs w:val="24"/>
        </w:rPr>
        <w:t>64</w:t>
      </w:r>
      <w:r>
        <w:rPr>
          <w:sz w:val="24"/>
          <w:szCs w:val="24"/>
        </w:rPr>
        <w:t>.202</w:t>
      </w:r>
      <w:r w:rsidR="002079AB">
        <w:rPr>
          <w:sz w:val="24"/>
          <w:szCs w:val="24"/>
        </w:rPr>
        <w:t>4</w:t>
      </w:r>
    </w:p>
    <w:p w:rsidR="00CD2C84" w:rsidRDefault="00CD2C84" w:rsidP="00CD2C84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</w:p>
    <w:p w:rsidR="00FB6D12" w:rsidRDefault="00FB6D12" w:rsidP="00CD2C84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</w:p>
    <w:p w:rsidR="00CD2C84" w:rsidRDefault="00CD2C84" w:rsidP="002079AB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 NR WO-DG.271.</w:t>
      </w:r>
      <w:r w:rsidR="002079AB">
        <w:rPr>
          <w:b/>
          <w:bCs/>
          <w:sz w:val="24"/>
          <w:szCs w:val="24"/>
        </w:rPr>
        <w:t>64</w:t>
      </w:r>
      <w:r>
        <w:rPr>
          <w:b/>
          <w:bCs/>
          <w:sz w:val="24"/>
          <w:szCs w:val="24"/>
        </w:rPr>
        <w:t>.202</w:t>
      </w:r>
      <w:r w:rsidR="002079AB">
        <w:rPr>
          <w:b/>
          <w:bCs/>
          <w:sz w:val="24"/>
          <w:szCs w:val="24"/>
        </w:rPr>
        <w:t>4</w:t>
      </w:r>
    </w:p>
    <w:p w:rsidR="00CD2C84" w:rsidRDefault="00CD2C84" w:rsidP="002079AB">
      <w:pPr>
        <w:spacing w:line="360" w:lineRule="auto"/>
        <w:ind w:hanging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2079AB">
        <w:rPr>
          <w:b/>
          <w:bCs/>
          <w:sz w:val="24"/>
          <w:szCs w:val="24"/>
        </w:rPr>
        <w:t>n</w:t>
      </w:r>
      <w:r w:rsidR="002079AB" w:rsidRPr="002079AB">
        <w:rPr>
          <w:b/>
          <w:bCs/>
          <w:sz w:val="24"/>
          <w:szCs w:val="24"/>
        </w:rPr>
        <w:t>adzór</w:t>
      </w:r>
      <w:r w:rsidR="002079AB">
        <w:rPr>
          <w:b/>
          <w:bCs/>
          <w:sz w:val="24"/>
          <w:szCs w:val="24"/>
        </w:rPr>
        <w:t xml:space="preserve"> </w:t>
      </w:r>
      <w:r w:rsidR="002079AB" w:rsidRPr="002079AB">
        <w:rPr>
          <w:b/>
          <w:bCs/>
          <w:sz w:val="24"/>
          <w:szCs w:val="24"/>
        </w:rPr>
        <w:t>eksploatacyjny nad kotłownią olejową w budynku Urzędu Miasta Świnoujście przy ul. Karsiborskiej 4D.</w:t>
      </w:r>
    </w:p>
    <w:p w:rsidR="00CD2C84" w:rsidRDefault="00CD2C84" w:rsidP="002079AB">
      <w:pPr>
        <w:spacing w:line="360" w:lineRule="auto"/>
        <w:ind w:hanging="567"/>
        <w:jc w:val="center"/>
        <w:rPr>
          <w:b/>
          <w:bCs/>
          <w:sz w:val="24"/>
          <w:szCs w:val="24"/>
        </w:rPr>
      </w:pPr>
    </w:p>
    <w:p w:rsidR="00FB6D12" w:rsidRDefault="00FB6D12" w:rsidP="002079AB">
      <w:pPr>
        <w:spacing w:line="360" w:lineRule="auto"/>
        <w:ind w:hanging="567"/>
        <w:jc w:val="center"/>
        <w:rPr>
          <w:b/>
          <w:bCs/>
          <w:sz w:val="24"/>
          <w:szCs w:val="24"/>
        </w:rPr>
      </w:pPr>
    </w:p>
    <w:p w:rsidR="002079AB" w:rsidRDefault="00CD2C84" w:rsidP="002079A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2079AB">
        <w:rPr>
          <w:rFonts w:ascii="Times New Roman" w:hAnsi="Times New Roman" w:cs="Times New Roman"/>
          <w:sz w:val="24"/>
        </w:rPr>
        <w:t xml:space="preserve">Zamawiający: Gmina Miasto Świnoujście (komórka organizacyjna Urzędu Miasta prowadząca postępowanie) Wydział Organizacyjny Dział </w:t>
      </w:r>
      <w:r w:rsidR="002079AB">
        <w:rPr>
          <w:rFonts w:ascii="Times New Roman" w:hAnsi="Times New Roman" w:cs="Times New Roman"/>
          <w:sz w:val="24"/>
        </w:rPr>
        <w:t>Gospodarczy.</w:t>
      </w:r>
    </w:p>
    <w:p w:rsidR="002079AB" w:rsidRPr="002079AB" w:rsidRDefault="00CD2C84" w:rsidP="002079A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2079AB">
        <w:rPr>
          <w:rFonts w:ascii="Times New Roman" w:hAnsi="Times New Roman" w:cs="Times New Roman"/>
          <w:sz w:val="24"/>
          <w:szCs w:val="24"/>
        </w:rPr>
        <w:t>Dane do kontaktu</w:t>
      </w:r>
      <w:r w:rsidR="002079AB">
        <w:rPr>
          <w:rFonts w:ascii="Times New Roman" w:hAnsi="Times New Roman" w:cs="Times New Roman"/>
          <w:sz w:val="24"/>
          <w:szCs w:val="24"/>
        </w:rPr>
        <w:t>:</w:t>
      </w:r>
    </w:p>
    <w:p w:rsidR="00CD2C84" w:rsidRPr="002079AB" w:rsidRDefault="002079AB" w:rsidP="002079A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2079AB">
        <w:rPr>
          <w:rFonts w:ascii="Times New Roman" w:hAnsi="Times New Roman" w:cs="Times New Roman"/>
          <w:sz w:val="24"/>
        </w:rPr>
        <w:t xml:space="preserve">Agnieszka Mackiewicz, tel. 91 327 86 00, </w:t>
      </w:r>
      <w:r>
        <w:rPr>
          <w:rFonts w:ascii="Times New Roman" w:hAnsi="Times New Roman" w:cs="Times New Roman"/>
          <w:sz w:val="24"/>
        </w:rPr>
        <w:t>e-</w:t>
      </w:r>
      <w:r w:rsidRPr="002079AB">
        <w:rPr>
          <w:rFonts w:ascii="Times New Roman" w:hAnsi="Times New Roman" w:cs="Times New Roman"/>
          <w:sz w:val="24"/>
        </w:rPr>
        <w:t>mail: amackiewicz@um.swinoujscie.pl</w:t>
      </w:r>
    </w:p>
    <w:p w:rsidR="00CD2C84" w:rsidRPr="002079AB" w:rsidRDefault="00CD2C84" w:rsidP="002079A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2079AB" w:rsidRPr="002079AB">
        <w:rPr>
          <w:rFonts w:ascii="Times New Roman" w:hAnsi="Times New Roman" w:cs="Times New Roman"/>
          <w:sz w:val="24"/>
          <w:szCs w:val="24"/>
        </w:rPr>
        <w:t xml:space="preserve">opis przedmiotu zamówienia stanowi załącznik nr 1 do </w:t>
      </w:r>
      <w:r w:rsidR="002079AB">
        <w:rPr>
          <w:rFonts w:ascii="Times New Roman" w:hAnsi="Times New Roman" w:cs="Times New Roman"/>
          <w:sz w:val="24"/>
          <w:szCs w:val="24"/>
        </w:rPr>
        <w:t>Z</w:t>
      </w:r>
      <w:r w:rsidR="002079AB" w:rsidRPr="002079AB">
        <w:rPr>
          <w:rFonts w:ascii="Times New Roman" w:hAnsi="Times New Roman" w:cs="Times New Roman"/>
          <w:sz w:val="24"/>
          <w:szCs w:val="24"/>
        </w:rPr>
        <w:t>apytania ofertowego</w:t>
      </w:r>
      <w:r w:rsidR="002079AB">
        <w:rPr>
          <w:rFonts w:ascii="Times New Roman" w:hAnsi="Times New Roman" w:cs="Times New Roman"/>
          <w:sz w:val="24"/>
          <w:szCs w:val="24"/>
        </w:rPr>
        <w:t>.</w:t>
      </w:r>
      <w:r w:rsidR="002079AB" w:rsidRPr="00207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9AB" w:rsidRDefault="002079AB" w:rsidP="002079A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2079AB">
        <w:rPr>
          <w:rFonts w:ascii="Times New Roman" w:hAnsi="Times New Roman" w:cs="Times New Roman"/>
          <w:sz w:val="24"/>
        </w:rPr>
        <w:t>Kod CPV 50721000-5 Obsługa instalacji grzewczych.</w:t>
      </w:r>
    </w:p>
    <w:p w:rsidR="002079AB" w:rsidRPr="002079AB" w:rsidRDefault="00CD2C84" w:rsidP="002079AB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Kryteria oceny ofert</w:t>
      </w:r>
      <w:r w:rsidR="002079AB">
        <w:rPr>
          <w:sz w:val="24"/>
          <w:szCs w:val="24"/>
        </w:rPr>
        <w:t xml:space="preserve">: </w:t>
      </w:r>
      <w:r w:rsidR="002079AB" w:rsidRPr="002079AB">
        <w:rPr>
          <w:sz w:val="24"/>
          <w:szCs w:val="24"/>
        </w:rPr>
        <w:t>wybór oferty najkorzystniejszej zostanie dokonany na podstawie najniższej ceny – 100%.</w:t>
      </w:r>
    </w:p>
    <w:p w:rsidR="00CD2C84" w:rsidRDefault="00CD2C84" w:rsidP="002079AB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realizacji zamówienia: od 1 </w:t>
      </w:r>
      <w:r w:rsidR="002079AB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079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do 31 grudnia 202</w:t>
      </w:r>
      <w:r w:rsidR="002079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D2C84" w:rsidRDefault="00CD2C84" w:rsidP="002079AB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Okres gwarancji (jeżeli dotyczy): </w:t>
      </w:r>
      <w:r>
        <w:rPr>
          <w:rFonts w:ascii="Times New Roman" w:hAnsi="Times New Roman" w:cs="Times New Roman"/>
          <w:sz w:val="24"/>
          <w:szCs w:val="24"/>
        </w:rPr>
        <w:t>nie dotyczy.</w:t>
      </w:r>
    </w:p>
    <w:p w:rsidR="00CD2C84" w:rsidRDefault="00CD2C84" w:rsidP="002079AB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oferty. Sposób składania oferty:</w:t>
      </w:r>
    </w:p>
    <w:p w:rsidR="00CD2C84" w:rsidRDefault="00CD2C84" w:rsidP="002079AB">
      <w:pPr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powinna być sporządzona w języku polskim, na formularzu według wzoru stanowiącego załącznik </w:t>
      </w:r>
      <w:r w:rsidR="00E73800">
        <w:rPr>
          <w:sz w:val="24"/>
          <w:szCs w:val="24"/>
        </w:rPr>
        <w:t>n</w:t>
      </w:r>
      <w:r>
        <w:rPr>
          <w:sz w:val="24"/>
          <w:szCs w:val="24"/>
        </w:rPr>
        <w:t>r 2 do Zapytania ofertowego</w:t>
      </w:r>
      <w:r w:rsidR="002079AB">
        <w:rPr>
          <w:sz w:val="24"/>
          <w:szCs w:val="24"/>
        </w:rPr>
        <w:t>;</w:t>
      </w:r>
    </w:p>
    <w:p w:rsidR="00CD2C84" w:rsidRDefault="00CD2C84" w:rsidP="002079AB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</w:t>
      </w:r>
      <w:r w:rsidR="002079AB">
        <w:rPr>
          <w:rFonts w:ascii="Times New Roman" w:hAnsi="Times New Roman"/>
          <w:sz w:val="24"/>
          <w:szCs w:val="24"/>
        </w:rPr>
        <w:t>entów złożonych przez wykonawcę;</w:t>
      </w:r>
    </w:p>
    <w:p w:rsidR="00CD2C84" w:rsidRDefault="00CD2C84" w:rsidP="002079AB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złożyć w formie skanu podpisanych dokumentów</w:t>
      </w:r>
      <w:r w:rsidR="002079AB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przesłać na adres e-mail: </w:t>
      </w:r>
      <w:r w:rsidR="002079AB">
        <w:rPr>
          <w:rFonts w:ascii="Times New Roman" w:hAnsi="Times New Roman"/>
          <w:sz w:val="24"/>
          <w:szCs w:val="24"/>
        </w:rPr>
        <w:t>amackiewicz@um.swinoujscie.pl;</w:t>
      </w:r>
    </w:p>
    <w:p w:rsidR="00CD2C84" w:rsidRDefault="00CD2C84" w:rsidP="002079AB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zło</w:t>
      </w:r>
      <w:r w:rsidR="00025CB8">
        <w:rPr>
          <w:rFonts w:ascii="Times New Roman" w:hAnsi="Times New Roman"/>
          <w:sz w:val="24"/>
          <w:szCs w:val="24"/>
        </w:rPr>
        <w:t xml:space="preserve">żenia oferty: do dnia </w:t>
      </w:r>
      <w:r w:rsidR="0051731A">
        <w:rPr>
          <w:rFonts w:ascii="Times New Roman" w:hAnsi="Times New Roman"/>
          <w:sz w:val="24"/>
          <w:szCs w:val="24"/>
        </w:rPr>
        <w:t>2</w:t>
      </w:r>
      <w:r w:rsidR="00B95CBB">
        <w:rPr>
          <w:rFonts w:ascii="Times New Roman" w:hAnsi="Times New Roman"/>
          <w:sz w:val="24"/>
          <w:szCs w:val="24"/>
        </w:rPr>
        <w:t>2</w:t>
      </w:r>
      <w:r w:rsidR="00025CB8">
        <w:rPr>
          <w:rFonts w:ascii="Times New Roman" w:hAnsi="Times New Roman"/>
          <w:sz w:val="24"/>
          <w:szCs w:val="24"/>
        </w:rPr>
        <w:t>.</w:t>
      </w:r>
      <w:r w:rsidR="002079AB">
        <w:rPr>
          <w:rFonts w:ascii="Times New Roman" w:hAnsi="Times New Roman"/>
          <w:sz w:val="24"/>
          <w:szCs w:val="24"/>
        </w:rPr>
        <w:t>03</w:t>
      </w:r>
      <w:r w:rsidR="00025CB8">
        <w:rPr>
          <w:rFonts w:ascii="Times New Roman" w:hAnsi="Times New Roman"/>
          <w:sz w:val="24"/>
          <w:szCs w:val="24"/>
        </w:rPr>
        <w:t>.202</w:t>
      </w:r>
      <w:r w:rsidR="002079AB">
        <w:rPr>
          <w:rFonts w:ascii="Times New Roman" w:hAnsi="Times New Roman"/>
          <w:sz w:val="24"/>
          <w:szCs w:val="24"/>
        </w:rPr>
        <w:t>4</w:t>
      </w:r>
      <w:r w:rsidR="00025CB8">
        <w:rPr>
          <w:rFonts w:ascii="Times New Roman" w:hAnsi="Times New Roman"/>
          <w:sz w:val="24"/>
          <w:szCs w:val="24"/>
        </w:rPr>
        <w:t xml:space="preserve"> r. godz. 1</w:t>
      </w:r>
      <w:r w:rsidR="00B95CBB">
        <w:rPr>
          <w:rFonts w:ascii="Times New Roman" w:hAnsi="Times New Roman"/>
          <w:sz w:val="24"/>
          <w:szCs w:val="24"/>
        </w:rPr>
        <w:t>3</w:t>
      </w:r>
      <w:r w:rsidR="002079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00,</w:t>
      </w:r>
    </w:p>
    <w:p w:rsidR="00CD2C84" w:rsidRDefault="00CD2C84" w:rsidP="002079AB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złożona po terminie zostanie odrzucona.</w:t>
      </w:r>
    </w:p>
    <w:p w:rsidR="002079AB" w:rsidRPr="002079AB" w:rsidRDefault="002079AB" w:rsidP="002079AB">
      <w:pPr>
        <w:pStyle w:val="Akapitzlist"/>
        <w:numPr>
          <w:ilvl w:val="0"/>
          <w:numId w:val="1"/>
        </w:numPr>
        <w:tabs>
          <w:tab w:val="left" w:pos="284"/>
          <w:tab w:val="right" w:pos="9072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9AB">
        <w:rPr>
          <w:rFonts w:ascii="Times New Roman" w:hAnsi="Times New Roman" w:cs="Times New Roman"/>
          <w:color w:val="000000"/>
          <w:sz w:val="24"/>
          <w:szCs w:val="24"/>
        </w:rPr>
        <w:t>Data oraz miejsce otwarcia/rozpatrzenia ofert: 2</w:t>
      </w:r>
      <w:r w:rsidR="00B95C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079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5CBB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2079AB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95CB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079AB">
        <w:rPr>
          <w:rFonts w:ascii="Times New Roman" w:hAnsi="Times New Roman" w:cs="Times New Roman"/>
          <w:color w:val="000000"/>
          <w:sz w:val="24"/>
          <w:szCs w:val="24"/>
        </w:rPr>
        <w:t xml:space="preserve"> r., godz. 1</w:t>
      </w:r>
      <w:r w:rsidR="00B95CB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079AB">
        <w:rPr>
          <w:rFonts w:ascii="Times New Roman" w:hAnsi="Times New Roman" w:cs="Times New Roman"/>
          <w:color w:val="000000"/>
          <w:sz w:val="24"/>
          <w:szCs w:val="24"/>
        </w:rPr>
        <w:t>:30, pokój 204A</w:t>
      </w:r>
      <w:r w:rsidR="00B95CB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</w:t>
      </w:r>
      <w:r w:rsidRPr="002079AB">
        <w:rPr>
          <w:rFonts w:ascii="Times New Roman" w:hAnsi="Times New Roman" w:cs="Times New Roman"/>
          <w:color w:val="000000"/>
          <w:sz w:val="24"/>
          <w:szCs w:val="24"/>
        </w:rPr>
        <w:t>budynk</w:t>
      </w:r>
      <w:r w:rsidR="00B95CB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079AB">
        <w:rPr>
          <w:rFonts w:ascii="Times New Roman" w:hAnsi="Times New Roman" w:cs="Times New Roman"/>
          <w:color w:val="000000"/>
          <w:sz w:val="24"/>
          <w:szCs w:val="24"/>
        </w:rPr>
        <w:t xml:space="preserve"> Urzędu Miasta Świnoujście przy ul. Wojska Polskiego 1/5.</w:t>
      </w:r>
    </w:p>
    <w:p w:rsidR="002079AB" w:rsidRPr="002079AB" w:rsidRDefault="002079AB" w:rsidP="002079AB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9AB">
        <w:rPr>
          <w:rFonts w:ascii="Times New Roman" w:hAnsi="Times New Roman" w:cs="Times New Roman"/>
          <w:color w:val="000000"/>
          <w:sz w:val="24"/>
          <w:szCs w:val="24"/>
        </w:rPr>
        <w:lastRenderedPageBreak/>
        <w:t>Warunki płatności: na konto bankowe w terminie 14 dni od otrzymania prawidłowo wystawionej faktury VAT.</w:t>
      </w:r>
    </w:p>
    <w:p w:rsidR="00FB6D12" w:rsidRDefault="00FB6D12" w:rsidP="00FB6D12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FB6D12" w:rsidRPr="00FB6D12" w:rsidRDefault="00FB6D12" w:rsidP="00FB6D12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FB6D12" w:rsidRPr="00FB6D12" w:rsidRDefault="00FB6D12" w:rsidP="00FB6D12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>………..</w:t>
      </w:r>
      <w:r w:rsidRPr="00FB6D12">
        <w:rPr>
          <w:spacing w:val="-1"/>
          <w:sz w:val="24"/>
          <w:szCs w:val="24"/>
        </w:rPr>
        <w:t>…..………………………………</w:t>
      </w:r>
    </w:p>
    <w:p w:rsidR="00FB6D12" w:rsidRPr="00FB6D12" w:rsidRDefault="00FB6D12" w:rsidP="00FB6D12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Pr="00FB6D12">
        <w:rPr>
          <w:spacing w:val="-1"/>
          <w:sz w:val="24"/>
          <w:szCs w:val="24"/>
        </w:rPr>
        <w:tab/>
        <w:t xml:space="preserve">       </w:t>
      </w:r>
      <w:r>
        <w:rPr>
          <w:spacing w:val="-1"/>
          <w:sz w:val="24"/>
          <w:szCs w:val="24"/>
        </w:rPr>
        <w:t xml:space="preserve"> </w:t>
      </w:r>
      <w:r w:rsidRPr="00FB6D12">
        <w:rPr>
          <w:spacing w:val="-1"/>
          <w:sz w:val="24"/>
          <w:szCs w:val="24"/>
        </w:rPr>
        <w:t xml:space="preserve">               Podpis kierownika komórki organizacyjnej</w:t>
      </w:r>
    </w:p>
    <w:p w:rsidR="00FB6D12" w:rsidRPr="00FB6D12" w:rsidRDefault="00FB6D12" w:rsidP="00FB6D12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FB6D12" w:rsidRPr="00FB6D12" w:rsidRDefault="00FB6D12" w:rsidP="00FB6D12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FB6D12" w:rsidRPr="00FB6D12" w:rsidRDefault="00FB6D12" w:rsidP="00FB6D12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  <w:r w:rsidRPr="00FB6D12">
        <w:rPr>
          <w:spacing w:val="-1"/>
          <w:sz w:val="24"/>
          <w:szCs w:val="24"/>
        </w:rPr>
        <w:t>Sporządziła:</w:t>
      </w:r>
    </w:p>
    <w:p w:rsidR="00FB6D12" w:rsidRPr="00FB6D12" w:rsidRDefault="00FB6D12" w:rsidP="00FB6D12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FB6D12" w:rsidRPr="00FB6D12" w:rsidRDefault="00FB6D12" w:rsidP="00FB6D12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FB6D12" w:rsidRPr="00FB6D12" w:rsidRDefault="00FB6D12" w:rsidP="00FB6D12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  <w:r w:rsidRPr="00FB6D12">
        <w:rPr>
          <w:spacing w:val="-1"/>
          <w:sz w:val="24"/>
          <w:szCs w:val="24"/>
        </w:rPr>
        <w:t>…………………….………..</w:t>
      </w:r>
    </w:p>
    <w:p w:rsidR="00FB6D12" w:rsidRPr="00FB6D12" w:rsidRDefault="00FB6D12" w:rsidP="00FB6D12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I</w:t>
      </w:r>
      <w:r w:rsidRPr="00FB6D12">
        <w:rPr>
          <w:spacing w:val="-1"/>
          <w:sz w:val="24"/>
          <w:szCs w:val="24"/>
        </w:rPr>
        <w:t xml:space="preserve">mię i nazwisko pracownika </w:t>
      </w:r>
    </w:p>
    <w:p w:rsidR="00660823" w:rsidRDefault="00660823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E73800" w:rsidRDefault="00E73800" w:rsidP="00E73800">
      <w:pPr>
        <w:tabs>
          <w:tab w:val="center" w:pos="6804"/>
        </w:tabs>
        <w:ind w:left="426" w:hanging="142"/>
        <w:jc w:val="right"/>
        <w:rPr>
          <w:sz w:val="24"/>
          <w:szCs w:val="24"/>
        </w:rPr>
      </w:pPr>
      <w:r w:rsidRPr="00EA7E9A">
        <w:rPr>
          <w:spacing w:val="-3"/>
          <w:sz w:val="24"/>
          <w:szCs w:val="24"/>
        </w:rPr>
        <w:lastRenderedPageBreak/>
        <w:t>Z</w:t>
      </w:r>
      <w:r w:rsidRPr="00EA7E9A">
        <w:rPr>
          <w:sz w:val="24"/>
          <w:szCs w:val="24"/>
        </w:rPr>
        <w:t xml:space="preserve">ałącznik nr 1 do </w:t>
      </w:r>
      <w:r>
        <w:rPr>
          <w:sz w:val="24"/>
          <w:szCs w:val="24"/>
        </w:rPr>
        <w:t>Z</w:t>
      </w:r>
      <w:r w:rsidRPr="00EA7E9A">
        <w:rPr>
          <w:sz w:val="24"/>
          <w:szCs w:val="24"/>
        </w:rPr>
        <w:t>apytania ofertowego nr WO</w:t>
      </w:r>
      <w:r>
        <w:rPr>
          <w:sz w:val="24"/>
          <w:szCs w:val="24"/>
        </w:rPr>
        <w:t>-</w:t>
      </w:r>
      <w:r w:rsidRPr="00EA7E9A">
        <w:rPr>
          <w:sz w:val="24"/>
          <w:szCs w:val="24"/>
        </w:rPr>
        <w:t>DG.271.</w:t>
      </w:r>
      <w:r>
        <w:rPr>
          <w:sz w:val="24"/>
          <w:szCs w:val="24"/>
        </w:rPr>
        <w:t>64</w:t>
      </w:r>
      <w:r w:rsidRPr="00EA7E9A">
        <w:rPr>
          <w:sz w:val="24"/>
          <w:szCs w:val="24"/>
        </w:rPr>
        <w:t>.20</w:t>
      </w:r>
      <w:r>
        <w:rPr>
          <w:sz w:val="24"/>
          <w:szCs w:val="24"/>
        </w:rPr>
        <w:t>24</w:t>
      </w:r>
    </w:p>
    <w:p w:rsidR="00E73800" w:rsidRDefault="00E73800" w:rsidP="00E73800">
      <w:pPr>
        <w:tabs>
          <w:tab w:val="center" w:pos="6804"/>
        </w:tabs>
        <w:jc w:val="right"/>
        <w:rPr>
          <w:sz w:val="24"/>
          <w:szCs w:val="24"/>
        </w:rPr>
      </w:pPr>
    </w:p>
    <w:p w:rsidR="00CA78D2" w:rsidRDefault="00CA78D2" w:rsidP="00E73800">
      <w:pPr>
        <w:widowControl/>
        <w:suppressAutoHyphens w:val="0"/>
        <w:autoSpaceDE/>
        <w:spacing w:after="16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73800" w:rsidRDefault="00E73800" w:rsidP="00E73800">
      <w:pPr>
        <w:widowControl/>
        <w:suppressAutoHyphens w:val="0"/>
        <w:autoSpaceDE/>
        <w:spacing w:after="160"/>
        <w:jc w:val="center"/>
        <w:rPr>
          <w:rFonts w:eastAsiaTheme="minorHAnsi"/>
          <w:b/>
          <w:sz w:val="24"/>
          <w:szCs w:val="24"/>
          <w:lang w:eastAsia="en-US"/>
        </w:rPr>
      </w:pPr>
      <w:r w:rsidRPr="00E73800">
        <w:rPr>
          <w:rFonts w:eastAsiaTheme="minorHAnsi"/>
          <w:b/>
          <w:sz w:val="24"/>
          <w:szCs w:val="24"/>
          <w:lang w:eastAsia="en-US"/>
        </w:rPr>
        <w:t>Czynności związane z nadzorem kotłowni olejowej</w:t>
      </w:r>
    </w:p>
    <w:p w:rsidR="0008585D" w:rsidRPr="00E73800" w:rsidRDefault="0008585D" w:rsidP="00E73800">
      <w:pPr>
        <w:widowControl/>
        <w:suppressAutoHyphens w:val="0"/>
        <w:autoSpaceDE/>
        <w:spacing w:after="160"/>
        <w:jc w:val="center"/>
        <w:rPr>
          <w:rFonts w:eastAsiaTheme="minorHAnsi"/>
          <w:sz w:val="24"/>
          <w:szCs w:val="24"/>
          <w:lang w:eastAsia="en-US"/>
        </w:rPr>
      </w:pPr>
    </w:p>
    <w:p w:rsidR="00E73800" w:rsidRPr="00E73800" w:rsidRDefault="00B95CBB" w:rsidP="00F947F8">
      <w:pPr>
        <w:widowControl/>
        <w:numPr>
          <w:ilvl w:val="0"/>
          <w:numId w:val="7"/>
        </w:numPr>
        <w:suppressAutoHyphens w:val="0"/>
        <w:autoSpaceDE/>
        <w:spacing w:after="160" w:line="360" w:lineRule="auto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Zapewnienie</w:t>
      </w:r>
      <w:r w:rsidR="00E73800" w:rsidRPr="00E73800">
        <w:rPr>
          <w:rFonts w:eastAsiaTheme="minorHAnsi"/>
          <w:sz w:val="24"/>
          <w:szCs w:val="24"/>
          <w:lang w:eastAsia="en-US"/>
        </w:rPr>
        <w:t xml:space="preserve"> energii cieplnej dla obiektu zasilanego z kotłowni </w:t>
      </w:r>
      <w:r>
        <w:rPr>
          <w:rFonts w:eastAsiaTheme="minorHAnsi"/>
          <w:sz w:val="24"/>
          <w:szCs w:val="24"/>
          <w:lang w:eastAsia="en-US"/>
        </w:rPr>
        <w:t xml:space="preserve">- </w:t>
      </w:r>
      <w:bookmarkStart w:id="0" w:name="_GoBack"/>
      <w:bookmarkEnd w:id="0"/>
      <w:r w:rsidR="00E73800" w:rsidRPr="00E73800">
        <w:rPr>
          <w:rFonts w:eastAsiaTheme="minorHAnsi"/>
          <w:sz w:val="24"/>
          <w:szCs w:val="24"/>
          <w:lang w:eastAsia="en-US"/>
        </w:rPr>
        <w:t>w ilościach wyznaczonych temperaturami zewnętrznymi i określonymi przez Właściciela budynku</w:t>
      </w:r>
      <w:r w:rsidR="00E73800">
        <w:rPr>
          <w:rFonts w:eastAsiaTheme="minorHAnsi"/>
          <w:sz w:val="24"/>
          <w:szCs w:val="24"/>
          <w:lang w:eastAsia="en-US"/>
        </w:rPr>
        <w:t>.</w:t>
      </w:r>
    </w:p>
    <w:p w:rsidR="00E73800" w:rsidRPr="00E73800" w:rsidRDefault="00E73800" w:rsidP="00F947F8">
      <w:pPr>
        <w:widowControl/>
        <w:numPr>
          <w:ilvl w:val="0"/>
          <w:numId w:val="7"/>
        </w:numPr>
        <w:suppressAutoHyphens w:val="0"/>
        <w:autoSpaceDE/>
        <w:spacing w:after="160" w:line="360" w:lineRule="auto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</w:t>
      </w:r>
      <w:r w:rsidRPr="00E73800">
        <w:rPr>
          <w:rFonts w:eastAsiaTheme="minorHAnsi"/>
          <w:sz w:val="24"/>
          <w:szCs w:val="24"/>
          <w:lang w:eastAsia="en-US"/>
        </w:rPr>
        <w:t xml:space="preserve">tałe utrzymanie urządzeń </w:t>
      </w:r>
      <w:r>
        <w:rPr>
          <w:rFonts w:eastAsiaTheme="minorHAnsi"/>
          <w:sz w:val="24"/>
          <w:szCs w:val="24"/>
          <w:lang w:eastAsia="en-US"/>
        </w:rPr>
        <w:t xml:space="preserve">- </w:t>
      </w:r>
      <w:r w:rsidRPr="00E73800">
        <w:rPr>
          <w:rFonts w:eastAsiaTheme="minorHAnsi"/>
          <w:sz w:val="24"/>
          <w:szCs w:val="24"/>
          <w:lang w:eastAsia="en-US"/>
        </w:rPr>
        <w:t xml:space="preserve">służących do wytworzenia energii cieplnej </w:t>
      </w:r>
      <w:r>
        <w:rPr>
          <w:rFonts w:eastAsiaTheme="minorHAnsi"/>
          <w:sz w:val="24"/>
          <w:szCs w:val="24"/>
          <w:lang w:eastAsia="en-US"/>
        </w:rPr>
        <w:t xml:space="preserve">- </w:t>
      </w:r>
      <w:r w:rsidRPr="00E73800">
        <w:rPr>
          <w:rFonts w:eastAsiaTheme="minorHAnsi"/>
          <w:sz w:val="24"/>
          <w:szCs w:val="24"/>
          <w:lang w:eastAsia="en-US"/>
        </w:rPr>
        <w:t>w stanie odpowiadającym wymogom eksploatacyjnym tych urządzeń; ich serwisowani</w:t>
      </w:r>
      <w:r>
        <w:rPr>
          <w:rFonts w:eastAsiaTheme="minorHAnsi"/>
          <w:sz w:val="24"/>
          <w:szCs w:val="24"/>
          <w:lang w:eastAsia="en-US"/>
        </w:rPr>
        <w:t>e</w:t>
      </w:r>
      <w:r w:rsidRPr="00E73800">
        <w:rPr>
          <w:rFonts w:eastAsiaTheme="minorHAnsi"/>
          <w:sz w:val="24"/>
          <w:szCs w:val="24"/>
          <w:lang w:eastAsia="en-US"/>
        </w:rPr>
        <w:t>, regulacj</w:t>
      </w:r>
      <w:r>
        <w:rPr>
          <w:rFonts w:eastAsiaTheme="minorHAnsi"/>
          <w:sz w:val="24"/>
          <w:szCs w:val="24"/>
          <w:lang w:eastAsia="en-US"/>
        </w:rPr>
        <w:t>a</w:t>
      </w:r>
      <w:r>
        <w:rPr>
          <w:rFonts w:eastAsiaTheme="minorHAnsi"/>
          <w:sz w:val="24"/>
          <w:szCs w:val="24"/>
          <w:lang w:eastAsia="en-US"/>
        </w:rPr>
        <w:br/>
      </w:r>
      <w:r w:rsidRPr="00E73800">
        <w:rPr>
          <w:rFonts w:eastAsiaTheme="minorHAnsi"/>
          <w:sz w:val="24"/>
          <w:szCs w:val="24"/>
          <w:lang w:eastAsia="en-US"/>
        </w:rPr>
        <w:t>i bieżąc</w:t>
      </w:r>
      <w:r>
        <w:rPr>
          <w:rFonts w:eastAsiaTheme="minorHAnsi"/>
          <w:sz w:val="24"/>
          <w:szCs w:val="24"/>
          <w:lang w:eastAsia="en-US"/>
        </w:rPr>
        <w:t>a</w:t>
      </w:r>
      <w:r w:rsidRPr="00E73800">
        <w:rPr>
          <w:rFonts w:eastAsiaTheme="minorHAnsi"/>
          <w:sz w:val="24"/>
          <w:szCs w:val="24"/>
          <w:lang w:eastAsia="en-US"/>
        </w:rPr>
        <w:t xml:space="preserve"> konserwacj</w:t>
      </w:r>
      <w:r>
        <w:rPr>
          <w:rFonts w:eastAsiaTheme="minorHAnsi"/>
          <w:sz w:val="24"/>
          <w:szCs w:val="24"/>
          <w:lang w:eastAsia="en-US"/>
        </w:rPr>
        <w:t>a</w:t>
      </w:r>
      <w:r w:rsidRPr="00E73800">
        <w:rPr>
          <w:rFonts w:eastAsiaTheme="minorHAnsi"/>
          <w:sz w:val="24"/>
          <w:szCs w:val="24"/>
          <w:lang w:eastAsia="en-US"/>
        </w:rPr>
        <w:t xml:space="preserve"> (nie rzadziej niż raz w miesiącu): </w:t>
      </w:r>
    </w:p>
    <w:p w:rsidR="00E73800" w:rsidRPr="00E73800" w:rsidRDefault="00E73800" w:rsidP="00F947F8">
      <w:pPr>
        <w:widowControl/>
        <w:numPr>
          <w:ilvl w:val="0"/>
          <w:numId w:val="8"/>
        </w:numPr>
        <w:suppressAutoHyphens w:val="0"/>
        <w:autoSpaceDE/>
        <w:spacing w:after="160" w:line="360" w:lineRule="auto"/>
        <w:ind w:left="567" w:hanging="283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73800">
        <w:rPr>
          <w:rFonts w:eastAsiaTheme="minorHAnsi"/>
          <w:sz w:val="24"/>
          <w:szCs w:val="24"/>
          <w:lang w:eastAsia="en-US"/>
        </w:rPr>
        <w:t>sprawdz</w:t>
      </w:r>
      <w:r w:rsidR="00F947F8">
        <w:rPr>
          <w:rFonts w:eastAsiaTheme="minorHAnsi"/>
          <w:sz w:val="24"/>
          <w:szCs w:val="24"/>
          <w:lang w:eastAsia="en-US"/>
        </w:rPr>
        <w:t>a</w:t>
      </w:r>
      <w:r w:rsidRPr="00E73800">
        <w:rPr>
          <w:rFonts w:eastAsiaTheme="minorHAnsi"/>
          <w:sz w:val="24"/>
          <w:szCs w:val="24"/>
          <w:lang w:eastAsia="en-US"/>
        </w:rPr>
        <w:t>nie i przetestowanie zabezpieczeń ciśnieniowych i zaworów bezpieczeństwa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E73800" w:rsidRPr="00E73800" w:rsidRDefault="00E73800" w:rsidP="00F947F8">
      <w:pPr>
        <w:widowControl/>
        <w:numPr>
          <w:ilvl w:val="0"/>
          <w:numId w:val="8"/>
        </w:numPr>
        <w:suppressAutoHyphens w:val="0"/>
        <w:autoSpaceDE/>
        <w:spacing w:after="160" w:line="360" w:lineRule="auto"/>
        <w:ind w:left="567" w:hanging="283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73800">
        <w:rPr>
          <w:rFonts w:eastAsiaTheme="minorHAnsi"/>
          <w:sz w:val="24"/>
          <w:szCs w:val="24"/>
          <w:lang w:eastAsia="en-US"/>
        </w:rPr>
        <w:t>kontrola stanu ciśnienia w naczyniu zbiorczym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E73800" w:rsidRPr="00E73800" w:rsidRDefault="00E73800" w:rsidP="00F947F8">
      <w:pPr>
        <w:widowControl/>
        <w:numPr>
          <w:ilvl w:val="0"/>
          <w:numId w:val="8"/>
        </w:numPr>
        <w:suppressAutoHyphens w:val="0"/>
        <w:autoSpaceDE/>
        <w:spacing w:after="160" w:line="360" w:lineRule="auto"/>
        <w:ind w:left="567" w:hanging="283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73800">
        <w:rPr>
          <w:rFonts w:eastAsiaTheme="minorHAnsi"/>
          <w:sz w:val="24"/>
          <w:szCs w:val="24"/>
          <w:lang w:eastAsia="en-US"/>
        </w:rPr>
        <w:t>kontrola poprawności działania urządzeń</w:t>
      </w:r>
      <w:r>
        <w:rPr>
          <w:rFonts w:eastAsiaTheme="minorHAnsi"/>
          <w:sz w:val="24"/>
          <w:szCs w:val="24"/>
          <w:lang w:eastAsia="en-US"/>
        </w:rPr>
        <w:t xml:space="preserve"> -</w:t>
      </w:r>
      <w:r w:rsidRPr="00E73800">
        <w:rPr>
          <w:rFonts w:eastAsiaTheme="minorHAnsi"/>
          <w:sz w:val="24"/>
          <w:szCs w:val="24"/>
          <w:lang w:eastAsia="en-US"/>
        </w:rPr>
        <w:t xml:space="preserve"> test regulatorów, urządzeń automatyki</w:t>
      </w:r>
      <w:r>
        <w:rPr>
          <w:rFonts w:eastAsiaTheme="minorHAnsi"/>
          <w:sz w:val="24"/>
          <w:szCs w:val="24"/>
          <w:lang w:eastAsia="en-US"/>
        </w:rPr>
        <w:br/>
      </w:r>
      <w:r w:rsidRPr="00E73800">
        <w:rPr>
          <w:rFonts w:eastAsiaTheme="minorHAnsi"/>
          <w:sz w:val="24"/>
          <w:szCs w:val="24"/>
          <w:lang w:eastAsia="en-US"/>
        </w:rPr>
        <w:t>i sterowania.</w:t>
      </w:r>
    </w:p>
    <w:p w:rsidR="00E73800" w:rsidRPr="00E73800" w:rsidRDefault="00E73800" w:rsidP="00F947F8">
      <w:pPr>
        <w:widowControl/>
        <w:numPr>
          <w:ilvl w:val="0"/>
          <w:numId w:val="7"/>
        </w:numPr>
        <w:suppressAutoHyphens w:val="0"/>
        <w:autoSpaceDE/>
        <w:spacing w:after="160" w:line="360" w:lineRule="auto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</w:t>
      </w:r>
      <w:r w:rsidRPr="00E73800">
        <w:rPr>
          <w:rFonts w:eastAsiaTheme="minorHAnsi"/>
          <w:sz w:val="24"/>
          <w:szCs w:val="24"/>
          <w:lang w:eastAsia="en-US"/>
        </w:rPr>
        <w:t>ieżące uzupełniani</w:t>
      </w:r>
      <w:r w:rsidR="00F947F8">
        <w:rPr>
          <w:rFonts w:eastAsiaTheme="minorHAnsi"/>
          <w:sz w:val="24"/>
          <w:szCs w:val="24"/>
          <w:lang w:eastAsia="en-US"/>
        </w:rPr>
        <w:t>e</w:t>
      </w:r>
      <w:r w:rsidRPr="00E73800">
        <w:rPr>
          <w:rFonts w:eastAsiaTheme="minorHAnsi"/>
          <w:sz w:val="24"/>
          <w:szCs w:val="24"/>
          <w:lang w:eastAsia="en-US"/>
        </w:rPr>
        <w:t xml:space="preserve"> wody instalacyjnej i centralnego odpowietrzania układu </w:t>
      </w:r>
      <w:r w:rsidR="00F947F8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73800">
        <w:rPr>
          <w:rFonts w:eastAsiaTheme="minorHAnsi"/>
          <w:sz w:val="24"/>
          <w:szCs w:val="24"/>
          <w:lang w:eastAsia="en-US"/>
        </w:rPr>
        <w:t>czas reakcji maks</w:t>
      </w:r>
      <w:r>
        <w:rPr>
          <w:rFonts w:eastAsiaTheme="minorHAnsi"/>
          <w:sz w:val="24"/>
          <w:szCs w:val="24"/>
          <w:lang w:eastAsia="en-US"/>
        </w:rPr>
        <w:t xml:space="preserve">ymalnie </w:t>
      </w:r>
      <w:r w:rsidR="00F947F8">
        <w:rPr>
          <w:rFonts w:eastAsiaTheme="minorHAnsi"/>
          <w:sz w:val="24"/>
          <w:szCs w:val="24"/>
          <w:lang w:eastAsia="en-US"/>
        </w:rPr>
        <w:t xml:space="preserve">do </w:t>
      </w:r>
      <w:r>
        <w:rPr>
          <w:rFonts w:eastAsiaTheme="minorHAnsi"/>
          <w:sz w:val="24"/>
          <w:szCs w:val="24"/>
          <w:lang w:eastAsia="en-US"/>
        </w:rPr>
        <w:t>3 godziny od zgłoszenia.</w:t>
      </w:r>
    </w:p>
    <w:p w:rsidR="00E73800" w:rsidRPr="00E73800" w:rsidRDefault="00E73800" w:rsidP="00F947F8">
      <w:pPr>
        <w:widowControl/>
        <w:numPr>
          <w:ilvl w:val="0"/>
          <w:numId w:val="7"/>
        </w:numPr>
        <w:suppressAutoHyphens w:val="0"/>
        <w:autoSpaceDE/>
        <w:spacing w:after="160" w:line="360" w:lineRule="auto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</w:t>
      </w:r>
      <w:r w:rsidRPr="00E73800">
        <w:rPr>
          <w:rFonts w:eastAsiaTheme="minorHAnsi"/>
          <w:sz w:val="24"/>
          <w:szCs w:val="24"/>
          <w:lang w:eastAsia="en-US"/>
        </w:rPr>
        <w:t>ezzwłoczne usuwani</w:t>
      </w:r>
      <w:r w:rsidR="00F947F8">
        <w:rPr>
          <w:rFonts w:eastAsiaTheme="minorHAnsi"/>
          <w:sz w:val="24"/>
          <w:szCs w:val="24"/>
          <w:lang w:eastAsia="en-US"/>
        </w:rPr>
        <w:t>e</w:t>
      </w:r>
      <w:r w:rsidRPr="00E73800">
        <w:rPr>
          <w:rFonts w:eastAsiaTheme="minorHAnsi"/>
          <w:sz w:val="24"/>
          <w:szCs w:val="24"/>
          <w:lang w:eastAsia="en-US"/>
        </w:rPr>
        <w:t xml:space="preserve"> awarii i zakłóceń w pracy urządzeń</w:t>
      </w:r>
      <w:r w:rsidR="00F947F8">
        <w:rPr>
          <w:rFonts w:eastAsiaTheme="minorHAnsi"/>
          <w:sz w:val="24"/>
          <w:szCs w:val="24"/>
          <w:lang w:eastAsia="en-US"/>
        </w:rPr>
        <w:t xml:space="preserve"> </w:t>
      </w:r>
      <w:r w:rsidRPr="00E73800">
        <w:rPr>
          <w:rFonts w:eastAsiaTheme="minorHAnsi"/>
          <w:sz w:val="24"/>
          <w:szCs w:val="24"/>
          <w:lang w:eastAsia="en-US"/>
        </w:rPr>
        <w:t>- czas reakcji maksymalnie</w:t>
      </w:r>
      <w:r w:rsidR="00F947F8">
        <w:rPr>
          <w:rFonts w:eastAsiaTheme="minorHAnsi"/>
          <w:sz w:val="24"/>
          <w:szCs w:val="24"/>
          <w:lang w:eastAsia="en-US"/>
        </w:rPr>
        <w:br/>
      </w:r>
      <w:r w:rsidRPr="00E73800">
        <w:rPr>
          <w:rFonts w:eastAsiaTheme="minorHAnsi"/>
          <w:sz w:val="24"/>
          <w:szCs w:val="24"/>
          <w:lang w:eastAsia="en-US"/>
        </w:rPr>
        <w:t>do 3 godzin od zgłoszenia</w:t>
      </w:r>
      <w:r w:rsidR="00F947F8">
        <w:rPr>
          <w:rFonts w:eastAsiaTheme="minorHAnsi"/>
          <w:sz w:val="24"/>
          <w:szCs w:val="24"/>
          <w:lang w:eastAsia="en-US"/>
        </w:rPr>
        <w:t>.</w:t>
      </w:r>
    </w:p>
    <w:p w:rsidR="00E73800" w:rsidRPr="00E73800" w:rsidRDefault="00F947F8" w:rsidP="00F947F8">
      <w:pPr>
        <w:widowControl/>
        <w:numPr>
          <w:ilvl w:val="0"/>
          <w:numId w:val="7"/>
        </w:numPr>
        <w:suppressAutoHyphens w:val="0"/>
        <w:autoSpaceDE/>
        <w:spacing w:after="160" w:line="360" w:lineRule="auto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</w:t>
      </w:r>
      <w:r w:rsidR="00E73800" w:rsidRPr="00E73800">
        <w:rPr>
          <w:rFonts w:eastAsiaTheme="minorHAnsi"/>
          <w:sz w:val="24"/>
          <w:szCs w:val="24"/>
          <w:lang w:eastAsia="en-US"/>
        </w:rPr>
        <w:t xml:space="preserve">atychmiastowe </w:t>
      </w:r>
      <w:r>
        <w:rPr>
          <w:rFonts w:eastAsiaTheme="minorHAnsi"/>
          <w:sz w:val="24"/>
          <w:szCs w:val="24"/>
          <w:lang w:eastAsia="en-US"/>
        </w:rPr>
        <w:t>powiadomienie</w:t>
      </w:r>
      <w:r w:rsidR="00E73800" w:rsidRPr="00E73800">
        <w:rPr>
          <w:rFonts w:eastAsiaTheme="minorHAnsi"/>
          <w:sz w:val="24"/>
          <w:szCs w:val="24"/>
          <w:lang w:eastAsia="en-US"/>
        </w:rPr>
        <w:t xml:space="preserve"> Właściciela o wynikłych awariach lub przerwach</w:t>
      </w:r>
      <w:r>
        <w:rPr>
          <w:rFonts w:eastAsiaTheme="minorHAnsi"/>
          <w:sz w:val="24"/>
          <w:szCs w:val="24"/>
          <w:lang w:eastAsia="en-US"/>
        </w:rPr>
        <w:br/>
      </w:r>
      <w:r w:rsidR="00E73800" w:rsidRPr="00E73800">
        <w:rPr>
          <w:rFonts w:eastAsiaTheme="minorHAnsi"/>
          <w:sz w:val="24"/>
          <w:szCs w:val="24"/>
          <w:lang w:eastAsia="en-US"/>
        </w:rPr>
        <w:t>w dostawie energii cieplnej, również z przyczyn od niego niezależnych (brak ene</w:t>
      </w:r>
      <w:r>
        <w:rPr>
          <w:rFonts w:eastAsiaTheme="minorHAnsi"/>
          <w:sz w:val="24"/>
          <w:szCs w:val="24"/>
          <w:lang w:eastAsia="en-US"/>
        </w:rPr>
        <w:t>rgii elektrycznej, brak paliwa).</w:t>
      </w:r>
    </w:p>
    <w:p w:rsidR="00E73800" w:rsidRPr="00E73800" w:rsidRDefault="00F947F8" w:rsidP="00F947F8">
      <w:pPr>
        <w:widowControl/>
        <w:numPr>
          <w:ilvl w:val="0"/>
          <w:numId w:val="7"/>
        </w:numPr>
        <w:suppressAutoHyphens w:val="0"/>
        <w:autoSpaceDE/>
        <w:spacing w:after="160" w:line="360" w:lineRule="auto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947F8">
        <w:rPr>
          <w:rFonts w:eastAsiaTheme="minorHAnsi"/>
          <w:sz w:val="24"/>
          <w:szCs w:val="24"/>
          <w:lang w:eastAsia="en-US"/>
        </w:rPr>
        <w:t>P</w:t>
      </w:r>
      <w:r w:rsidR="00E73800" w:rsidRPr="00E73800">
        <w:rPr>
          <w:rFonts w:eastAsiaTheme="minorHAnsi"/>
          <w:sz w:val="24"/>
          <w:szCs w:val="24"/>
          <w:lang w:eastAsia="en-US"/>
        </w:rPr>
        <w:t xml:space="preserve">rowadzenie dziennika eksploatacji, bieżące dokonywanie </w:t>
      </w:r>
      <w:r w:rsidRPr="00F947F8">
        <w:rPr>
          <w:rFonts w:eastAsiaTheme="minorHAnsi"/>
          <w:sz w:val="24"/>
          <w:szCs w:val="24"/>
          <w:lang w:eastAsia="en-US"/>
        </w:rPr>
        <w:t xml:space="preserve">w nim </w:t>
      </w:r>
      <w:r w:rsidR="00E73800" w:rsidRPr="00E73800">
        <w:rPr>
          <w:rFonts w:eastAsiaTheme="minorHAnsi"/>
          <w:sz w:val="24"/>
          <w:szCs w:val="24"/>
          <w:lang w:eastAsia="en-US"/>
        </w:rPr>
        <w:t>zapisów parametrów</w:t>
      </w:r>
      <w:r>
        <w:rPr>
          <w:rFonts w:eastAsiaTheme="minorHAnsi"/>
          <w:sz w:val="24"/>
          <w:szCs w:val="24"/>
          <w:lang w:eastAsia="en-US"/>
        </w:rPr>
        <w:br/>
      </w:r>
      <w:r w:rsidR="00E73800" w:rsidRPr="00E73800">
        <w:rPr>
          <w:rFonts w:eastAsiaTheme="minorHAnsi"/>
          <w:sz w:val="24"/>
          <w:szCs w:val="24"/>
          <w:lang w:eastAsia="en-US"/>
        </w:rPr>
        <w:t>i zdarzeń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E73800" w:rsidRPr="00E73800" w:rsidRDefault="00F947F8" w:rsidP="00F947F8">
      <w:pPr>
        <w:widowControl/>
        <w:numPr>
          <w:ilvl w:val="0"/>
          <w:numId w:val="7"/>
        </w:numPr>
        <w:suppressAutoHyphens w:val="0"/>
        <w:autoSpaceDE/>
        <w:spacing w:after="160" w:line="360" w:lineRule="auto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</w:t>
      </w:r>
      <w:r w:rsidR="00E73800" w:rsidRPr="00E73800">
        <w:rPr>
          <w:rFonts w:eastAsiaTheme="minorHAnsi"/>
          <w:sz w:val="24"/>
          <w:szCs w:val="24"/>
          <w:lang w:eastAsia="en-US"/>
        </w:rPr>
        <w:t>kładanie Właścicielowi bieżących sprawozdań dotyczących eksploatacji obiektu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E73800" w:rsidRPr="00E73800" w:rsidRDefault="00F947F8" w:rsidP="00F947F8">
      <w:pPr>
        <w:widowControl/>
        <w:numPr>
          <w:ilvl w:val="0"/>
          <w:numId w:val="7"/>
        </w:numPr>
        <w:suppressAutoHyphens w:val="0"/>
        <w:autoSpaceDE/>
        <w:spacing w:after="160" w:line="360" w:lineRule="auto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R</w:t>
      </w:r>
      <w:r w:rsidR="00E73800" w:rsidRPr="00E73800">
        <w:rPr>
          <w:rFonts w:eastAsiaTheme="minorHAnsi"/>
          <w:sz w:val="24"/>
          <w:szCs w:val="24"/>
          <w:lang w:eastAsia="en-US"/>
        </w:rPr>
        <w:t>eprezentowanie Właściciela przed U</w:t>
      </w:r>
      <w:r>
        <w:rPr>
          <w:rFonts w:eastAsiaTheme="minorHAnsi"/>
          <w:sz w:val="24"/>
          <w:szCs w:val="24"/>
          <w:lang w:eastAsia="en-US"/>
        </w:rPr>
        <w:t xml:space="preserve">rzędem </w:t>
      </w:r>
      <w:r w:rsidR="00E73800" w:rsidRPr="00E73800">
        <w:rPr>
          <w:rFonts w:eastAsiaTheme="minorHAnsi"/>
          <w:sz w:val="24"/>
          <w:szCs w:val="24"/>
          <w:lang w:eastAsia="en-US"/>
        </w:rPr>
        <w:t>D</w:t>
      </w:r>
      <w:r>
        <w:rPr>
          <w:rFonts w:eastAsiaTheme="minorHAnsi"/>
          <w:sz w:val="24"/>
          <w:szCs w:val="24"/>
          <w:lang w:eastAsia="en-US"/>
        </w:rPr>
        <w:t>ozoru Technicznego</w:t>
      </w:r>
      <w:r w:rsidR="00E73800" w:rsidRPr="00E73800">
        <w:rPr>
          <w:rFonts w:eastAsiaTheme="minorHAnsi"/>
          <w:sz w:val="24"/>
          <w:szCs w:val="24"/>
          <w:lang w:eastAsia="en-US"/>
        </w:rPr>
        <w:t>, uczestniczenie</w:t>
      </w:r>
      <w:r>
        <w:rPr>
          <w:rFonts w:eastAsiaTheme="minorHAnsi"/>
          <w:sz w:val="24"/>
          <w:szCs w:val="24"/>
          <w:lang w:eastAsia="en-US"/>
        </w:rPr>
        <w:br/>
      </w:r>
      <w:r w:rsidR="00E73800" w:rsidRPr="00E73800">
        <w:rPr>
          <w:rFonts w:eastAsiaTheme="minorHAnsi"/>
          <w:sz w:val="24"/>
          <w:szCs w:val="24"/>
          <w:lang w:eastAsia="en-US"/>
        </w:rPr>
        <w:t>w kontrolach, przyjmowanie i realizacja zaleceń inspektora U</w:t>
      </w:r>
      <w:r>
        <w:rPr>
          <w:rFonts w:eastAsiaTheme="minorHAnsi"/>
          <w:sz w:val="24"/>
          <w:szCs w:val="24"/>
          <w:lang w:eastAsia="en-US"/>
        </w:rPr>
        <w:t xml:space="preserve">rzędu </w:t>
      </w:r>
      <w:r w:rsidR="00E73800" w:rsidRPr="00E73800">
        <w:rPr>
          <w:rFonts w:eastAsiaTheme="minorHAnsi"/>
          <w:sz w:val="24"/>
          <w:szCs w:val="24"/>
          <w:lang w:eastAsia="en-US"/>
        </w:rPr>
        <w:t>D</w:t>
      </w:r>
      <w:r>
        <w:rPr>
          <w:rFonts w:eastAsiaTheme="minorHAnsi"/>
          <w:sz w:val="24"/>
          <w:szCs w:val="24"/>
          <w:lang w:eastAsia="en-US"/>
        </w:rPr>
        <w:t xml:space="preserve">ozoru </w:t>
      </w:r>
      <w:r w:rsidR="00E73800" w:rsidRPr="00E73800">
        <w:rPr>
          <w:rFonts w:eastAsiaTheme="minorHAnsi"/>
          <w:sz w:val="24"/>
          <w:szCs w:val="24"/>
          <w:lang w:eastAsia="en-US"/>
        </w:rPr>
        <w:t>T</w:t>
      </w:r>
      <w:r>
        <w:rPr>
          <w:rFonts w:eastAsiaTheme="minorHAnsi"/>
          <w:sz w:val="24"/>
          <w:szCs w:val="24"/>
          <w:lang w:eastAsia="en-US"/>
        </w:rPr>
        <w:t>echnicznego.</w:t>
      </w:r>
      <w:r w:rsidR="00E73800" w:rsidRPr="00E73800">
        <w:rPr>
          <w:rFonts w:eastAsiaTheme="minorHAnsi"/>
          <w:sz w:val="24"/>
          <w:szCs w:val="24"/>
          <w:lang w:eastAsia="en-US"/>
        </w:rPr>
        <w:t xml:space="preserve"> </w:t>
      </w:r>
    </w:p>
    <w:p w:rsidR="00E73800" w:rsidRPr="00E73800" w:rsidRDefault="00F947F8" w:rsidP="00F947F8">
      <w:pPr>
        <w:widowControl/>
        <w:numPr>
          <w:ilvl w:val="0"/>
          <w:numId w:val="7"/>
        </w:numPr>
        <w:suppressAutoHyphens w:val="0"/>
        <w:autoSpaceDE/>
        <w:spacing w:after="160" w:line="360" w:lineRule="auto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</w:t>
      </w:r>
      <w:r w:rsidR="00E73800" w:rsidRPr="00E73800">
        <w:rPr>
          <w:rFonts w:eastAsiaTheme="minorHAnsi"/>
          <w:sz w:val="24"/>
          <w:szCs w:val="24"/>
          <w:lang w:eastAsia="en-US"/>
        </w:rPr>
        <w:t>egalizacja urządzeń kontrolno-pomiarowych i zabezpieczających w tym sygnalizacyjno-alarmowych oraz wyposażenie obiektu w instrukcje i tablice ostrzegawcze.</w:t>
      </w:r>
    </w:p>
    <w:p w:rsidR="00E73800" w:rsidRPr="00E73800" w:rsidRDefault="00E73800" w:rsidP="00F947F8">
      <w:pPr>
        <w:widowControl/>
        <w:numPr>
          <w:ilvl w:val="0"/>
          <w:numId w:val="7"/>
        </w:numPr>
        <w:suppressAutoHyphens w:val="0"/>
        <w:autoSpaceDE/>
        <w:spacing w:after="160" w:line="360" w:lineRule="auto"/>
        <w:ind w:left="284" w:hanging="426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E73800">
        <w:rPr>
          <w:rFonts w:eastAsiaTheme="minorHAnsi"/>
          <w:sz w:val="24"/>
          <w:szCs w:val="24"/>
          <w:lang w:eastAsia="en-US"/>
        </w:rPr>
        <w:t xml:space="preserve">Osoba świadcząca nadzór nad kotłownią olejowa musi posiadać odpowiednie kwalifikacje: </w:t>
      </w:r>
      <w:r w:rsidRPr="00E73800">
        <w:rPr>
          <w:rFonts w:eastAsiaTheme="minorHAnsi"/>
          <w:sz w:val="22"/>
          <w:szCs w:val="22"/>
          <w:lang w:eastAsia="en-US"/>
        </w:rPr>
        <w:t>ŚWIADECTWO KWALIFIKACYJNE E</w:t>
      </w:r>
      <w:r w:rsidRPr="00E7380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E73800">
        <w:rPr>
          <w:rFonts w:eastAsiaTheme="minorHAnsi"/>
          <w:sz w:val="22"/>
          <w:szCs w:val="22"/>
          <w:lang w:eastAsia="en-US"/>
        </w:rPr>
        <w:t>UPRAWNIAJĄCE DO ZAJMOWANIA SIĘ, EKSPLOATACJĄ URZĄDZEŃ, INSTALACJI I SIECI NA STANOWISKU EKSPLOATACJI.</w:t>
      </w:r>
    </w:p>
    <w:p w:rsidR="00E73800" w:rsidRPr="00EA7E9A" w:rsidRDefault="00E73800" w:rsidP="00E73800">
      <w:pPr>
        <w:tabs>
          <w:tab w:val="center" w:pos="6804"/>
        </w:tabs>
        <w:ind w:left="284" w:hanging="284"/>
        <w:jc w:val="right"/>
        <w:rPr>
          <w:sz w:val="24"/>
          <w:szCs w:val="24"/>
        </w:rPr>
      </w:pPr>
    </w:p>
    <w:p w:rsidR="00E73800" w:rsidRDefault="00E73800" w:rsidP="00E73800">
      <w:pPr>
        <w:tabs>
          <w:tab w:val="left" w:pos="284"/>
          <w:tab w:val="right" w:pos="9072"/>
        </w:tabs>
        <w:ind w:left="284" w:hanging="284"/>
        <w:jc w:val="both"/>
        <w:rPr>
          <w:spacing w:val="-1"/>
          <w:sz w:val="24"/>
          <w:szCs w:val="24"/>
        </w:rPr>
      </w:pPr>
    </w:p>
    <w:p w:rsidR="00F947F8" w:rsidRDefault="00F947F8" w:rsidP="00E73800">
      <w:pPr>
        <w:tabs>
          <w:tab w:val="left" w:pos="284"/>
          <w:tab w:val="right" w:pos="9072"/>
        </w:tabs>
        <w:ind w:left="284" w:hanging="284"/>
        <w:jc w:val="both"/>
        <w:rPr>
          <w:spacing w:val="-1"/>
          <w:sz w:val="24"/>
          <w:szCs w:val="24"/>
        </w:rPr>
      </w:pPr>
    </w:p>
    <w:p w:rsidR="00F947F8" w:rsidRDefault="00F947F8" w:rsidP="00E73800">
      <w:pPr>
        <w:tabs>
          <w:tab w:val="left" w:pos="284"/>
          <w:tab w:val="right" w:pos="9072"/>
        </w:tabs>
        <w:ind w:left="284" w:hanging="284"/>
        <w:jc w:val="both"/>
        <w:rPr>
          <w:spacing w:val="-1"/>
          <w:sz w:val="24"/>
          <w:szCs w:val="24"/>
        </w:rPr>
      </w:pPr>
    </w:p>
    <w:p w:rsidR="00F947F8" w:rsidRDefault="00F947F8" w:rsidP="00E73800">
      <w:pPr>
        <w:tabs>
          <w:tab w:val="left" w:pos="284"/>
          <w:tab w:val="right" w:pos="9072"/>
        </w:tabs>
        <w:ind w:left="284" w:hanging="284"/>
        <w:jc w:val="both"/>
        <w:rPr>
          <w:spacing w:val="-1"/>
          <w:sz w:val="24"/>
          <w:szCs w:val="24"/>
        </w:rPr>
      </w:pPr>
    </w:p>
    <w:p w:rsidR="00F947F8" w:rsidRDefault="00F947F8" w:rsidP="00F947F8">
      <w:pPr>
        <w:tabs>
          <w:tab w:val="center" w:pos="6804"/>
        </w:tabs>
        <w:ind w:left="426" w:hanging="142"/>
        <w:jc w:val="right"/>
        <w:rPr>
          <w:sz w:val="24"/>
          <w:szCs w:val="24"/>
        </w:rPr>
      </w:pPr>
      <w:r w:rsidRPr="00EA7E9A">
        <w:rPr>
          <w:spacing w:val="-3"/>
          <w:sz w:val="24"/>
          <w:szCs w:val="24"/>
        </w:rPr>
        <w:lastRenderedPageBreak/>
        <w:t>Z</w:t>
      </w:r>
      <w:r w:rsidRPr="00EA7E9A">
        <w:rPr>
          <w:sz w:val="24"/>
          <w:szCs w:val="24"/>
        </w:rPr>
        <w:t xml:space="preserve">ałącznik nr </w:t>
      </w:r>
      <w:r>
        <w:rPr>
          <w:sz w:val="24"/>
          <w:szCs w:val="24"/>
        </w:rPr>
        <w:t>2</w:t>
      </w:r>
      <w:r w:rsidRPr="00EA7E9A">
        <w:rPr>
          <w:sz w:val="24"/>
          <w:szCs w:val="24"/>
        </w:rPr>
        <w:t xml:space="preserve"> do </w:t>
      </w:r>
      <w:r>
        <w:rPr>
          <w:sz w:val="24"/>
          <w:szCs w:val="24"/>
        </w:rPr>
        <w:t>Z</w:t>
      </w:r>
      <w:r w:rsidRPr="00EA7E9A">
        <w:rPr>
          <w:sz w:val="24"/>
          <w:szCs w:val="24"/>
        </w:rPr>
        <w:t>apytania ofertowego nr WO</w:t>
      </w:r>
      <w:r>
        <w:rPr>
          <w:sz w:val="24"/>
          <w:szCs w:val="24"/>
        </w:rPr>
        <w:t>-</w:t>
      </w:r>
      <w:r w:rsidRPr="00EA7E9A">
        <w:rPr>
          <w:sz w:val="24"/>
          <w:szCs w:val="24"/>
        </w:rPr>
        <w:t>DG.271.</w:t>
      </w:r>
      <w:r>
        <w:rPr>
          <w:sz w:val="24"/>
          <w:szCs w:val="24"/>
        </w:rPr>
        <w:t>64</w:t>
      </w:r>
      <w:r w:rsidRPr="00EA7E9A">
        <w:rPr>
          <w:sz w:val="24"/>
          <w:szCs w:val="24"/>
        </w:rPr>
        <w:t>.20</w:t>
      </w:r>
      <w:r>
        <w:rPr>
          <w:sz w:val="24"/>
          <w:szCs w:val="24"/>
        </w:rPr>
        <w:t>24</w:t>
      </w:r>
    </w:p>
    <w:p w:rsidR="0008585D" w:rsidRDefault="0008585D" w:rsidP="00F947F8">
      <w:pPr>
        <w:tabs>
          <w:tab w:val="center" w:pos="6804"/>
        </w:tabs>
        <w:ind w:left="426" w:hanging="142"/>
        <w:jc w:val="right"/>
        <w:rPr>
          <w:sz w:val="24"/>
          <w:szCs w:val="24"/>
        </w:rPr>
      </w:pPr>
    </w:p>
    <w:p w:rsidR="0008585D" w:rsidRDefault="0008585D" w:rsidP="0008585D">
      <w:pPr>
        <w:jc w:val="center"/>
        <w:rPr>
          <w:b/>
          <w:sz w:val="24"/>
          <w:szCs w:val="24"/>
        </w:rPr>
      </w:pPr>
    </w:p>
    <w:p w:rsidR="0008585D" w:rsidRPr="00532025" w:rsidRDefault="0008585D" w:rsidP="0008585D">
      <w:pPr>
        <w:jc w:val="center"/>
        <w:rPr>
          <w:sz w:val="24"/>
          <w:szCs w:val="24"/>
        </w:rPr>
      </w:pPr>
      <w:r w:rsidRPr="00532025">
        <w:rPr>
          <w:b/>
          <w:sz w:val="24"/>
          <w:szCs w:val="24"/>
        </w:rPr>
        <w:t>OFERTA</w:t>
      </w:r>
    </w:p>
    <w:p w:rsidR="0008585D" w:rsidRPr="00532025" w:rsidRDefault="0008585D" w:rsidP="0008585D">
      <w:pPr>
        <w:jc w:val="both"/>
        <w:rPr>
          <w:sz w:val="24"/>
          <w:szCs w:val="24"/>
        </w:rPr>
      </w:pPr>
    </w:p>
    <w:p w:rsidR="0008585D" w:rsidRPr="00532025" w:rsidRDefault="0008585D" w:rsidP="0008585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08585D" w:rsidRPr="00532025" w:rsidRDefault="0008585D" w:rsidP="0008585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</w:t>
      </w:r>
      <w:r>
        <w:rPr>
          <w:sz w:val="24"/>
          <w:szCs w:val="24"/>
        </w:rPr>
        <w:t>………</w:t>
      </w:r>
      <w:r w:rsidRPr="00532025">
        <w:rPr>
          <w:sz w:val="24"/>
          <w:szCs w:val="24"/>
        </w:rPr>
        <w:t>………</w:t>
      </w:r>
      <w:r>
        <w:rPr>
          <w:sz w:val="24"/>
          <w:szCs w:val="24"/>
        </w:rPr>
        <w:t>………..</w:t>
      </w:r>
      <w:r w:rsidRPr="00532025">
        <w:rPr>
          <w:sz w:val="24"/>
          <w:szCs w:val="24"/>
        </w:rPr>
        <w:t>………...</w:t>
      </w:r>
    </w:p>
    <w:p w:rsidR="0008585D" w:rsidRPr="00532025" w:rsidRDefault="0008585D" w:rsidP="0008585D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</w:t>
      </w:r>
      <w:r>
        <w:rPr>
          <w:sz w:val="24"/>
          <w:szCs w:val="24"/>
        </w:rPr>
        <w:t>………</w:t>
      </w:r>
      <w:r w:rsidRPr="00532025">
        <w:rPr>
          <w:sz w:val="24"/>
          <w:szCs w:val="24"/>
        </w:rPr>
        <w:t>…………</w:t>
      </w:r>
      <w:r>
        <w:rPr>
          <w:sz w:val="24"/>
          <w:szCs w:val="24"/>
        </w:rPr>
        <w:t>..</w:t>
      </w:r>
      <w:r w:rsidRPr="00532025">
        <w:rPr>
          <w:sz w:val="24"/>
          <w:szCs w:val="24"/>
        </w:rPr>
        <w:t>……...</w:t>
      </w:r>
    </w:p>
    <w:p w:rsidR="0008585D" w:rsidRDefault="0008585D" w:rsidP="0008585D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pacing w:val="-1"/>
          <w:sz w:val="24"/>
          <w:szCs w:val="24"/>
        </w:rPr>
        <w:t>oferuję wykonanie przedmiotu zamówienia za:</w:t>
      </w:r>
    </w:p>
    <w:p w:rsidR="0008585D" w:rsidRPr="0008585D" w:rsidRDefault="0008585D" w:rsidP="0008585D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08585D">
        <w:rPr>
          <w:spacing w:val="-2"/>
          <w:sz w:val="24"/>
          <w:szCs w:val="24"/>
        </w:rPr>
        <w:t>cenę netto …………………… zł (słownie złotych: …………......…………….…</w:t>
      </w:r>
      <w:r>
        <w:rPr>
          <w:spacing w:val="-2"/>
          <w:sz w:val="24"/>
          <w:szCs w:val="24"/>
        </w:rPr>
        <w:t>…</w:t>
      </w:r>
      <w:r w:rsidRPr="0008585D">
        <w:rPr>
          <w:spacing w:val="-2"/>
          <w:sz w:val="24"/>
          <w:szCs w:val="24"/>
        </w:rPr>
        <w:t>……………</w:t>
      </w:r>
    </w:p>
    <w:p w:rsidR="0008585D" w:rsidRPr="0008585D" w:rsidRDefault="0008585D" w:rsidP="0008585D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08585D">
        <w:rPr>
          <w:spacing w:val="-2"/>
          <w:sz w:val="24"/>
          <w:szCs w:val="24"/>
        </w:rPr>
        <w:t>………………………………………...........</w:t>
      </w:r>
      <w:r>
        <w:rPr>
          <w:spacing w:val="-2"/>
          <w:sz w:val="24"/>
          <w:szCs w:val="24"/>
        </w:rPr>
        <w:t>..........</w:t>
      </w:r>
      <w:r w:rsidRPr="0008585D">
        <w:rPr>
          <w:spacing w:val="-2"/>
          <w:sz w:val="24"/>
          <w:szCs w:val="24"/>
        </w:rPr>
        <w:t>..........................……………</w:t>
      </w:r>
      <w:r>
        <w:rPr>
          <w:spacing w:val="-2"/>
          <w:sz w:val="24"/>
          <w:szCs w:val="24"/>
        </w:rPr>
        <w:t>……</w:t>
      </w:r>
      <w:r w:rsidRPr="0008585D">
        <w:rPr>
          <w:spacing w:val="-2"/>
          <w:sz w:val="24"/>
          <w:szCs w:val="24"/>
        </w:rPr>
        <w:t>.…………)</w:t>
      </w:r>
    </w:p>
    <w:p w:rsidR="0008585D" w:rsidRPr="0008585D" w:rsidRDefault="0008585D" w:rsidP="0008585D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08585D">
        <w:rPr>
          <w:spacing w:val="-2"/>
          <w:sz w:val="24"/>
          <w:szCs w:val="24"/>
        </w:rPr>
        <w:t>podatek VAT ………………… zł (słownie złotych: ………………...………….……………….</w:t>
      </w:r>
    </w:p>
    <w:p w:rsidR="0008585D" w:rsidRPr="0008585D" w:rsidRDefault="0008585D" w:rsidP="0008585D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08585D">
        <w:rPr>
          <w:spacing w:val="-2"/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>……..</w:t>
      </w:r>
      <w:r w:rsidRPr="0008585D">
        <w:rPr>
          <w:spacing w:val="-2"/>
          <w:sz w:val="24"/>
          <w:szCs w:val="24"/>
        </w:rPr>
        <w:t>…………………………………………….........................................)</w:t>
      </w:r>
    </w:p>
    <w:p w:rsidR="0008585D" w:rsidRPr="0008585D" w:rsidRDefault="0008585D" w:rsidP="0008585D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08585D">
        <w:rPr>
          <w:spacing w:val="-2"/>
          <w:sz w:val="24"/>
          <w:szCs w:val="24"/>
        </w:rPr>
        <w:t>cenę brutto …………………… zł (słownie złotych: …………………...………………….........</w:t>
      </w:r>
    </w:p>
    <w:p w:rsidR="0008585D" w:rsidRPr="0008585D" w:rsidRDefault="0008585D" w:rsidP="0008585D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08585D">
        <w:rPr>
          <w:spacing w:val="-2"/>
          <w:sz w:val="24"/>
          <w:szCs w:val="24"/>
        </w:rPr>
        <w:t>…...……...............................………………………………………………………….…………).</w:t>
      </w:r>
    </w:p>
    <w:p w:rsidR="0008585D" w:rsidRDefault="0008585D" w:rsidP="0008585D">
      <w:pPr>
        <w:spacing w:line="360" w:lineRule="auto"/>
        <w:jc w:val="both"/>
        <w:rPr>
          <w:spacing w:val="-2"/>
          <w:sz w:val="24"/>
          <w:szCs w:val="24"/>
        </w:rPr>
      </w:pPr>
      <w:r w:rsidRPr="0008585D">
        <w:rPr>
          <w:spacing w:val="-2"/>
          <w:sz w:val="24"/>
          <w:szCs w:val="24"/>
        </w:rPr>
        <w:t>Oświadczam, że zapoznałem się z opisem przedmiotu zamówienia i nie wnoszę do niego zastrzeżeń oraz wyrażam zgodę na warunki płatności określone w zapytaniu ofertowym.</w:t>
      </w:r>
    </w:p>
    <w:p w:rsidR="0008585D" w:rsidRPr="0008585D" w:rsidRDefault="0008585D" w:rsidP="0008585D">
      <w:pPr>
        <w:spacing w:line="360" w:lineRule="auto"/>
        <w:jc w:val="both"/>
        <w:rPr>
          <w:spacing w:val="-2"/>
          <w:sz w:val="24"/>
          <w:szCs w:val="24"/>
        </w:rPr>
      </w:pPr>
      <w:r w:rsidRPr="0008585D">
        <w:rPr>
          <w:spacing w:val="-2"/>
          <w:sz w:val="24"/>
          <w:szCs w:val="24"/>
        </w:rPr>
        <w:t>Nazwa wykonawcy: .....………………………………………………………</w:t>
      </w:r>
      <w:r>
        <w:rPr>
          <w:spacing w:val="-2"/>
          <w:sz w:val="24"/>
          <w:szCs w:val="24"/>
        </w:rPr>
        <w:t>.</w:t>
      </w:r>
      <w:r w:rsidRPr="0008585D">
        <w:rPr>
          <w:spacing w:val="-2"/>
          <w:sz w:val="24"/>
          <w:szCs w:val="24"/>
        </w:rPr>
        <w:t>……….…………</w:t>
      </w:r>
    </w:p>
    <w:p w:rsidR="0008585D" w:rsidRPr="0008585D" w:rsidRDefault="0008585D" w:rsidP="0008585D">
      <w:pPr>
        <w:spacing w:line="360" w:lineRule="auto"/>
        <w:jc w:val="both"/>
        <w:rPr>
          <w:spacing w:val="-2"/>
          <w:sz w:val="24"/>
          <w:szCs w:val="24"/>
        </w:rPr>
      </w:pPr>
      <w:r w:rsidRPr="0008585D">
        <w:rPr>
          <w:spacing w:val="-2"/>
          <w:sz w:val="24"/>
          <w:szCs w:val="24"/>
        </w:rPr>
        <w:t>Adres, tel., e-mail wykonawcy: ……………………………………………</w:t>
      </w:r>
      <w:r>
        <w:rPr>
          <w:spacing w:val="-2"/>
          <w:sz w:val="24"/>
          <w:szCs w:val="24"/>
        </w:rPr>
        <w:t>..</w:t>
      </w:r>
      <w:r w:rsidRPr="0008585D">
        <w:rPr>
          <w:spacing w:val="-2"/>
          <w:sz w:val="24"/>
          <w:szCs w:val="24"/>
        </w:rPr>
        <w:t>…….………….......</w:t>
      </w:r>
    </w:p>
    <w:p w:rsidR="0008585D" w:rsidRDefault="0008585D" w:rsidP="0008585D">
      <w:pPr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NIP: …………</w:t>
      </w:r>
      <w:r w:rsidRPr="0008585D">
        <w:rPr>
          <w:spacing w:val="-2"/>
          <w:sz w:val="24"/>
          <w:szCs w:val="24"/>
        </w:rPr>
        <w:t>……………….....………</w:t>
      </w:r>
      <w:r>
        <w:rPr>
          <w:spacing w:val="-2"/>
          <w:sz w:val="24"/>
          <w:szCs w:val="24"/>
        </w:rPr>
        <w:t>………………………………….….………………….</w:t>
      </w:r>
    </w:p>
    <w:p w:rsidR="0008585D" w:rsidRPr="0008585D" w:rsidRDefault="0008585D" w:rsidP="0008585D">
      <w:pPr>
        <w:spacing w:line="360" w:lineRule="auto"/>
        <w:jc w:val="both"/>
        <w:rPr>
          <w:spacing w:val="-2"/>
          <w:sz w:val="24"/>
          <w:szCs w:val="24"/>
        </w:rPr>
      </w:pPr>
      <w:r w:rsidRPr="0008585D">
        <w:rPr>
          <w:spacing w:val="-2"/>
          <w:sz w:val="24"/>
          <w:szCs w:val="24"/>
        </w:rPr>
        <w:t>Regon:</w:t>
      </w:r>
      <w:r>
        <w:rPr>
          <w:spacing w:val="-2"/>
          <w:sz w:val="24"/>
          <w:szCs w:val="24"/>
        </w:rPr>
        <w:t xml:space="preserve"> …………………………………………….</w:t>
      </w:r>
      <w:r w:rsidRPr="0008585D">
        <w:rPr>
          <w:spacing w:val="-2"/>
          <w:sz w:val="24"/>
          <w:szCs w:val="24"/>
        </w:rPr>
        <w:t>………………………</w:t>
      </w:r>
      <w:r>
        <w:rPr>
          <w:spacing w:val="-2"/>
          <w:sz w:val="24"/>
          <w:szCs w:val="24"/>
        </w:rPr>
        <w:t>..</w:t>
      </w:r>
      <w:r w:rsidRPr="0008585D">
        <w:rPr>
          <w:spacing w:val="-2"/>
          <w:sz w:val="24"/>
          <w:szCs w:val="24"/>
        </w:rPr>
        <w:t>…………..………...</w:t>
      </w:r>
    </w:p>
    <w:p w:rsidR="0008585D" w:rsidRPr="0008585D" w:rsidRDefault="0008585D" w:rsidP="0008585D">
      <w:pPr>
        <w:spacing w:line="360" w:lineRule="auto"/>
        <w:jc w:val="both"/>
        <w:rPr>
          <w:spacing w:val="-2"/>
          <w:sz w:val="24"/>
          <w:szCs w:val="24"/>
        </w:rPr>
      </w:pPr>
      <w:r w:rsidRPr="0008585D">
        <w:rPr>
          <w:spacing w:val="-2"/>
          <w:sz w:val="24"/>
          <w:szCs w:val="24"/>
        </w:rPr>
        <w:t>Nr rachunku bankowego: …………………………….....…………………</w:t>
      </w:r>
      <w:r>
        <w:rPr>
          <w:spacing w:val="-2"/>
          <w:sz w:val="24"/>
          <w:szCs w:val="24"/>
        </w:rPr>
        <w:t>..</w:t>
      </w:r>
      <w:r w:rsidRPr="0008585D">
        <w:rPr>
          <w:spacing w:val="-2"/>
          <w:sz w:val="24"/>
          <w:szCs w:val="24"/>
        </w:rPr>
        <w:t>……….…………....</w:t>
      </w:r>
    </w:p>
    <w:p w:rsidR="0008585D" w:rsidRPr="0008585D" w:rsidRDefault="0008585D" w:rsidP="0008585D">
      <w:pPr>
        <w:spacing w:line="360" w:lineRule="auto"/>
        <w:jc w:val="both"/>
        <w:rPr>
          <w:spacing w:val="-2"/>
          <w:sz w:val="24"/>
          <w:szCs w:val="24"/>
        </w:rPr>
      </w:pPr>
      <w:r w:rsidRPr="0008585D">
        <w:rPr>
          <w:spacing w:val="-2"/>
          <w:sz w:val="24"/>
          <w:szCs w:val="24"/>
        </w:rPr>
        <w:t>Termin realizacji zamówienia: …………………………......………………</w:t>
      </w:r>
      <w:r>
        <w:rPr>
          <w:spacing w:val="-2"/>
          <w:sz w:val="24"/>
          <w:szCs w:val="24"/>
        </w:rPr>
        <w:t>.</w:t>
      </w:r>
      <w:r w:rsidRPr="0008585D">
        <w:rPr>
          <w:spacing w:val="-2"/>
          <w:sz w:val="24"/>
          <w:szCs w:val="24"/>
        </w:rPr>
        <w:t>……..……………...</w:t>
      </w:r>
    </w:p>
    <w:p w:rsidR="0008585D" w:rsidRPr="0008585D" w:rsidRDefault="0008585D" w:rsidP="0008585D">
      <w:pPr>
        <w:spacing w:line="360" w:lineRule="auto"/>
        <w:jc w:val="both"/>
        <w:rPr>
          <w:spacing w:val="-2"/>
          <w:sz w:val="24"/>
          <w:szCs w:val="24"/>
        </w:rPr>
      </w:pPr>
      <w:r w:rsidRPr="0008585D">
        <w:rPr>
          <w:spacing w:val="-2"/>
          <w:sz w:val="24"/>
          <w:szCs w:val="24"/>
        </w:rPr>
        <w:t>Okres gwarancji (jeżeli dotyczy):</w:t>
      </w:r>
      <w:r>
        <w:rPr>
          <w:spacing w:val="-2"/>
          <w:sz w:val="24"/>
          <w:szCs w:val="24"/>
        </w:rPr>
        <w:t xml:space="preserve"> …</w:t>
      </w:r>
      <w:r w:rsidRPr="0008585D">
        <w:rPr>
          <w:spacing w:val="-2"/>
          <w:sz w:val="24"/>
          <w:szCs w:val="24"/>
        </w:rPr>
        <w:t>………………………………………</w:t>
      </w:r>
      <w:r>
        <w:rPr>
          <w:spacing w:val="-2"/>
          <w:sz w:val="24"/>
          <w:szCs w:val="24"/>
        </w:rPr>
        <w:t>.</w:t>
      </w:r>
      <w:r w:rsidRPr="0008585D">
        <w:rPr>
          <w:spacing w:val="-2"/>
          <w:sz w:val="24"/>
          <w:szCs w:val="24"/>
        </w:rPr>
        <w:t>……..………………</w:t>
      </w:r>
    </w:p>
    <w:p w:rsidR="0008585D" w:rsidRDefault="0008585D" w:rsidP="0008585D">
      <w:pPr>
        <w:spacing w:line="360" w:lineRule="auto"/>
        <w:jc w:val="both"/>
        <w:rPr>
          <w:spacing w:val="-2"/>
          <w:sz w:val="24"/>
          <w:szCs w:val="24"/>
        </w:rPr>
      </w:pPr>
      <w:r w:rsidRPr="0008585D">
        <w:rPr>
          <w:spacing w:val="-2"/>
          <w:sz w:val="24"/>
          <w:szCs w:val="24"/>
        </w:rPr>
        <w:t>Potwierdzam termin realizacji zamówienia do dnia: ……………….........…</w:t>
      </w:r>
      <w:r>
        <w:rPr>
          <w:spacing w:val="-2"/>
          <w:sz w:val="24"/>
          <w:szCs w:val="24"/>
        </w:rPr>
        <w:t>.</w:t>
      </w:r>
      <w:r w:rsidRPr="0008585D">
        <w:rPr>
          <w:spacing w:val="-2"/>
          <w:sz w:val="24"/>
          <w:szCs w:val="24"/>
        </w:rPr>
        <w:t>……….……………</w:t>
      </w:r>
    </w:p>
    <w:p w:rsidR="0008585D" w:rsidRDefault="0008585D" w:rsidP="0008585D">
      <w:pPr>
        <w:spacing w:line="360" w:lineRule="auto"/>
        <w:jc w:val="both"/>
        <w:rPr>
          <w:spacing w:val="-2"/>
          <w:sz w:val="24"/>
          <w:szCs w:val="24"/>
        </w:rPr>
      </w:pPr>
    </w:p>
    <w:p w:rsidR="0008585D" w:rsidRPr="0008585D" w:rsidRDefault="0008585D" w:rsidP="0008585D">
      <w:pPr>
        <w:spacing w:line="360" w:lineRule="auto"/>
        <w:jc w:val="both"/>
        <w:rPr>
          <w:spacing w:val="-2"/>
          <w:sz w:val="24"/>
          <w:szCs w:val="24"/>
        </w:rPr>
      </w:pPr>
      <w:r w:rsidRPr="0008585D">
        <w:rPr>
          <w:spacing w:val="-2"/>
          <w:sz w:val="24"/>
          <w:szCs w:val="24"/>
        </w:rPr>
        <w:t>Miejscowość ………………………………, dnia……..………………………</w:t>
      </w:r>
    </w:p>
    <w:p w:rsidR="0008585D" w:rsidRPr="0008585D" w:rsidRDefault="0008585D" w:rsidP="0008585D">
      <w:pPr>
        <w:spacing w:line="360" w:lineRule="auto"/>
        <w:jc w:val="both"/>
        <w:rPr>
          <w:spacing w:val="-2"/>
          <w:sz w:val="24"/>
          <w:szCs w:val="24"/>
        </w:rPr>
      </w:pPr>
    </w:p>
    <w:p w:rsidR="0008585D" w:rsidRPr="0008585D" w:rsidRDefault="0008585D" w:rsidP="0008585D">
      <w:pPr>
        <w:spacing w:line="360" w:lineRule="auto"/>
        <w:jc w:val="both"/>
        <w:rPr>
          <w:spacing w:val="-2"/>
          <w:sz w:val="24"/>
          <w:szCs w:val="24"/>
        </w:rPr>
      </w:pPr>
      <w:r w:rsidRPr="0008585D">
        <w:rPr>
          <w:spacing w:val="-2"/>
          <w:sz w:val="24"/>
          <w:szCs w:val="24"/>
        </w:rPr>
        <w:t>Podpis wykonawcy/osoby upoważnionej</w:t>
      </w:r>
      <w:r w:rsidRPr="0008585D">
        <w:rPr>
          <w:spacing w:val="-2"/>
          <w:sz w:val="24"/>
          <w:szCs w:val="24"/>
        </w:rPr>
        <w:tab/>
        <w:t xml:space="preserve"> ...........…………</w:t>
      </w:r>
      <w:r w:rsidR="00CA78D2">
        <w:rPr>
          <w:spacing w:val="-2"/>
          <w:sz w:val="24"/>
          <w:szCs w:val="24"/>
        </w:rPr>
        <w:t>…</w:t>
      </w:r>
      <w:r w:rsidRPr="0008585D">
        <w:rPr>
          <w:spacing w:val="-2"/>
          <w:sz w:val="24"/>
          <w:szCs w:val="24"/>
        </w:rPr>
        <w:t>.……………</w:t>
      </w:r>
    </w:p>
    <w:p w:rsidR="0008585D" w:rsidRPr="0008585D" w:rsidRDefault="0008585D" w:rsidP="0008585D">
      <w:pPr>
        <w:spacing w:line="360" w:lineRule="auto"/>
        <w:jc w:val="both"/>
        <w:rPr>
          <w:spacing w:val="-2"/>
          <w:sz w:val="24"/>
          <w:szCs w:val="24"/>
        </w:rPr>
      </w:pPr>
    </w:p>
    <w:p w:rsidR="0008585D" w:rsidRPr="0008585D" w:rsidRDefault="0008585D" w:rsidP="0008585D">
      <w:pPr>
        <w:spacing w:line="360" w:lineRule="auto"/>
        <w:jc w:val="both"/>
        <w:rPr>
          <w:spacing w:val="-2"/>
          <w:sz w:val="24"/>
          <w:szCs w:val="24"/>
        </w:rPr>
      </w:pPr>
      <w:r w:rsidRPr="0008585D">
        <w:rPr>
          <w:spacing w:val="-2"/>
          <w:sz w:val="24"/>
          <w:szCs w:val="24"/>
        </w:rPr>
        <w:t>Pieczątka wykonawcy</w:t>
      </w:r>
      <w:r w:rsidR="00CA78D2">
        <w:rPr>
          <w:spacing w:val="-2"/>
          <w:sz w:val="24"/>
          <w:szCs w:val="24"/>
        </w:rPr>
        <w:tab/>
      </w:r>
      <w:r w:rsidR="00CA78D2">
        <w:rPr>
          <w:spacing w:val="-2"/>
          <w:sz w:val="24"/>
          <w:szCs w:val="24"/>
        </w:rPr>
        <w:tab/>
      </w:r>
      <w:r w:rsidR="00CA78D2"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="00CA78D2">
        <w:rPr>
          <w:spacing w:val="-2"/>
          <w:sz w:val="24"/>
          <w:szCs w:val="24"/>
        </w:rPr>
        <w:t>……………………….…………</w:t>
      </w:r>
    </w:p>
    <w:p w:rsidR="0008585D" w:rsidRPr="0008585D" w:rsidRDefault="0008585D" w:rsidP="0008585D">
      <w:pPr>
        <w:spacing w:line="360" w:lineRule="auto"/>
        <w:jc w:val="both"/>
        <w:rPr>
          <w:spacing w:val="-2"/>
          <w:sz w:val="24"/>
          <w:szCs w:val="24"/>
        </w:rPr>
      </w:pPr>
    </w:p>
    <w:p w:rsidR="0008585D" w:rsidRPr="00532025" w:rsidRDefault="0008585D" w:rsidP="0008585D">
      <w:pPr>
        <w:spacing w:line="360" w:lineRule="auto"/>
        <w:jc w:val="both"/>
        <w:rPr>
          <w:spacing w:val="-2"/>
          <w:sz w:val="24"/>
          <w:szCs w:val="24"/>
        </w:rPr>
      </w:pPr>
    </w:p>
    <w:sectPr w:rsidR="0008585D" w:rsidRPr="0053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23C6"/>
    <w:multiLevelType w:val="hybridMultilevel"/>
    <w:tmpl w:val="BD98F1CA"/>
    <w:lvl w:ilvl="0" w:tplc="80F22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208E2328"/>
    <w:multiLevelType w:val="hybridMultilevel"/>
    <w:tmpl w:val="F6047D92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C4438"/>
    <w:multiLevelType w:val="hybridMultilevel"/>
    <w:tmpl w:val="BC688896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6A14FD"/>
    <w:multiLevelType w:val="hybridMultilevel"/>
    <w:tmpl w:val="DCFC641E"/>
    <w:lvl w:ilvl="0" w:tplc="075E1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4A1937"/>
    <w:multiLevelType w:val="hybridMultilevel"/>
    <w:tmpl w:val="EFBA6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84"/>
    <w:rsid w:val="00025CB8"/>
    <w:rsid w:val="0008585D"/>
    <w:rsid w:val="002079AB"/>
    <w:rsid w:val="00247589"/>
    <w:rsid w:val="00452F04"/>
    <w:rsid w:val="0051731A"/>
    <w:rsid w:val="00660823"/>
    <w:rsid w:val="00693DEA"/>
    <w:rsid w:val="008F6E03"/>
    <w:rsid w:val="00AC7EED"/>
    <w:rsid w:val="00B95CBB"/>
    <w:rsid w:val="00CA78D2"/>
    <w:rsid w:val="00CD2C84"/>
    <w:rsid w:val="00E04701"/>
    <w:rsid w:val="00E05DC8"/>
    <w:rsid w:val="00E73800"/>
    <w:rsid w:val="00E923C7"/>
    <w:rsid w:val="00F947F8"/>
    <w:rsid w:val="00FB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6768"/>
  <w15:chartTrackingRefBased/>
  <w15:docId w15:val="{8C0BE008-16DC-4714-999E-57E98C76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C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CD2C84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CD2C84"/>
    <w:pPr>
      <w:widowControl/>
      <w:suppressAutoHyphens w:val="0"/>
      <w:autoSpaceDE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E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E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Mackiewicz Agnieszka</cp:lastModifiedBy>
  <cp:revision>16</cp:revision>
  <cp:lastPrinted>2024-03-19T11:08:00Z</cp:lastPrinted>
  <dcterms:created xsi:type="dcterms:W3CDTF">2022-12-19T12:48:00Z</dcterms:created>
  <dcterms:modified xsi:type="dcterms:W3CDTF">2024-03-19T11:59:00Z</dcterms:modified>
</cp:coreProperties>
</file>