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87" w:rsidRDefault="00021187" w:rsidP="000211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117CD">
        <w:rPr>
          <w:rFonts w:ascii="Times New Roman" w:hAnsi="Times New Roman" w:cs="Times New Roman"/>
          <w:b/>
          <w:sz w:val="24"/>
        </w:rPr>
        <w:t>150</w:t>
      </w:r>
      <w:r>
        <w:rPr>
          <w:rFonts w:ascii="Times New Roman" w:hAnsi="Times New Roman" w:cs="Times New Roman"/>
          <w:b/>
          <w:sz w:val="24"/>
        </w:rPr>
        <w:t xml:space="preserve"> /2024</w:t>
      </w:r>
    </w:p>
    <w:p w:rsidR="00021187" w:rsidRDefault="00021187" w:rsidP="000211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21187" w:rsidRDefault="00021187" w:rsidP="0002118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9117C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117CD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lutego 2024 r.</w:t>
      </w:r>
    </w:p>
    <w:p w:rsidR="00021187" w:rsidRDefault="00021187" w:rsidP="0002118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</w:t>
      </w:r>
      <w:r w:rsidR="00AF6125">
        <w:rPr>
          <w:rFonts w:ascii="Times New Roman" w:hAnsi="Times New Roman" w:cs="Times New Roman"/>
          <w:b/>
          <w:sz w:val="24"/>
        </w:rPr>
        <w:t>stania z prawa pierwokupu lokalu mieszkalnego</w:t>
      </w:r>
      <w:r>
        <w:rPr>
          <w:rFonts w:ascii="Times New Roman" w:hAnsi="Times New Roman" w:cs="Times New Roman"/>
          <w:b/>
          <w:sz w:val="24"/>
        </w:rPr>
        <w:t xml:space="preserve">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ul. Grunwaldzkiej </w:t>
      </w:r>
    </w:p>
    <w:p w:rsidR="00021187" w:rsidRDefault="00021187" w:rsidP="0002118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021187" w:rsidRDefault="00021187" w:rsidP="000211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1187" w:rsidRDefault="00021187" w:rsidP="000211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29 wraz z pomieszczeniem przynależnym (komórka lokatorska nr 58) o łącznej powierzchni 39,47m², oraz lokalu mieszkalnego numer 31 o powierzchni 36,71m², położonych w Świnoujściu przy ul. Grunwaldzkiej 49B, obręb numer 10 wraz z udziałem w częściach wspólnych budynku i urządzeniach  oraz we własności działki gruntu numer 151 o powierzchni 1,0506ha zbytych Aktem Notarialnym Repertorium A Nr 707/2024 z dnia                    23 lutego 2024 r. </w:t>
      </w:r>
    </w:p>
    <w:p w:rsidR="00021187" w:rsidRDefault="00021187" w:rsidP="0002118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21187" w:rsidRDefault="00021187" w:rsidP="0002118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21187" w:rsidRDefault="00021187" w:rsidP="00021187"/>
    <w:p w:rsidR="00021187" w:rsidRDefault="00021187" w:rsidP="00021187">
      <w:r>
        <w:t xml:space="preserve"> </w:t>
      </w:r>
    </w:p>
    <w:p w:rsidR="00021187" w:rsidRDefault="00021187" w:rsidP="000211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PREZYDENT MIASTA</w:t>
      </w:r>
    </w:p>
    <w:p w:rsidR="00021187" w:rsidRDefault="00021187" w:rsidP="000211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21187" w:rsidRDefault="00021187" w:rsidP="0002118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C05C2C" w:rsidRDefault="00C05C2C"/>
    <w:sectPr w:rsidR="00C0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7"/>
    <w:rsid w:val="00021187"/>
    <w:rsid w:val="009117CD"/>
    <w:rsid w:val="00AF6125"/>
    <w:rsid w:val="00C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alesiewicz</cp:lastModifiedBy>
  <cp:revision>3</cp:revision>
  <dcterms:created xsi:type="dcterms:W3CDTF">2024-02-28T08:42:00Z</dcterms:created>
  <dcterms:modified xsi:type="dcterms:W3CDTF">2024-02-29T11:01:00Z</dcterms:modified>
</cp:coreProperties>
</file>