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F3" w:rsidRPr="00780B76" w:rsidRDefault="00455BF3" w:rsidP="00C80EEF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>Regulamin przetargu</w:t>
      </w:r>
    </w:p>
    <w:p w:rsidR="00455BF3" w:rsidRPr="00780B76" w:rsidRDefault="00C80EEF" w:rsidP="00C80EEF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w</w:t>
      </w:r>
      <w:proofErr w:type="gramEnd"/>
      <w:r>
        <w:rPr>
          <w:rFonts w:ascii="Times New Roman" w:hAnsi="Times New Roman" w:cs="Times New Roman"/>
          <w:b/>
        </w:rPr>
        <w:t xml:space="preserve"> sprawie sprzedaży samochodu </w:t>
      </w:r>
      <w:r w:rsidR="00455BF3" w:rsidRPr="00780B76">
        <w:rPr>
          <w:rFonts w:ascii="Times New Roman" w:hAnsi="Times New Roman" w:cs="Times New Roman"/>
          <w:b/>
        </w:rPr>
        <w:t>będącego własnością Gminy Miasto Świnoujście, nabytego w trybie art. 50a ustawy z dnia 20 czerwca 1997</w:t>
      </w:r>
      <w:r>
        <w:rPr>
          <w:rFonts w:ascii="Times New Roman" w:hAnsi="Times New Roman" w:cs="Times New Roman"/>
          <w:b/>
        </w:rPr>
        <w:t xml:space="preserve"> r. Prawo o ruchu drogowym</w:t>
      </w:r>
    </w:p>
    <w:p w:rsidR="00455BF3" w:rsidRPr="00780B76" w:rsidRDefault="00455BF3" w:rsidP="00C80EEF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455BF3" w:rsidRPr="00780B76" w:rsidRDefault="00455BF3" w:rsidP="00C80EEF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455BF3" w:rsidRPr="00780B76" w:rsidRDefault="00455BF3" w:rsidP="0069725A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>Postanowienia Ogólne</w:t>
      </w:r>
    </w:p>
    <w:p w:rsidR="003B31AC" w:rsidRDefault="00455BF3" w:rsidP="003B31AC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3B31AC">
        <w:rPr>
          <w:rFonts w:ascii="Times New Roman" w:hAnsi="Times New Roman" w:cs="Times New Roman"/>
          <w:b/>
        </w:rPr>
        <w:t>§</w:t>
      </w:r>
      <w:r w:rsidR="003B31AC" w:rsidRPr="003B31AC">
        <w:rPr>
          <w:rFonts w:ascii="Times New Roman" w:hAnsi="Times New Roman" w:cs="Times New Roman"/>
          <w:b/>
        </w:rPr>
        <w:t> </w:t>
      </w:r>
      <w:r w:rsidRPr="003B31AC">
        <w:rPr>
          <w:rFonts w:ascii="Times New Roman" w:hAnsi="Times New Roman" w:cs="Times New Roman"/>
          <w:b/>
        </w:rPr>
        <w:t>1</w:t>
      </w:r>
      <w:r w:rsidR="003B31AC" w:rsidRPr="003B31AC">
        <w:rPr>
          <w:rFonts w:ascii="Times New Roman" w:hAnsi="Times New Roman" w:cs="Times New Roman"/>
          <w:b/>
        </w:rPr>
        <w:t>.</w:t>
      </w:r>
      <w:r w:rsidR="003B31AC">
        <w:rPr>
          <w:rFonts w:ascii="Times New Roman" w:hAnsi="Times New Roman" w:cs="Times New Roman"/>
        </w:rPr>
        <w:t> 1. </w:t>
      </w:r>
      <w:r w:rsidRPr="00780B76">
        <w:rPr>
          <w:rFonts w:ascii="Times New Roman" w:hAnsi="Times New Roman" w:cs="Times New Roman"/>
        </w:rPr>
        <w:t>Organizatorem przetargu jest Gmina Miasto Świnoujście, ul. Wojska Polskiego 1/5, reprezentowana przez Prezydenta Miasta Świnoujście Pana Janusza Żmurkiewicza.</w:t>
      </w:r>
    </w:p>
    <w:p w:rsidR="003B31AC" w:rsidRDefault="003B31AC" w:rsidP="003B31AC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455BF3" w:rsidRPr="003B31AC">
        <w:rPr>
          <w:rFonts w:ascii="Times New Roman" w:hAnsi="Times New Roman" w:cs="Times New Roman"/>
        </w:rPr>
        <w:t>Przedmiotem przetargu jest sprzedaż samochodu osobowego marki Mercedes</w:t>
      </w:r>
      <w:r>
        <w:rPr>
          <w:rFonts w:ascii="Times New Roman" w:hAnsi="Times New Roman" w:cs="Times New Roman"/>
        </w:rPr>
        <w:t>-</w:t>
      </w:r>
      <w:r w:rsidR="00455BF3" w:rsidRPr="003B31AC">
        <w:rPr>
          <w:rFonts w:ascii="Times New Roman" w:hAnsi="Times New Roman" w:cs="Times New Roman"/>
        </w:rPr>
        <w:t>Benz C</w:t>
      </w:r>
      <w:r>
        <w:rPr>
          <w:rFonts w:ascii="Times New Roman" w:hAnsi="Times New Roman" w:cs="Times New Roman"/>
        </w:rPr>
        <w:t xml:space="preserve"> </w:t>
      </w:r>
      <w:r w:rsidR="00455BF3" w:rsidRPr="003B31AC">
        <w:rPr>
          <w:rFonts w:ascii="Times New Roman" w:hAnsi="Times New Roman" w:cs="Times New Roman"/>
        </w:rPr>
        <w:t>220 CDI MR 07 E4 204 o nu</w:t>
      </w:r>
      <w:r>
        <w:rPr>
          <w:rFonts w:ascii="Times New Roman" w:hAnsi="Times New Roman" w:cs="Times New Roman"/>
        </w:rPr>
        <w:t>merze rejestracyjnym ZSW 10718.</w:t>
      </w:r>
    </w:p>
    <w:p w:rsidR="00455BF3" w:rsidRPr="003B31AC" w:rsidRDefault="003B31AC" w:rsidP="001649AB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455BF3" w:rsidRPr="003B31AC">
        <w:rPr>
          <w:rFonts w:ascii="Times New Roman" w:hAnsi="Times New Roman" w:cs="Times New Roman"/>
        </w:rPr>
        <w:t>Opis samochodu:</w:t>
      </w:r>
    </w:p>
    <w:p w:rsidR="00455BF3" w:rsidRPr="001649AB" w:rsidRDefault="001649AB" w:rsidP="001649AB">
      <w:pPr>
        <w:pStyle w:val="Akapitzlist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dane</w:t>
      </w:r>
      <w:proofErr w:type="gramEnd"/>
      <w:r>
        <w:rPr>
          <w:rFonts w:ascii="Times New Roman" w:hAnsi="Times New Roman" w:cs="Times New Roman"/>
        </w:rPr>
        <w:t xml:space="preserve"> identyfikacyjne pojazdu:</w:t>
      </w:r>
    </w:p>
    <w:p w:rsidR="00455BF3" w:rsidRPr="00780B76" w:rsidRDefault="00455BF3" w:rsidP="001649AB">
      <w:pPr>
        <w:pStyle w:val="Akapitzlist"/>
        <w:numPr>
          <w:ilvl w:val="0"/>
          <w:numId w:val="17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</w:rPr>
        <w:t>nr</w:t>
      </w:r>
      <w:proofErr w:type="gramEnd"/>
      <w:r w:rsidRPr="00780B76">
        <w:rPr>
          <w:rFonts w:ascii="Times New Roman" w:hAnsi="Times New Roman" w:cs="Times New Roman"/>
        </w:rPr>
        <w:t xml:space="preserve"> identyfikacyjny VIN – WDD2042081F268183,</w:t>
      </w:r>
    </w:p>
    <w:p w:rsidR="00455BF3" w:rsidRPr="00780B76" w:rsidRDefault="00455BF3" w:rsidP="001649AB">
      <w:pPr>
        <w:pStyle w:val="Akapitzlist"/>
        <w:numPr>
          <w:ilvl w:val="0"/>
          <w:numId w:val="17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</w:rPr>
        <w:t>rok</w:t>
      </w:r>
      <w:proofErr w:type="gramEnd"/>
      <w:r w:rsidRPr="00780B76">
        <w:rPr>
          <w:rFonts w:ascii="Times New Roman" w:hAnsi="Times New Roman" w:cs="Times New Roman"/>
        </w:rPr>
        <w:t xml:space="preserve"> produkcji – 2008,</w:t>
      </w:r>
    </w:p>
    <w:p w:rsidR="00455BF3" w:rsidRPr="00780B76" w:rsidRDefault="00455BF3" w:rsidP="001649AB">
      <w:pPr>
        <w:pStyle w:val="Akapitzlist"/>
        <w:numPr>
          <w:ilvl w:val="0"/>
          <w:numId w:val="17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</w:rPr>
        <w:t>stan</w:t>
      </w:r>
      <w:proofErr w:type="gramEnd"/>
      <w:r w:rsidRPr="00780B76">
        <w:rPr>
          <w:rFonts w:ascii="Times New Roman" w:hAnsi="Times New Roman" w:cs="Times New Roman"/>
        </w:rPr>
        <w:t xml:space="preserve"> </w:t>
      </w:r>
      <w:r w:rsidR="001649AB">
        <w:rPr>
          <w:rFonts w:ascii="Times New Roman" w:hAnsi="Times New Roman" w:cs="Times New Roman"/>
        </w:rPr>
        <w:t>techniczny – zgodny z opinii Nr</w:t>
      </w:r>
      <w:r w:rsidRPr="00780B76">
        <w:rPr>
          <w:rFonts w:ascii="Times New Roman" w:hAnsi="Times New Roman" w:cs="Times New Roman"/>
        </w:rPr>
        <w:t>: ZN-2023/10/19 sporządzoną przez Rzeczoznawcę Samochodowego Pana Zenona Nogal, stanowiącą załącznik do ogłoszenia,</w:t>
      </w:r>
    </w:p>
    <w:p w:rsidR="00455BF3" w:rsidRPr="00780B76" w:rsidRDefault="00455BF3" w:rsidP="001649AB">
      <w:pPr>
        <w:pStyle w:val="Akapitzlist"/>
        <w:numPr>
          <w:ilvl w:val="0"/>
          <w:numId w:val="17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</w:rPr>
        <w:t>okres</w:t>
      </w:r>
      <w:proofErr w:type="gramEnd"/>
      <w:r w:rsidRPr="00780B76">
        <w:rPr>
          <w:rFonts w:ascii="Times New Roman" w:hAnsi="Times New Roman" w:cs="Times New Roman"/>
        </w:rPr>
        <w:t xml:space="preserve"> eksploatacji pojazdu – (08/05/15-23/10/17) – 185 miesięcy,</w:t>
      </w:r>
    </w:p>
    <w:p w:rsidR="00455BF3" w:rsidRPr="00780B76" w:rsidRDefault="00455BF3" w:rsidP="001649AB">
      <w:pPr>
        <w:pStyle w:val="Akapitzlist"/>
        <w:numPr>
          <w:ilvl w:val="0"/>
          <w:numId w:val="17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</w:rPr>
        <w:t>kolor</w:t>
      </w:r>
      <w:proofErr w:type="gramEnd"/>
      <w:r w:rsidRPr="00780B76">
        <w:rPr>
          <w:rFonts w:ascii="Times New Roman" w:hAnsi="Times New Roman" w:cs="Times New Roman"/>
        </w:rPr>
        <w:t xml:space="preserve"> powłoki lakieru/rodzaj – bordowy</w:t>
      </w:r>
      <w:r w:rsidR="001649AB">
        <w:rPr>
          <w:rFonts w:ascii="Times New Roman" w:hAnsi="Times New Roman" w:cs="Times New Roman"/>
        </w:rPr>
        <w:t xml:space="preserve"> 2-warstwowy typu perła,</w:t>
      </w:r>
    </w:p>
    <w:p w:rsidR="00455BF3" w:rsidRPr="00780B76" w:rsidRDefault="00455BF3" w:rsidP="001649AB">
      <w:pPr>
        <w:pStyle w:val="Akapitzlist"/>
        <w:numPr>
          <w:ilvl w:val="0"/>
          <w:numId w:val="17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</w:rPr>
        <w:t>rodzaj</w:t>
      </w:r>
      <w:proofErr w:type="gramEnd"/>
      <w:r w:rsidRPr="00780B76">
        <w:rPr>
          <w:rFonts w:ascii="Times New Roman" w:hAnsi="Times New Roman" w:cs="Times New Roman"/>
        </w:rPr>
        <w:t xml:space="preserve"> nadwozia – k</w:t>
      </w:r>
      <w:r w:rsidR="001649AB">
        <w:rPr>
          <w:rFonts w:ascii="Times New Roman" w:hAnsi="Times New Roman" w:cs="Times New Roman"/>
        </w:rPr>
        <w:t>ombi (uniwersalne), 5 drzwiowe,</w:t>
      </w:r>
    </w:p>
    <w:p w:rsidR="00455BF3" w:rsidRPr="00780B76" w:rsidRDefault="00455BF3" w:rsidP="001649AB">
      <w:pPr>
        <w:pStyle w:val="Akapitzlist"/>
        <w:numPr>
          <w:ilvl w:val="0"/>
          <w:numId w:val="17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</w:rPr>
        <w:t>pojemność</w:t>
      </w:r>
      <w:proofErr w:type="gramEnd"/>
      <w:r w:rsidRPr="00780B76">
        <w:rPr>
          <w:rFonts w:ascii="Times New Roman" w:hAnsi="Times New Roman" w:cs="Times New Roman"/>
        </w:rPr>
        <w:t>/ moc silnika – 2148 ccm /125 kW (170 KM),</w:t>
      </w:r>
    </w:p>
    <w:p w:rsidR="00455BF3" w:rsidRPr="00780B76" w:rsidRDefault="00455BF3" w:rsidP="001649AB">
      <w:pPr>
        <w:pStyle w:val="Akapitzlist"/>
        <w:numPr>
          <w:ilvl w:val="0"/>
          <w:numId w:val="17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80B76">
        <w:rPr>
          <w:rFonts w:ascii="Times New Roman" w:hAnsi="Times New Roman" w:cs="Times New Roman"/>
        </w:rPr>
        <w:t>jednostka</w:t>
      </w:r>
      <w:proofErr w:type="gramEnd"/>
      <w:r w:rsidRPr="00780B76">
        <w:rPr>
          <w:rFonts w:ascii="Times New Roman" w:hAnsi="Times New Roman" w:cs="Times New Roman"/>
        </w:rPr>
        <w:t xml:space="preserve"> nap</w:t>
      </w:r>
      <w:r w:rsidR="001649AB">
        <w:rPr>
          <w:rFonts w:ascii="Times New Roman" w:hAnsi="Times New Roman" w:cs="Times New Roman"/>
        </w:rPr>
        <w:t>ędowa – z zapłonem samoczynnym.</w:t>
      </w:r>
    </w:p>
    <w:p w:rsidR="00455BF3" w:rsidRPr="008B110B" w:rsidRDefault="00455BF3" w:rsidP="008B110B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8B110B" w:rsidRDefault="00455BF3" w:rsidP="008B110B">
      <w:pPr>
        <w:suppressAutoHyphens/>
        <w:autoSpaceDN w:val="0"/>
        <w:spacing w:after="120" w:line="276" w:lineRule="auto"/>
        <w:ind w:firstLine="708"/>
        <w:textAlignment w:val="baseline"/>
        <w:rPr>
          <w:rFonts w:ascii="Times New Roman" w:hAnsi="Times New Roman" w:cs="Times New Roman"/>
        </w:rPr>
      </w:pPr>
      <w:r w:rsidRPr="008B110B">
        <w:rPr>
          <w:rFonts w:ascii="Times New Roman" w:hAnsi="Times New Roman" w:cs="Times New Roman"/>
          <w:b/>
        </w:rPr>
        <w:t>§</w:t>
      </w:r>
      <w:r w:rsidR="001649AB" w:rsidRPr="008B110B">
        <w:rPr>
          <w:rFonts w:ascii="Times New Roman" w:hAnsi="Times New Roman" w:cs="Times New Roman"/>
          <w:b/>
        </w:rPr>
        <w:t> </w:t>
      </w:r>
      <w:r w:rsidRPr="008B110B">
        <w:rPr>
          <w:rFonts w:ascii="Times New Roman" w:hAnsi="Times New Roman" w:cs="Times New Roman"/>
          <w:b/>
        </w:rPr>
        <w:t>2</w:t>
      </w:r>
      <w:r w:rsidR="001649AB" w:rsidRPr="008B110B">
        <w:rPr>
          <w:rFonts w:ascii="Times New Roman" w:hAnsi="Times New Roman" w:cs="Times New Roman"/>
          <w:b/>
        </w:rPr>
        <w:t>.</w:t>
      </w:r>
      <w:r w:rsidR="001649AB">
        <w:rPr>
          <w:rFonts w:ascii="Times New Roman" w:hAnsi="Times New Roman" w:cs="Times New Roman"/>
        </w:rPr>
        <w:t> 1. </w:t>
      </w:r>
      <w:r w:rsidRPr="00780B76">
        <w:rPr>
          <w:rFonts w:ascii="Times New Roman" w:hAnsi="Times New Roman" w:cs="Times New Roman"/>
        </w:rPr>
        <w:t>Przetarg ma charakter pisemnego publicznego przetargu nieograniczonego.</w:t>
      </w:r>
    </w:p>
    <w:p w:rsidR="00455BF3" w:rsidRPr="00780B76" w:rsidRDefault="008B110B" w:rsidP="008B110B">
      <w:pPr>
        <w:suppressAutoHyphens/>
        <w:autoSpaceDN w:val="0"/>
        <w:spacing w:line="276" w:lineRule="auto"/>
        <w:ind w:firstLine="708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455BF3" w:rsidRPr="00780B76">
        <w:rPr>
          <w:rFonts w:ascii="Times New Roman" w:hAnsi="Times New Roman" w:cs="Times New Roman"/>
        </w:rPr>
        <w:t xml:space="preserve">W przetargu mogą wziąć udział wszystkie osoby i podmioty, posiadające zdolność do czynności prawnych. </w:t>
      </w:r>
    </w:p>
    <w:p w:rsidR="008B110B" w:rsidRDefault="008B110B" w:rsidP="008B110B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455BF3" w:rsidRPr="00780B76" w:rsidRDefault="00455BF3" w:rsidP="008B110B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8B110B">
        <w:rPr>
          <w:rFonts w:ascii="Times New Roman" w:hAnsi="Times New Roman" w:cs="Times New Roman"/>
          <w:b/>
        </w:rPr>
        <w:t>§</w:t>
      </w:r>
      <w:r w:rsidR="008B110B" w:rsidRPr="008B110B">
        <w:rPr>
          <w:rFonts w:ascii="Times New Roman" w:hAnsi="Times New Roman" w:cs="Times New Roman"/>
          <w:b/>
        </w:rPr>
        <w:t> </w:t>
      </w:r>
      <w:r w:rsidRPr="008B110B">
        <w:rPr>
          <w:rFonts w:ascii="Times New Roman" w:hAnsi="Times New Roman" w:cs="Times New Roman"/>
          <w:b/>
        </w:rPr>
        <w:t>3</w:t>
      </w:r>
      <w:r w:rsidR="008B110B" w:rsidRPr="008B110B">
        <w:rPr>
          <w:rFonts w:ascii="Times New Roman" w:hAnsi="Times New Roman" w:cs="Times New Roman"/>
          <w:b/>
        </w:rPr>
        <w:t>.</w:t>
      </w:r>
      <w:r w:rsidR="008B110B">
        <w:rPr>
          <w:rFonts w:ascii="Times New Roman" w:hAnsi="Times New Roman" w:cs="Times New Roman"/>
        </w:rPr>
        <w:t> </w:t>
      </w:r>
      <w:r w:rsidRPr="00780B76">
        <w:rPr>
          <w:rFonts w:ascii="Times New Roman" w:hAnsi="Times New Roman" w:cs="Times New Roman"/>
        </w:rPr>
        <w:t>Wszczęcie niniejszego przetargu następuje pop</w:t>
      </w:r>
      <w:r w:rsidR="008B110B">
        <w:rPr>
          <w:rFonts w:ascii="Times New Roman" w:hAnsi="Times New Roman" w:cs="Times New Roman"/>
        </w:rPr>
        <w:t>rzez opublikowanie ogłoszenia o </w:t>
      </w:r>
      <w:r w:rsidRPr="00780B76">
        <w:rPr>
          <w:rFonts w:ascii="Times New Roman" w:hAnsi="Times New Roman" w:cs="Times New Roman"/>
        </w:rPr>
        <w:t xml:space="preserve">przetargu na stronie </w:t>
      </w:r>
      <w:r w:rsidR="008B110B" w:rsidRPr="00780B76">
        <w:rPr>
          <w:rFonts w:ascii="Times New Roman" w:hAnsi="Times New Roman" w:cs="Times New Roman"/>
        </w:rPr>
        <w:t xml:space="preserve">Urzędu Miasta Świnoujście </w:t>
      </w:r>
      <w:r w:rsidRPr="00780B76">
        <w:rPr>
          <w:rFonts w:ascii="Times New Roman" w:hAnsi="Times New Roman" w:cs="Times New Roman"/>
        </w:rPr>
        <w:t>bip.</w:t>
      </w:r>
      <w:proofErr w:type="gramStart"/>
      <w:r w:rsidRPr="00780B76">
        <w:rPr>
          <w:rFonts w:ascii="Times New Roman" w:hAnsi="Times New Roman" w:cs="Times New Roman"/>
        </w:rPr>
        <w:t>swinou</w:t>
      </w:r>
      <w:r w:rsidR="00CE6E5A">
        <w:rPr>
          <w:rFonts w:ascii="Times New Roman" w:hAnsi="Times New Roman" w:cs="Times New Roman"/>
        </w:rPr>
        <w:t>jscie</w:t>
      </w:r>
      <w:proofErr w:type="gramEnd"/>
      <w:r w:rsidR="00CE6E5A">
        <w:rPr>
          <w:rFonts w:ascii="Times New Roman" w:hAnsi="Times New Roman" w:cs="Times New Roman"/>
        </w:rPr>
        <w:t>.</w:t>
      </w:r>
      <w:proofErr w:type="gramStart"/>
      <w:r w:rsidR="00CE6E5A">
        <w:rPr>
          <w:rFonts w:ascii="Times New Roman" w:hAnsi="Times New Roman" w:cs="Times New Roman"/>
        </w:rPr>
        <w:t>pl</w:t>
      </w:r>
      <w:proofErr w:type="gramEnd"/>
      <w:r w:rsidR="00CE6E5A">
        <w:rPr>
          <w:rFonts w:ascii="Times New Roman" w:hAnsi="Times New Roman" w:cs="Times New Roman"/>
        </w:rPr>
        <w:t xml:space="preserve"> w zakładce przetargi,</w:t>
      </w:r>
      <w:r w:rsidRPr="00780B76">
        <w:rPr>
          <w:rFonts w:ascii="Times New Roman" w:hAnsi="Times New Roman" w:cs="Times New Roman"/>
        </w:rPr>
        <w:t xml:space="preserve"> </w:t>
      </w:r>
      <w:r w:rsidR="00CE6E5A">
        <w:rPr>
          <w:rFonts w:ascii="Times New Roman" w:hAnsi="Times New Roman" w:cs="Times New Roman"/>
        </w:rPr>
        <w:t>na </w:t>
      </w:r>
      <w:r w:rsidRPr="00780B76">
        <w:rPr>
          <w:rFonts w:ascii="Times New Roman" w:hAnsi="Times New Roman" w:cs="Times New Roman"/>
        </w:rPr>
        <w:t xml:space="preserve">stronie </w:t>
      </w:r>
      <w:r w:rsidR="008B110B" w:rsidRPr="00780B76">
        <w:rPr>
          <w:rFonts w:ascii="Times New Roman" w:hAnsi="Times New Roman" w:cs="Times New Roman"/>
        </w:rPr>
        <w:t>internetowej</w:t>
      </w:r>
      <w:r w:rsidR="008B110B">
        <w:t xml:space="preserve"> </w:t>
      </w:r>
      <w:hyperlink r:id="rId7" w:history="1">
        <w:r w:rsidRPr="00CE6E5A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www.swinoujscie.pl</w:t>
        </w:r>
      </w:hyperlink>
      <w:r w:rsidRPr="00CE6E5A">
        <w:rPr>
          <w:rFonts w:ascii="Times New Roman" w:hAnsi="Times New Roman" w:cs="Times New Roman"/>
          <w:color w:val="000000" w:themeColor="text1"/>
        </w:rPr>
        <w:t xml:space="preserve"> </w:t>
      </w:r>
      <w:r w:rsidRPr="00780B76">
        <w:rPr>
          <w:rFonts w:ascii="Times New Roman" w:hAnsi="Times New Roman" w:cs="Times New Roman"/>
        </w:rPr>
        <w:t>oraz w siedzibie Urz</w:t>
      </w:r>
      <w:r w:rsidR="008B110B">
        <w:rPr>
          <w:rFonts w:ascii="Times New Roman" w:hAnsi="Times New Roman" w:cs="Times New Roman"/>
        </w:rPr>
        <w:t>ędu Miasta Świnoujście przy ul. </w:t>
      </w:r>
      <w:r w:rsidRPr="00780B76">
        <w:rPr>
          <w:rFonts w:ascii="Times New Roman" w:hAnsi="Times New Roman" w:cs="Times New Roman"/>
        </w:rPr>
        <w:t>Wojska Polskiego 1/5 na tablicy ogłoszeń.</w:t>
      </w:r>
    </w:p>
    <w:p w:rsidR="00455BF3" w:rsidRPr="00780B76" w:rsidRDefault="00455BF3" w:rsidP="00CE6E5A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CE6E5A" w:rsidRPr="0069725A" w:rsidRDefault="00455BF3" w:rsidP="0069725A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>Cena wywoławcza</w:t>
      </w:r>
    </w:p>
    <w:p w:rsidR="004C68C0" w:rsidRDefault="00455BF3" w:rsidP="004C68C0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CE6E5A">
        <w:rPr>
          <w:rFonts w:ascii="Times New Roman" w:hAnsi="Times New Roman" w:cs="Times New Roman"/>
          <w:b/>
        </w:rPr>
        <w:t>§</w:t>
      </w:r>
      <w:r w:rsidR="00CE6E5A" w:rsidRPr="00CE6E5A">
        <w:rPr>
          <w:rFonts w:ascii="Times New Roman" w:hAnsi="Times New Roman" w:cs="Times New Roman"/>
          <w:b/>
        </w:rPr>
        <w:t> </w:t>
      </w:r>
      <w:r w:rsidRPr="00CE6E5A">
        <w:rPr>
          <w:rFonts w:ascii="Times New Roman" w:hAnsi="Times New Roman" w:cs="Times New Roman"/>
          <w:b/>
        </w:rPr>
        <w:t>4</w:t>
      </w:r>
      <w:r w:rsidR="00CE6E5A" w:rsidRPr="00CE6E5A">
        <w:rPr>
          <w:rFonts w:ascii="Times New Roman" w:hAnsi="Times New Roman" w:cs="Times New Roman"/>
          <w:b/>
        </w:rPr>
        <w:t>.</w:t>
      </w:r>
      <w:r w:rsidR="00CE6E5A">
        <w:rPr>
          <w:rFonts w:ascii="Times New Roman" w:hAnsi="Times New Roman" w:cs="Times New Roman"/>
        </w:rPr>
        <w:t> 1. </w:t>
      </w:r>
      <w:r w:rsidRPr="00780B76">
        <w:rPr>
          <w:rFonts w:ascii="Times New Roman" w:hAnsi="Times New Roman" w:cs="Times New Roman"/>
        </w:rPr>
        <w:t>Cena wywoławcza sam</w:t>
      </w:r>
      <w:r w:rsidR="004C68C0">
        <w:rPr>
          <w:rFonts w:ascii="Times New Roman" w:hAnsi="Times New Roman" w:cs="Times New Roman"/>
        </w:rPr>
        <w:t>ochodu osobowego marki Mercedes-</w:t>
      </w:r>
      <w:r w:rsidRPr="00780B76">
        <w:rPr>
          <w:rFonts w:ascii="Times New Roman" w:hAnsi="Times New Roman" w:cs="Times New Roman"/>
        </w:rPr>
        <w:t>Benz C</w:t>
      </w:r>
      <w:r w:rsidR="004C68C0">
        <w:rPr>
          <w:rFonts w:ascii="Times New Roman" w:hAnsi="Times New Roman" w:cs="Times New Roman"/>
        </w:rPr>
        <w:t xml:space="preserve"> </w:t>
      </w:r>
      <w:r w:rsidRPr="00780B76">
        <w:rPr>
          <w:rFonts w:ascii="Times New Roman" w:hAnsi="Times New Roman" w:cs="Times New Roman"/>
        </w:rPr>
        <w:t>220 CDI MR 07 E4 204 o numerze rejestracyjnym ZSW 10718 wynosi brutto: 15</w:t>
      </w:r>
      <w:r w:rsidR="004C68C0">
        <w:rPr>
          <w:rFonts w:ascii="Times New Roman" w:hAnsi="Times New Roman" w:cs="Times New Roman"/>
        </w:rPr>
        <w:t> </w:t>
      </w:r>
      <w:r w:rsidRPr="00780B76">
        <w:rPr>
          <w:rFonts w:ascii="Times New Roman" w:hAnsi="Times New Roman" w:cs="Times New Roman"/>
        </w:rPr>
        <w:t>225,00 zł (słownie</w:t>
      </w:r>
      <w:proofErr w:type="gramStart"/>
      <w:r w:rsidRPr="00780B76">
        <w:rPr>
          <w:rFonts w:ascii="Times New Roman" w:hAnsi="Times New Roman" w:cs="Times New Roman"/>
        </w:rPr>
        <w:t>:</w:t>
      </w:r>
      <w:r w:rsidR="004C68C0">
        <w:rPr>
          <w:rFonts w:ascii="Times New Roman" w:hAnsi="Times New Roman" w:cs="Times New Roman"/>
        </w:rPr>
        <w:t> </w:t>
      </w:r>
      <w:r w:rsidRPr="00780B76">
        <w:rPr>
          <w:rFonts w:ascii="Times New Roman" w:hAnsi="Times New Roman" w:cs="Times New Roman"/>
        </w:rPr>
        <w:t>piętnaście</w:t>
      </w:r>
      <w:proofErr w:type="gramEnd"/>
      <w:r w:rsidRPr="00780B76">
        <w:rPr>
          <w:rFonts w:ascii="Times New Roman" w:hAnsi="Times New Roman" w:cs="Times New Roman"/>
        </w:rPr>
        <w:t xml:space="preserve"> tysięcy dwieście dwadzieścia pięć 00/100). Wartość rynkowa 20</w:t>
      </w:r>
      <w:r w:rsidR="004C68C0">
        <w:rPr>
          <w:rFonts w:ascii="Times New Roman" w:hAnsi="Times New Roman" w:cs="Times New Roman"/>
        </w:rPr>
        <w:t> </w:t>
      </w:r>
      <w:r w:rsidRPr="00780B76">
        <w:rPr>
          <w:rFonts w:ascii="Times New Roman" w:hAnsi="Times New Roman" w:cs="Times New Roman"/>
        </w:rPr>
        <w:t xml:space="preserve">300,00 </w:t>
      </w:r>
      <w:r w:rsidR="004C68C0">
        <w:rPr>
          <w:rFonts w:ascii="Times New Roman" w:hAnsi="Times New Roman" w:cs="Times New Roman"/>
        </w:rPr>
        <w:t xml:space="preserve">zł </w:t>
      </w:r>
      <w:r w:rsidRPr="00780B76">
        <w:rPr>
          <w:rFonts w:ascii="Times New Roman" w:hAnsi="Times New Roman" w:cs="Times New Roman"/>
        </w:rPr>
        <w:t>(dwadzieścia tysięcy trzysta 00/100) ustalona została na podstawie opinii ZN-2023/10/19, sporządzonej przez rzeczoznawcę samochodowego, a cena wyw</w:t>
      </w:r>
      <w:r w:rsidR="004C68C0">
        <w:rPr>
          <w:rFonts w:ascii="Times New Roman" w:hAnsi="Times New Roman" w:cs="Times New Roman"/>
        </w:rPr>
        <w:t>oławcza ustalona zgodnie z art. </w:t>
      </w:r>
      <w:r w:rsidRPr="00780B76">
        <w:rPr>
          <w:rFonts w:ascii="Times New Roman" w:hAnsi="Times New Roman" w:cs="Times New Roman"/>
        </w:rPr>
        <w:t>865 ustawy z dnia 17 listopada 1964 r. kodeksu postępowania cywilnego.</w:t>
      </w:r>
    </w:p>
    <w:p w:rsidR="00455BF3" w:rsidRPr="00780B76" w:rsidRDefault="004C68C0" w:rsidP="004C68C0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455BF3" w:rsidRPr="00780B76">
        <w:rPr>
          <w:rFonts w:ascii="Times New Roman" w:hAnsi="Times New Roman" w:cs="Times New Roman"/>
        </w:rPr>
        <w:t>Sprzedaż nie może nastąpić za cenę niższą od ceny wywoławczej.</w:t>
      </w:r>
    </w:p>
    <w:p w:rsidR="0069725A" w:rsidRPr="0069725A" w:rsidRDefault="0069725A" w:rsidP="0069725A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69725A" w:rsidRPr="0069725A" w:rsidRDefault="0069725A" w:rsidP="0069725A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4C68C0" w:rsidRPr="0069725A" w:rsidRDefault="00455BF3" w:rsidP="0069725A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lastRenderedPageBreak/>
        <w:t>Wymogi formalne oferty</w:t>
      </w:r>
    </w:p>
    <w:p w:rsidR="006C36EF" w:rsidRDefault="00455BF3" w:rsidP="006C36EF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6C36EF">
        <w:rPr>
          <w:rFonts w:ascii="Times New Roman" w:hAnsi="Times New Roman" w:cs="Times New Roman"/>
          <w:b/>
        </w:rPr>
        <w:t>§</w:t>
      </w:r>
      <w:r w:rsidR="004C68C0" w:rsidRPr="006C36EF">
        <w:rPr>
          <w:rFonts w:ascii="Times New Roman" w:hAnsi="Times New Roman" w:cs="Times New Roman"/>
          <w:b/>
        </w:rPr>
        <w:t> </w:t>
      </w:r>
      <w:r w:rsidRPr="006C36EF">
        <w:rPr>
          <w:rFonts w:ascii="Times New Roman" w:hAnsi="Times New Roman" w:cs="Times New Roman"/>
          <w:b/>
        </w:rPr>
        <w:t>5</w:t>
      </w:r>
      <w:r w:rsidR="004C68C0" w:rsidRPr="006C36EF">
        <w:rPr>
          <w:rFonts w:ascii="Times New Roman" w:hAnsi="Times New Roman" w:cs="Times New Roman"/>
          <w:b/>
        </w:rPr>
        <w:t>.</w:t>
      </w:r>
      <w:r w:rsidR="004C68C0">
        <w:rPr>
          <w:rFonts w:ascii="Times New Roman" w:hAnsi="Times New Roman" w:cs="Times New Roman"/>
        </w:rPr>
        <w:t> </w:t>
      </w:r>
      <w:r w:rsidR="006C36EF">
        <w:rPr>
          <w:rFonts w:ascii="Times New Roman" w:hAnsi="Times New Roman" w:cs="Times New Roman"/>
        </w:rPr>
        <w:t>1. </w:t>
      </w:r>
      <w:r w:rsidRPr="00780B76">
        <w:rPr>
          <w:rFonts w:ascii="Times New Roman" w:hAnsi="Times New Roman" w:cs="Times New Roman"/>
        </w:rPr>
        <w:t>Ofertę przetargową należy sporządzić na druku oferty stanowiącym załącznik n</w:t>
      </w:r>
      <w:r w:rsidR="006C36EF">
        <w:rPr>
          <w:rFonts w:ascii="Times New Roman" w:hAnsi="Times New Roman" w:cs="Times New Roman"/>
        </w:rPr>
        <w:t>r 3 do niniejszego zarządzenia.</w:t>
      </w:r>
    </w:p>
    <w:p w:rsidR="006C36EF" w:rsidRDefault="006C36EF" w:rsidP="006C36EF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455BF3" w:rsidRPr="006C36EF">
        <w:rPr>
          <w:rFonts w:ascii="Times New Roman" w:hAnsi="Times New Roman" w:cs="Times New Roman"/>
        </w:rPr>
        <w:t>Kopie dokumentów stanowiących załącznik do ofe</w:t>
      </w:r>
      <w:r>
        <w:rPr>
          <w:rFonts w:ascii="Times New Roman" w:hAnsi="Times New Roman" w:cs="Times New Roman"/>
        </w:rPr>
        <w:t>rty powinny być potwierdzone za </w:t>
      </w:r>
      <w:r w:rsidR="00455BF3" w:rsidRPr="006C36EF">
        <w:rPr>
          <w:rFonts w:ascii="Times New Roman" w:hAnsi="Times New Roman" w:cs="Times New Roman"/>
        </w:rPr>
        <w:t>zgodność z oryginałem i opatrzone podpisem Oferenta.</w:t>
      </w:r>
    </w:p>
    <w:p w:rsidR="006C36EF" w:rsidRDefault="006C36EF" w:rsidP="006C36EF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455BF3" w:rsidRPr="006C36EF">
        <w:rPr>
          <w:rFonts w:ascii="Times New Roman" w:hAnsi="Times New Roman" w:cs="Times New Roman"/>
        </w:rPr>
        <w:t>W sytuacji, w której oferent występuje przez pełnomocnika, do oferty należy załączyć pełnomocnictwo w oryginale lub poświadczone za zgodność z oryginałem przez notariusza.</w:t>
      </w:r>
    </w:p>
    <w:p w:rsidR="00455BF3" w:rsidRPr="006C36EF" w:rsidRDefault="006C36EF" w:rsidP="006C36EF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455BF3" w:rsidRPr="006C36EF">
        <w:rPr>
          <w:rFonts w:ascii="Times New Roman" w:hAnsi="Times New Roman" w:cs="Times New Roman"/>
        </w:rPr>
        <w:t>Ewentualne poprawki w ofercie muszą być naniesione czytelnie i winny być opatrzone podpisem os</w:t>
      </w:r>
      <w:r>
        <w:rPr>
          <w:rFonts w:ascii="Times New Roman" w:hAnsi="Times New Roman" w:cs="Times New Roman"/>
        </w:rPr>
        <w:t>oby (osób) podpisującej ofertę.</w:t>
      </w:r>
    </w:p>
    <w:p w:rsidR="00455BF3" w:rsidRPr="006C36EF" w:rsidRDefault="00455BF3" w:rsidP="006C36EF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6C36EF" w:rsidRPr="0069725A" w:rsidRDefault="00455BF3" w:rsidP="0069725A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>Wysokość wadium oraz forma, termin i miejsce jego wniesienia</w:t>
      </w:r>
    </w:p>
    <w:p w:rsidR="00BB666D" w:rsidRDefault="00455BF3" w:rsidP="00BB666D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6C36EF">
        <w:rPr>
          <w:rFonts w:ascii="Times New Roman" w:hAnsi="Times New Roman" w:cs="Times New Roman"/>
          <w:b/>
        </w:rPr>
        <w:t>§</w:t>
      </w:r>
      <w:r w:rsidR="006C36EF" w:rsidRPr="006C36EF">
        <w:rPr>
          <w:rFonts w:ascii="Times New Roman" w:hAnsi="Times New Roman" w:cs="Times New Roman"/>
          <w:b/>
        </w:rPr>
        <w:t> </w:t>
      </w:r>
      <w:r w:rsidRPr="006C36EF">
        <w:rPr>
          <w:rFonts w:ascii="Times New Roman" w:hAnsi="Times New Roman" w:cs="Times New Roman"/>
          <w:b/>
        </w:rPr>
        <w:t>6</w:t>
      </w:r>
      <w:r w:rsidR="006C36EF" w:rsidRPr="006C36EF">
        <w:rPr>
          <w:rFonts w:ascii="Times New Roman" w:hAnsi="Times New Roman" w:cs="Times New Roman"/>
          <w:b/>
        </w:rPr>
        <w:t>.</w:t>
      </w:r>
      <w:r w:rsidR="006C36EF">
        <w:rPr>
          <w:rFonts w:ascii="Times New Roman" w:hAnsi="Times New Roman" w:cs="Times New Roman"/>
        </w:rPr>
        <w:t> 1. </w:t>
      </w:r>
      <w:r w:rsidRPr="00780B76">
        <w:rPr>
          <w:rFonts w:ascii="Times New Roman" w:hAnsi="Times New Roman" w:cs="Times New Roman"/>
        </w:rPr>
        <w:t>Warunkiem przystąpienia do przetargu jest wniesienie wadium w wysokości 10% wartości ceny wywoławczej b</w:t>
      </w:r>
      <w:r w:rsidR="00BB666D">
        <w:rPr>
          <w:rFonts w:ascii="Times New Roman" w:hAnsi="Times New Roman" w:cs="Times New Roman"/>
        </w:rPr>
        <w:t>rutto, tj. w wysokości 1</w:t>
      </w:r>
      <w:r w:rsidRPr="00780B76">
        <w:rPr>
          <w:rFonts w:ascii="Times New Roman" w:hAnsi="Times New Roman" w:cs="Times New Roman"/>
        </w:rPr>
        <w:t>522,50 zł (słownie: jeden tysiąc pięćset d</w:t>
      </w:r>
      <w:r w:rsidR="00BB666D">
        <w:rPr>
          <w:rFonts w:ascii="Times New Roman" w:hAnsi="Times New Roman" w:cs="Times New Roman"/>
        </w:rPr>
        <w:t>wadzieścia dwa złotych 50/100).</w:t>
      </w:r>
    </w:p>
    <w:p w:rsidR="00BB666D" w:rsidRDefault="00BB666D" w:rsidP="00BB666D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455BF3" w:rsidRPr="00780B76">
        <w:rPr>
          <w:rFonts w:ascii="Times New Roman" w:hAnsi="Times New Roman" w:cs="Times New Roman"/>
        </w:rPr>
        <w:t>Wadium n</w:t>
      </w:r>
      <w:r>
        <w:rPr>
          <w:rFonts w:ascii="Times New Roman" w:hAnsi="Times New Roman" w:cs="Times New Roman"/>
        </w:rPr>
        <w:t xml:space="preserve">ależy wnieść przelewem do dnia 4 marca </w:t>
      </w:r>
      <w:r w:rsidR="00455BF3" w:rsidRPr="00780B76"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 xml:space="preserve"> </w:t>
      </w:r>
      <w:r w:rsidR="00455BF3" w:rsidRPr="00780B7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., na rachunek bankowy 27 </w:t>
      </w:r>
      <w:r w:rsidR="00455BF3" w:rsidRPr="00780B76">
        <w:rPr>
          <w:rFonts w:ascii="Times New Roman" w:hAnsi="Times New Roman" w:cs="Times New Roman"/>
        </w:rPr>
        <w:t>1240 3914 1111 0010 0965 1187 z dopiskiem na blankiecie przelewu „Wadium przetargowe na</w:t>
      </w:r>
      <w:r w:rsidR="00890F97">
        <w:rPr>
          <w:rFonts w:ascii="Times New Roman" w:hAnsi="Times New Roman" w:cs="Times New Roman"/>
        </w:rPr>
        <w:t xml:space="preserve"> zakup samochodu marki Mercedes-</w:t>
      </w:r>
      <w:r w:rsidR="00455BF3" w:rsidRPr="00780B76">
        <w:rPr>
          <w:rFonts w:ascii="Times New Roman" w:hAnsi="Times New Roman" w:cs="Times New Roman"/>
        </w:rPr>
        <w:t>Benz C</w:t>
      </w:r>
      <w:r w:rsidR="00890F97">
        <w:rPr>
          <w:rFonts w:ascii="Times New Roman" w:hAnsi="Times New Roman" w:cs="Times New Roman"/>
        </w:rPr>
        <w:t xml:space="preserve"> </w:t>
      </w:r>
      <w:r w:rsidR="00455BF3" w:rsidRPr="00780B76">
        <w:rPr>
          <w:rFonts w:ascii="Times New Roman" w:hAnsi="Times New Roman" w:cs="Times New Roman"/>
        </w:rPr>
        <w:t>220 CDI MR 07 E4 204 o num</w:t>
      </w:r>
      <w:r>
        <w:rPr>
          <w:rFonts w:ascii="Times New Roman" w:hAnsi="Times New Roman" w:cs="Times New Roman"/>
        </w:rPr>
        <w:t>erze rejestracyjnym ZSW 10718”.</w:t>
      </w:r>
    </w:p>
    <w:p w:rsidR="00BB666D" w:rsidRDefault="00BB666D" w:rsidP="00BB666D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455BF3" w:rsidRPr="00BB666D">
        <w:rPr>
          <w:rFonts w:ascii="Times New Roman" w:hAnsi="Times New Roman" w:cs="Times New Roman"/>
        </w:rPr>
        <w:t>Prawidłowe wpłacone wadium, to wadium, które zostanie zaksięgowane na koncie Organizatora do wyżej wymienionego terminu.</w:t>
      </w:r>
    </w:p>
    <w:p w:rsidR="00BB666D" w:rsidRDefault="00BB666D" w:rsidP="00BB666D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455BF3" w:rsidRPr="00BB666D">
        <w:rPr>
          <w:rFonts w:ascii="Times New Roman" w:hAnsi="Times New Roman" w:cs="Times New Roman"/>
        </w:rPr>
        <w:t>Potwierdzeniem wpłaty wadium będzie kopia przelewu (wpłaty) załączona do oferty.</w:t>
      </w:r>
    </w:p>
    <w:p w:rsidR="00BB666D" w:rsidRDefault="00BB666D" w:rsidP="00BB666D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</w:t>
      </w:r>
      <w:r w:rsidR="00455BF3" w:rsidRPr="00BB666D">
        <w:rPr>
          <w:rFonts w:ascii="Times New Roman" w:hAnsi="Times New Roman" w:cs="Times New Roman"/>
        </w:rPr>
        <w:t>Wadium złożone przez Oferentów, których oferty nie zostaną wybrane lub zostaną odrzucone, zostanie zwrócone po dokonaniu wyboru oferty, w terminie 7 dni od dnia rozstrzygnięcia przetargu.</w:t>
      </w:r>
    </w:p>
    <w:p w:rsidR="00BB666D" w:rsidRDefault="00BB666D" w:rsidP="00BB666D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</w:t>
      </w:r>
      <w:r w:rsidR="00455BF3" w:rsidRPr="00BB666D">
        <w:rPr>
          <w:rFonts w:ascii="Times New Roman" w:hAnsi="Times New Roman" w:cs="Times New Roman"/>
        </w:rPr>
        <w:t>Wadium złożone przez Oferenta nabywającego pojazd zaliczone zostaje na poczet ceny nabycia pojazdu.</w:t>
      </w:r>
    </w:p>
    <w:p w:rsidR="00455BF3" w:rsidRPr="00BB666D" w:rsidRDefault="00BB666D" w:rsidP="00BB666D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7. </w:t>
      </w:r>
      <w:r w:rsidR="00455BF3" w:rsidRPr="00BB666D">
        <w:rPr>
          <w:rFonts w:ascii="Times New Roman" w:hAnsi="Times New Roman" w:cs="Times New Roman"/>
        </w:rPr>
        <w:t xml:space="preserve">Wadium przepada na rzecz Organizatora, jeżeli </w:t>
      </w:r>
      <w:proofErr w:type="gramStart"/>
      <w:r w:rsidR="00455BF3" w:rsidRPr="00BB666D">
        <w:rPr>
          <w:rFonts w:ascii="Times New Roman" w:hAnsi="Times New Roman" w:cs="Times New Roman"/>
        </w:rPr>
        <w:t>oferent którego</w:t>
      </w:r>
      <w:proofErr w:type="gramEnd"/>
      <w:r w:rsidR="00455BF3" w:rsidRPr="00BB666D">
        <w:rPr>
          <w:rFonts w:ascii="Times New Roman" w:hAnsi="Times New Roman" w:cs="Times New Roman"/>
        </w:rPr>
        <w:t xml:space="preserve"> oferta została wybran</w:t>
      </w:r>
      <w:r w:rsidR="00890F97">
        <w:rPr>
          <w:rFonts w:ascii="Times New Roman" w:hAnsi="Times New Roman" w:cs="Times New Roman"/>
        </w:rPr>
        <w:t>a uchyli się od zawarcia umowy.</w:t>
      </w:r>
    </w:p>
    <w:p w:rsidR="00455BF3" w:rsidRPr="00780B76" w:rsidRDefault="00455BF3" w:rsidP="00890F97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890F97" w:rsidRPr="0069725A" w:rsidRDefault="00455BF3" w:rsidP="0069725A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>Termin i miejsce składania ofert</w:t>
      </w:r>
    </w:p>
    <w:p w:rsidR="00890F97" w:rsidRDefault="00455BF3" w:rsidP="00890F97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890F97">
        <w:rPr>
          <w:rFonts w:ascii="Times New Roman" w:hAnsi="Times New Roman" w:cs="Times New Roman"/>
          <w:b/>
        </w:rPr>
        <w:t>§</w:t>
      </w:r>
      <w:r w:rsidR="00890F97" w:rsidRPr="00890F97">
        <w:rPr>
          <w:rFonts w:ascii="Times New Roman" w:hAnsi="Times New Roman" w:cs="Times New Roman"/>
          <w:b/>
        </w:rPr>
        <w:t> </w:t>
      </w:r>
      <w:r w:rsidRPr="00890F97">
        <w:rPr>
          <w:rFonts w:ascii="Times New Roman" w:hAnsi="Times New Roman" w:cs="Times New Roman"/>
          <w:b/>
        </w:rPr>
        <w:t>7</w:t>
      </w:r>
      <w:r w:rsidR="00890F97" w:rsidRPr="00890F97">
        <w:rPr>
          <w:rFonts w:ascii="Times New Roman" w:hAnsi="Times New Roman" w:cs="Times New Roman"/>
          <w:b/>
        </w:rPr>
        <w:t>.</w:t>
      </w:r>
      <w:r w:rsidR="00890F97">
        <w:rPr>
          <w:rFonts w:ascii="Times New Roman" w:hAnsi="Times New Roman" w:cs="Times New Roman"/>
        </w:rPr>
        <w:t> 1. </w:t>
      </w:r>
      <w:r w:rsidRPr="00780B76">
        <w:rPr>
          <w:rFonts w:ascii="Times New Roman" w:hAnsi="Times New Roman" w:cs="Times New Roman"/>
        </w:rPr>
        <w:t>Oferty należy składać w formie pisemnej wraz</w:t>
      </w:r>
      <w:r w:rsidR="00D1766E">
        <w:rPr>
          <w:rFonts w:ascii="Times New Roman" w:hAnsi="Times New Roman" w:cs="Times New Roman"/>
        </w:rPr>
        <w:t xml:space="preserve"> z dowodem wpłacenia wadium na </w:t>
      </w:r>
      <w:r w:rsidRPr="00780B76">
        <w:rPr>
          <w:rFonts w:ascii="Times New Roman" w:hAnsi="Times New Roman" w:cs="Times New Roman"/>
        </w:rPr>
        <w:t xml:space="preserve">Stanowisku Obsługi Interesantów </w:t>
      </w:r>
      <w:r w:rsidR="001C6FED">
        <w:rPr>
          <w:rFonts w:ascii="Times New Roman" w:hAnsi="Times New Roman" w:cs="Times New Roman"/>
        </w:rPr>
        <w:t xml:space="preserve">w </w:t>
      </w:r>
      <w:r w:rsidRPr="00780B76">
        <w:rPr>
          <w:rFonts w:ascii="Times New Roman" w:hAnsi="Times New Roman" w:cs="Times New Roman"/>
        </w:rPr>
        <w:t>Urzęd</w:t>
      </w:r>
      <w:r w:rsidR="001C6FED">
        <w:rPr>
          <w:rFonts w:ascii="Times New Roman" w:hAnsi="Times New Roman" w:cs="Times New Roman"/>
        </w:rPr>
        <w:t>zie</w:t>
      </w:r>
      <w:r w:rsidRPr="00780B76">
        <w:rPr>
          <w:rFonts w:ascii="Times New Roman" w:hAnsi="Times New Roman" w:cs="Times New Roman"/>
        </w:rPr>
        <w:t xml:space="preserve"> Miasta Świnoujśc</w:t>
      </w:r>
      <w:r w:rsidR="00D1766E">
        <w:rPr>
          <w:rFonts w:ascii="Times New Roman" w:hAnsi="Times New Roman" w:cs="Times New Roman"/>
        </w:rPr>
        <w:t>ie, ul. Wojska Polskiego 1/5 do dnia 5 marca 2024 r. do godz. 12.</w:t>
      </w:r>
      <w:r w:rsidRPr="00780B76">
        <w:rPr>
          <w:rFonts w:ascii="Times New Roman" w:hAnsi="Times New Roman" w:cs="Times New Roman"/>
        </w:rPr>
        <w:t>00 w zamkniętej, nieprzezroczystej kopercie opatrzonej imieniem, nazwiskiem oraz adresem oferenta z dop</w:t>
      </w:r>
      <w:r w:rsidR="00D1766E">
        <w:rPr>
          <w:rFonts w:ascii="Times New Roman" w:hAnsi="Times New Roman" w:cs="Times New Roman"/>
        </w:rPr>
        <w:t xml:space="preserve">iskiem „Oferta kupna samochodu marki Mercedes-Benz C </w:t>
      </w:r>
      <w:r w:rsidRPr="00780B76">
        <w:rPr>
          <w:rFonts w:ascii="Times New Roman" w:hAnsi="Times New Roman" w:cs="Times New Roman"/>
        </w:rPr>
        <w:t>220 CDI MR 07 E4 204 o numerze rejestracyjnym ZSW 10718</w:t>
      </w:r>
      <w:r w:rsidR="00D1766E">
        <w:rPr>
          <w:rFonts w:ascii="Times New Roman" w:hAnsi="Times New Roman" w:cs="Times New Roman"/>
        </w:rPr>
        <w:t xml:space="preserve"> – nie </w:t>
      </w:r>
      <w:r w:rsidRPr="00780B76">
        <w:rPr>
          <w:rFonts w:ascii="Times New Roman" w:hAnsi="Times New Roman" w:cs="Times New Roman"/>
        </w:rPr>
        <w:t xml:space="preserve">otwierać przed dniem </w:t>
      </w:r>
      <w:r w:rsidR="00D1766E">
        <w:rPr>
          <w:rFonts w:ascii="Times New Roman" w:hAnsi="Times New Roman" w:cs="Times New Roman"/>
        </w:rPr>
        <w:t>5 marca 2024 r. przed godz. 12.00”.</w:t>
      </w:r>
    </w:p>
    <w:p w:rsidR="00890F97" w:rsidRDefault="00890F97" w:rsidP="00890F97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455BF3" w:rsidRPr="00780B76">
        <w:rPr>
          <w:rFonts w:ascii="Times New Roman" w:hAnsi="Times New Roman" w:cs="Times New Roman"/>
        </w:rPr>
        <w:t>Do odbycia przetargu wystarcza złożenie jednej oferty spełniającej wszystkie wymagania wynik</w:t>
      </w:r>
      <w:r>
        <w:rPr>
          <w:rFonts w:ascii="Times New Roman" w:hAnsi="Times New Roman" w:cs="Times New Roman"/>
        </w:rPr>
        <w:t>ające z niniejszego regulaminu.</w:t>
      </w:r>
    </w:p>
    <w:p w:rsidR="00890F97" w:rsidRDefault="00890F97" w:rsidP="00890F97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3. </w:t>
      </w:r>
      <w:r w:rsidR="00455BF3" w:rsidRPr="00780B76">
        <w:rPr>
          <w:rFonts w:ascii="Times New Roman" w:hAnsi="Times New Roman" w:cs="Times New Roman"/>
        </w:rPr>
        <w:t xml:space="preserve">O ważności oferty decyduje data i godzina wpływu oferty na Stanowisku Obsługi Interesantów </w:t>
      </w:r>
      <w:r w:rsidR="001C6FED">
        <w:rPr>
          <w:rFonts w:ascii="Times New Roman" w:hAnsi="Times New Roman" w:cs="Times New Roman"/>
        </w:rPr>
        <w:t xml:space="preserve">w </w:t>
      </w:r>
      <w:r w:rsidR="00455BF3" w:rsidRPr="00780B76">
        <w:rPr>
          <w:rFonts w:ascii="Times New Roman" w:hAnsi="Times New Roman" w:cs="Times New Roman"/>
        </w:rPr>
        <w:t>U</w:t>
      </w:r>
      <w:r w:rsidR="001C6FED">
        <w:rPr>
          <w:rFonts w:ascii="Times New Roman" w:hAnsi="Times New Roman" w:cs="Times New Roman"/>
        </w:rPr>
        <w:t xml:space="preserve">rzędzie </w:t>
      </w:r>
      <w:r w:rsidR="00455BF3" w:rsidRPr="00780B76">
        <w:rPr>
          <w:rFonts w:ascii="Times New Roman" w:hAnsi="Times New Roman" w:cs="Times New Roman"/>
        </w:rPr>
        <w:t>M</w:t>
      </w:r>
      <w:r w:rsidR="001C6FED">
        <w:rPr>
          <w:rFonts w:ascii="Times New Roman" w:hAnsi="Times New Roman" w:cs="Times New Roman"/>
        </w:rPr>
        <w:t>iasta</w:t>
      </w:r>
      <w:r w:rsidR="00455BF3" w:rsidRPr="00780B76">
        <w:rPr>
          <w:rFonts w:ascii="Times New Roman" w:hAnsi="Times New Roman" w:cs="Times New Roman"/>
        </w:rPr>
        <w:t xml:space="preserve"> Świnoujście, a nie data jej wysłania przesyłką pocztową lub </w:t>
      </w:r>
      <w:r w:rsidR="001C6FED">
        <w:rPr>
          <w:rFonts w:ascii="Times New Roman" w:hAnsi="Times New Roman" w:cs="Times New Roman"/>
        </w:rPr>
        <w:t> </w:t>
      </w:r>
      <w:r w:rsidR="00455BF3" w:rsidRPr="00780B76">
        <w:rPr>
          <w:rFonts w:ascii="Times New Roman" w:hAnsi="Times New Roman" w:cs="Times New Roman"/>
        </w:rPr>
        <w:t>kurierską.</w:t>
      </w:r>
    </w:p>
    <w:p w:rsidR="00455BF3" w:rsidRPr="00780B76" w:rsidRDefault="00890F97" w:rsidP="00890F97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455BF3" w:rsidRPr="00780B76">
        <w:rPr>
          <w:rFonts w:ascii="Times New Roman" w:hAnsi="Times New Roman" w:cs="Times New Roman"/>
        </w:rPr>
        <w:t>Wszystkie złożone oferty przechowuje wyznaczony przez Przewodniczącego członek komisji w sposób gwarantujący ich nienaruszalność i zachowanie poufności treści.</w:t>
      </w:r>
    </w:p>
    <w:p w:rsidR="00890F97" w:rsidRDefault="00890F97" w:rsidP="00890F97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455BF3" w:rsidRPr="00780B76" w:rsidRDefault="001C6FED" w:rsidP="001C6FED">
      <w:pPr>
        <w:suppressAutoHyphens/>
        <w:autoSpaceDN w:val="0"/>
        <w:spacing w:line="276" w:lineRule="auto"/>
        <w:ind w:firstLine="708"/>
        <w:textAlignment w:val="baseline"/>
        <w:rPr>
          <w:rFonts w:ascii="Times New Roman" w:hAnsi="Times New Roman" w:cs="Times New Roman"/>
        </w:rPr>
      </w:pPr>
      <w:r w:rsidRPr="009D08F4">
        <w:rPr>
          <w:rFonts w:ascii="Times New Roman" w:hAnsi="Times New Roman" w:cs="Times New Roman"/>
          <w:b/>
        </w:rPr>
        <w:t>§ </w:t>
      </w:r>
      <w:r w:rsidR="00455BF3" w:rsidRPr="009D08F4">
        <w:rPr>
          <w:rFonts w:ascii="Times New Roman" w:hAnsi="Times New Roman" w:cs="Times New Roman"/>
          <w:b/>
        </w:rPr>
        <w:t>8</w:t>
      </w:r>
      <w:r w:rsidRPr="009D08F4">
        <w:rPr>
          <w:rFonts w:ascii="Times New Roman" w:hAnsi="Times New Roman" w:cs="Times New Roman"/>
          <w:b/>
        </w:rPr>
        <w:t>. </w:t>
      </w:r>
      <w:r w:rsidR="00455BF3" w:rsidRPr="00780B76">
        <w:rPr>
          <w:rFonts w:ascii="Times New Roman" w:hAnsi="Times New Roman" w:cs="Times New Roman"/>
        </w:rPr>
        <w:t>Oferent może wycofać ofertę przed upływem terminu do składania ofert.</w:t>
      </w:r>
    </w:p>
    <w:p w:rsidR="00455BF3" w:rsidRPr="003E2D57" w:rsidRDefault="00455BF3" w:rsidP="001C6FED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3E2D57" w:rsidRDefault="00455BF3" w:rsidP="0069725A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  <w:b/>
        </w:rPr>
        <w:t>Komisja przetargowa</w:t>
      </w:r>
    </w:p>
    <w:p w:rsidR="00455BF3" w:rsidRPr="00780B76" w:rsidRDefault="00455BF3" w:rsidP="009D08F4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9D08F4">
        <w:rPr>
          <w:rFonts w:ascii="Times New Roman" w:hAnsi="Times New Roman" w:cs="Times New Roman"/>
          <w:b/>
        </w:rPr>
        <w:t>§</w:t>
      </w:r>
      <w:r w:rsidR="003E2D57" w:rsidRPr="009D08F4">
        <w:rPr>
          <w:rFonts w:ascii="Times New Roman" w:hAnsi="Times New Roman" w:cs="Times New Roman"/>
          <w:b/>
        </w:rPr>
        <w:t> </w:t>
      </w:r>
      <w:r w:rsidRPr="009D08F4">
        <w:rPr>
          <w:rFonts w:ascii="Times New Roman" w:hAnsi="Times New Roman" w:cs="Times New Roman"/>
          <w:b/>
        </w:rPr>
        <w:t>9</w:t>
      </w:r>
      <w:r w:rsidR="003E2D57" w:rsidRPr="009D08F4">
        <w:rPr>
          <w:rFonts w:ascii="Times New Roman" w:hAnsi="Times New Roman" w:cs="Times New Roman"/>
          <w:b/>
        </w:rPr>
        <w:t>.</w:t>
      </w:r>
      <w:r w:rsidR="009D08F4">
        <w:rPr>
          <w:rFonts w:ascii="Times New Roman" w:hAnsi="Times New Roman" w:cs="Times New Roman"/>
        </w:rPr>
        <w:t> </w:t>
      </w:r>
      <w:r w:rsidRPr="00780B76">
        <w:rPr>
          <w:rFonts w:ascii="Times New Roman" w:hAnsi="Times New Roman" w:cs="Times New Roman"/>
        </w:rPr>
        <w:t>Komisja przetargowa w imieniu Organizatora przetargu przeprowadza postępowani</w:t>
      </w:r>
      <w:r w:rsidR="009D08F4">
        <w:rPr>
          <w:rFonts w:ascii="Times New Roman" w:hAnsi="Times New Roman" w:cs="Times New Roman"/>
        </w:rPr>
        <w:t>e przetargowe, w szczególności:</w:t>
      </w:r>
    </w:p>
    <w:p w:rsidR="00455BF3" w:rsidRPr="009D08F4" w:rsidRDefault="00455BF3" w:rsidP="009D08F4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9D08F4">
        <w:rPr>
          <w:rFonts w:ascii="Times New Roman" w:hAnsi="Times New Roman" w:cs="Times New Roman"/>
        </w:rPr>
        <w:t>sprawdza</w:t>
      </w:r>
      <w:proofErr w:type="gramEnd"/>
      <w:r w:rsidRPr="009D08F4">
        <w:rPr>
          <w:rFonts w:ascii="Times New Roman" w:hAnsi="Times New Roman" w:cs="Times New Roman"/>
        </w:rPr>
        <w:t xml:space="preserve"> ważność ofert;</w:t>
      </w:r>
    </w:p>
    <w:p w:rsidR="00455BF3" w:rsidRPr="009D08F4" w:rsidRDefault="00455BF3" w:rsidP="009D08F4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9D08F4">
        <w:rPr>
          <w:rFonts w:ascii="Times New Roman" w:hAnsi="Times New Roman" w:cs="Times New Roman"/>
        </w:rPr>
        <w:t>dokonuj</w:t>
      </w:r>
      <w:r w:rsidR="00CF2D50">
        <w:rPr>
          <w:rFonts w:ascii="Times New Roman" w:hAnsi="Times New Roman" w:cs="Times New Roman"/>
        </w:rPr>
        <w:t>e</w:t>
      </w:r>
      <w:proofErr w:type="gramEnd"/>
      <w:r w:rsidRPr="009D08F4">
        <w:rPr>
          <w:rFonts w:ascii="Times New Roman" w:hAnsi="Times New Roman" w:cs="Times New Roman"/>
        </w:rPr>
        <w:t xml:space="preserve"> oceny ofert i proponuje wybór</w:t>
      </w:r>
      <w:r w:rsidR="00CF2D50">
        <w:rPr>
          <w:rFonts w:ascii="Times New Roman" w:hAnsi="Times New Roman" w:cs="Times New Roman"/>
        </w:rPr>
        <w:t>,</w:t>
      </w:r>
      <w:r w:rsidRPr="009D08F4">
        <w:rPr>
          <w:rFonts w:ascii="Times New Roman" w:hAnsi="Times New Roman" w:cs="Times New Roman"/>
        </w:rPr>
        <w:t xml:space="preserve"> jako najkorzystniejszej, ważną ofertę z najwyższą ceną;</w:t>
      </w:r>
    </w:p>
    <w:p w:rsidR="00455BF3" w:rsidRPr="009D08F4" w:rsidRDefault="00455BF3" w:rsidP="009D08F4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9D08F4">
        <w:rPr>
          <w:rFonts w:ascii="Times New Roman" w:hAnsi="Times New Roman" w:cs="Times New Roman"/>
        </w:rPr>
        <w:t>rozstrzyga</w:t>
      </w:r>
      <w:proofErr w:type="gramEnd"/>
      <w:r w:rsidRPr="009D08F4">
        <w:rPr>
          <w:rFonts w:ascii="Times New Roman" w:hAnsi="Times New Roman" w:cs="Times New Roman"/>
        </w:rPr>
        <w:t xml:space="preserve"> uwagi i zastrzeżenia oferentów.</w:t>
      </w:r>
    </w:p>
    <w:p w:rsidR="00455BF3" w:rsidRPr="00780B76" w:rsidRDefault="00455BF3" w:rsidP="00455BF3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b/>
        </w:rPr>
      </w:pPr>
    </w:p>
    <w:p w:rsidR="00CF2D50" w:rsidRDefault="00455BF3" w:rsidP="00CF2D50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CF2D50">
        <w:rPr>
          <w:rFonts w:ascii="Times New Roman" w:hAnsi="Times New Roman" w:cs="Times New Roman"/>
          <w:b/>
        </w:rPr>
        <w:t>§</w:t>
      </w:r>
      <w:r w:rsidR="00CF2D50" w:rsidRPr="00CF2D50">
        <w:rPr>
          <w:rFonts w:ascii="Times New Roman" w:hAnsi="Times New Roman" w:cs="Times New Roman"/>
          <w:b/>
        </w:rPr>
        <w:t> </w:t>
      </w:r>
      <w:r w:rsidRPr="00CF2D50">
        <w:rPr>
          <w:rFonts w:ascii="Times New Roman" w:hAnsi="Times New Roman" w:cs="Times New Roman"/>
          <w:b/>
        </w:rPr>
        <w:t>10</w:t>
      </w:r>
      <w:r w:rsidR="00CF2D50" w:rsidRPr="00CF2D50">
        <w:rPr>
          <w:rFonts w:ascii="Times New Roman" w:hAnsi="Times New Roman" w:cs="Times New Roman"/>
          <w:b/>
        </w:rPr>
        <w:t>.</w:t>
      </w:r>
      <w:r w:rsidR="00CF2D50">
        <w:rPr>
          <w:rFonts w:ascii="Times New Roman" w:hAnsi="Times New Roman" w:cs="Times New Roman"/>
        </w:rPr>
        <w:t> 1. </w:t>
      </w:r>
      <w:r w:rsidRPr="00780B76">
        <w:rPr>
          <w:rFonts w:ascii="Times New Roman" w:hAnsi="Times New Roman" w:cs="Times New Roman"/>
        </w:rPr>
        <w:t>Otwarcie ofert nastąpi w dniu 5</w:t>
      </w:r>
      <w:r w:rsidR="00F938B3">
        <w:rPr>
          <w:rFonts w:ascii="Times New Roman" w:hAnsi="Times New Roman" w:cs="Times New Roman"/>
        </w:rPr>
        <w:t xml:space="preserve"> marca </w:t>
      </w:r>
      <w:r w:rsidRPr="00780B76">
        <w:rPr>
          <w:rFonts w:ascii="Times New Roman" w:hAnsi="Times New Roman" w:cs="Times New Roman"/>
        </w:rPr>
        <w:t>2024 r</w:t>
      </w:r>
      <w:r w:rsidR="00F938B3">
        <w:rPr>
          <w:rFonts w:ascii="Times New Roman" w:hAnsi="Times New Roman" w:cs="Times New Roman"/>
        </w:rPr>
        <w:t>. o godzinie 12.</w:t>
      </w:r>
      <w:r w:rsidRPr="00780B76">
        <w:rPr>
          <w:rFonts w:ascii="Times New Roman" w:hAnsi="Times New Roman" w:cs="Times New Roman"/>
        </w:rPr>
        <w:t xml:space="preserve">30 </w:t>
      </w:r>
      <w:proofErr w:type="gramStart"/>
      <w:r w:rsidRPr="00780B76">
        <w:rPr>
          <w:rFonts w:ascii="Times New Roman" w:hAnsi="Times New Roman" w:cs="Times New Roman"/>
        </w:rPr>
        <w:t>w</w:t>
      </w:r>
      <w:proofErr w:type="gramEnd"/>
      <w:r w:rsidRPr="00780B76">
        <w:rPr>
          <w:rFonts w:ascii="Times New Roman" w:hAnsi="Times New Roman" w:cs="Times New Roman"/>
        </w:rPr>
        <w:t xml:space="preserve"> bud</w:t>
      </w:r>
      <w:r w:rsidR="00F938B3">
        <w:rPr>
          <w:rFonts w:ascii="Times New Roman" w:hAnsi="Times New Roman" w:cs="Times New Roman"/>
        </w:rPr>
        <w:t xml:space="preserve">ynku Urzędu Miasta Świnoujście </w:t>
      </w:r>
      <w:r w:rsidRPr="00780B76">
        <w:rPr>
          <w:rFonts w:ascii="Times New Roman" w:hAnsi="Times New Roman" w:cs="Times New Roman"/>
        </w:rPr>
        <w:t>ul. Wyspiańs</w:t>
      </w:r>
      <w:r w:rsidR="00F938B3">
        <w:rPr>
          <w:rFonts w:ascii="Times New Roman" w:hAnsi="Times New Roman" w:cs="Times New Roman"/>
        </w:rPr>
        <w:t xml:space="preserve">kiego </w:t>
      </w:r>
      <w:r w:rsidR="00CF2D50">
        <w:rPr>
          <w:rFonts w:ascii="Times New Roman" w:hAnsi="Times New Roman" w:cs="Times New Roman"/>
        </w:rPr>
        <w:t>35</w:t>
      </w:r>
      <w:r w:rsidR="00F938B3">
        <w:rPr>
          <w:rFonts w:ascii="Times New Roman" w:hAnsi="Times New Roman" w:cs="Times New Roman"/>
        </w:rPr>
        <w:t>C</w:t>
      </w:r>
      <w:r w:rsidR="00CF2D50">
        <w:rPr>
          <w:rFonts w:ascii="Times New Roman" w:hAnsi="Times New Roman" w:cs="Times New Roman"/>
        </w:rPr>
        <w:t xml:space="preserve"> w pok. 207.</w:t>
      </w:r>
    </w:p>
    <w:p w:rsidR="00CF2D50" w:rsidRDefault="00CF2D50" w:rsidP="00CF2D50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455BF3" w:rsidRPr="00780B76">
        <w:rPr>
          <w:rFonts w:ascii="Times New Roman" w:hAnsi="Times New Roman" w:cs="Times New Roman"/>
        </w:rPr>
        <w:t>Oferty rozpatrywać będzie komisja przetargowa powołana przez Prezydenta Miasta Świnoujście.</w:t>
      </w:r>
    </w:p>
    <w:p w:rsidR="00CF2D50" w:rsidRDefault="00CF2D50" w:rsidP="00CF2D50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455BF3" w:rsidRPr="00780B76">
        <w:rPr>
          <w:rFonts w:ascii="Times New Roman" w:hAnsi="Times New Roman" w:cs="Times New Roman"/>
        </w:rPr>
        <w:t>Otwarcie przetargu stanowi jawną cześć przetargu.</w:t>
      </w:r>
    </w:p>
    <w:p w:rsidR="00CF2D50" w:rsidRDefault="00CF2D50" w:rsidP="00CF2D50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455BF3" w:rsidRPr="00780B76">
        <w:rPr>
          <w:rFonts w:ascii="Times New Roman" w:hAnsi="Times New Roman" w:cs="Times New Roman"/>
        </w:rPr>
        <w:t xml:space="preserve">Oferent składając ofertę jest nią związany przez okres 15 </w:t>
      </w:r>
      <w:r>
        <w:rPr>
          <w:rFonts w:ascii="Times New Roman" w:hAnsi="Times New Roman" w:cs="Times New Roman"/>
        </w:rPr>
        <w:t>dni od daty otwarcia przetargu.</w:t>
      </w:r>
    </w:p>
    <w:p w:rsidR="00CF2D50" w:rsidRDefault="00CF2D50" w:rsidP="00CF2D50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</w:t>
      </w:r>
      <w:r w:rsidR="00455BF3" w:rsidRPr="00780B76">
        <w:rPr>
          <w:rFonts w:ascii="Times New Roman" w:hAnsi="Times New Roman" w:cs="Times New Roman"/>
        </w:rPr>
        <w:t>Oferentom przysługuję prawo wzięcia udziału w posiedzeniu komisji przetargowej w części dotyczącej otwarcia ofert.</w:t>
      </w:r>
    </w:p>
    <w:p w:rsidR="00CF2D50" w:rsidRDefault="00CF2D50" w:rsidP="00CF2D50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</w:t>
      </w:r>
      <w:r w:rsidR="00455BF3" w:rsidRPr="00780B76">
        <w:rPr>
          <w:rFonts w:ascii="Times New Roman" w:hAnsi="Times New Roman" w:cs="Times New Roman"/>
        </w:rPr>
        <w:t>Ocena ofert odbywa się bez udziału oferentów i stanowi część niejawną przetargu.</w:t>
      </w:r>
    </w:p>
    <w:p w:rsidR="00455BF3" w:rsidRPr="00780B76" w:rsidRDefault="00CF2D50" w:rsidP="00CF2D50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7. </w:t>
      </w:r>
      <w:r w:rsidR="00455BF3" w:rsidRPr="00780B76">
        <w:rPr>
          <w:rFonts w:ascii="Times New Roman" w:hAnsi="Times New Roman" w:cs="Times New Roman"/>
        </w:rPr>
        <w:t>W części niejawnej komisja dokona sprawdzenia kompletności ofert i dokona wyboru oferty najkorzystniejszej.</w:t>
      </w:r>
    </w:p>
    <w:p w:rsidR="00455BF3" w:rsidRPr="00780B76" w:rsidRDefault="00455BF3" w:rsidP="00F938B3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455BF3" w:rsidRPr="00780B76" w:rsidRDefault="00455BF3" w:rsidP="00EF7C47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F938B3">
        <w:rPr>
          <w:rFonts w:ascii="Times New Roman" w:hAnsi="Times New Roman" w:cs="Times New Roman"/>
          <w:b/>
        </w:rPr>
        <w:t>§</w:t>
      </w:r>
      <w:r w:rsidR="00F938B3" w:rsidRPr="00F938B3">
        <w:rPr>
          <w:rFonts w:ascii="Times New Roman" w:hAnsi="Times New Roman" w:cs="Times New Roman"/>
          <w:b/>
        </w:rPr>
        <w:t> </w:t>
      </w:r>
      <w:r w:rsidRPr="00F938B3">
        <w:rPr>
          <w:rFonts w:ascii="Times New Roman" w:hAnsi="Times New Roman" w:cs="Times New Roman"/>
          <w:b/>
        </w:rPr>
        <w:t>11</w:t>
      </w:r>
      <w:r w:rsidR="00F938B3" w:rsidRPr="00F938B3">
        <w:rPr>
          <w:rFonts w:ascii="Times New Roman" w:hAnsi="Times New Roman" w:cs="Times New Roman"/>
          <w:b/>
        </w:rPr>
        <w:t>.</w:t>
      </w:r>
      <w:r w:rsidR="00F938B3">
        <w:rPr>
          <w:rFonts w:ascii="Times New Roman" w:hAnsi="Times New Roman" w:cs="Times New Roman"/>
        </w:rPr>
        <w:t> 1. </w:t>
      </w:r>
      <w:r w:rsidRPr="00780B76">
        <w:rPr>
          <w:rFonts w:ascii="Times New Roman" w:hAnsi="Times New Roman" w:cs="Times New Roman"/>
        </w:rPr>
        <w:t xml:space="preserve">Oferta złożona w przetargu jest </w:t>
      </w:r>
      <w:r w:rsidR="00EF7C47" w:rsidRPr="00780B76">
        <w:rPr>
          <w:rFonts w:ascii="Times New Roman" w:hAnsi="Times New Roman" w:cs="Times New Roman"/>
        </w:rPr>
        <w:t>nieważna, jeżeli</w:t>
      </w:r>
      <w:r w:rsidRPr="00780B76">
        <w:rPr>
          <w:rFonts w:ascii="Times New Roman" w:hAnsi="Times New Roman" w:cs="Times New Roman"/>
        </w:rPr>
        <w:t>:</w:t>
      </w:r>
    </w:p>
    <w:p w:rsidR="00F938B3" w:rsidRDefault="00455BF3" w:rsidP="00EF7C47">
      <w:pPr>
        <w:pStyle w:val="Akapitzlist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F938B3">
        <w:rPr>
          <w:rFonts w:ascii="Times New Roman" w:hAnsi="Times New Roman" w:cs="Times New Roman"/>
        </w:rPr>
        <w:t>jest</w:t>
      </w:r>
      <w:proofErr w:type="gramEnd"/>
      <w:r w:rsidRPr="00F938B3">
        <w:rPr>
          <w:rFonts w:ascii="Times New Roman" w:hAnsi="Times New Roman" w:cs="Times New Roman"/>
        </w:rPr>
        <w:t xml:space="preserve"> niezgodna z treścią ogłoszenia o przetargu pisemnym i treścią niniejszego regulaminu;</w:t>
      </w:r>
    </w:p>
    <w:p w:rsidR="00F938B3" w:rsidRDefault="00455BF3" w:rsidP="00EF7C47">
      <w:pPr>
        <w:pStyle w:val="Akapitzlist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F938B3">
        <w:rPr>
          <w:rFonts w:ascii="Times New Roman" w:hAnsi="Times New Roman" w:cs="Times New Roman"/>
        </w:rPr>
        <w:t>do</w:t>
      </w:r>
      <w:proofErr w:type="gramEnd"/>
      <w:r w:rsidRPr="00F938B3">
        <w:rPr>
          <w:rFonts w:ascii="Times New Roman" w:hAnsi="Times New Roman" w:cs="Times New Roman"/>
        </w:rPr>
        <w:t xml:space="preserve"> oferty nie dołączono dokumentów wymienionych w § 5 ust. 1 Regulaminu;</w:t>
      </w:r>
    </w:p>
    <w:p w:rsidR="00455BF3" w:rsidRPr="00F938B3" w:rsidRDefault="00455BF3" w:rsidP="00EF7C47">
      <w:pPr>
        <w:pStyle w:val="Akapitzlist"/>
        <w:numPr>
          <w:ilvl w:val="0"/>
          <w:numId w:val="20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F938B3">
        <w:rPr>
          <w:rFonts w:ascii="Times New Roman" w:hAnsi="Times New Roman" w:cs="Times New Roman"/>
        </w:rPr>
        <w:t>nie</w:t>
      </w:r>
      <w:proofErr w:type="gramEnd"/>
      <w:r w:rsidRPr="00F938B3">
        <w:rPr>
          <w:rFonts w:ascii="Times New Roman" w:hAnsi="Times New Roman" w:cs="Times New Roman"/>
        </w:rPr>
        <w:t xml:space="preserve"> została podpisana przez oferenta lub osobę upoważnioną do jego reprezentowania.</w:t>
      </w:r>
    </w:p>
    <w:p w:rsidR="00EF7C47" w:rsidRDefault="00F938B3" w:rsidP="00EF7C47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455BF3" w:rsidRPr="00780B76">
        <w:rPr>
          <w:rFonts w:ascii="Times New Roman" w:hAnsi="Times New Roman" w:cs="Times New Roman"/>
        </w:rPr>
        <w:t>Oferty cenowe poniżej ceny wyw</w:t>
      </w:r>
      <w:r w:rsidR="00EF7C47">
        <w:rPr>
          <w:rFonts w:ascii="Times New Roman" w:hAnsi="Times New Roman" w:cs="Times New Roman"/>
        </w:rPr>
        <w:t>oławczej nie będą rozpatrywane.</w:t>
      </w:r>
    </w:p>
    <w:p w:rsidR="00455BF3" w:rsidRPr="00780B76" w:rsidRDefault="00EF7C47" w:rsidP="00EF7C47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455BF3" w:rsidRPr="00780B76">
        <w:rPr>
          <w:rFonts w:ascii="Times New Roman" w:hAnsi="Times New Roman" w:cs="Times New Roman"/>
        </w:rPr>
        <w:t>Oferta złożona po terminie podlega zwrotowi bez otwierania.</w:t>
      </w:r>
    </w:p>
    <w:p w:rsidR="00455BF3" w:rsidRPr="00780B76" w:rsidRDefault="00455BF3" w:rsidP="00EF7C47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b/>
        </w:rPr>
      </w:pPr>
    </w:p>
    <w:p w:rsidR="007F1357" w:rsidRDefault="00455BF3" w:rsidP="007F1357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7F1357">
        <w:rPr>
          <w:rFonts w:ascii="Times New Roman" w:hAnsi="Times New Roman" w:cs="Times New Roman"/>
          <w:b/>
        </w:rPr>
        <w:t>§</w:t>
      </w:r>
      <w:r w:rsidR="00EF7C47" w:rsidRPr="007F1357">
        <w:rPr>
          <w:rFonts w:ascii="Times New Roman" w:hAnsi="Times New Roman" w:cs="Times New Roman"/>
          <w:b/>
        </w:rPr>
        <w:t> </w:t>
      </w:r>
      <w:r w:rsidRPr="007F1357">
        <w:rPr>
          <w:rFonts w:ascii="Times New Roman" w:hAnsi="Times New Roman" w:cs="Times New Roman"/>
          <w:b/>
        </w:rPr>
        <w:t>12</w:t>
      </w:r>
      <w:r w:rsidR="00EF7C47" w:rsidRPr="007F1357">
        <w:rPr>
          <w:rFonts w:ascii="Times New Roman" w:hAnsi="Times New Roman" w:cs="Times New Roman"/>
          <w:b/>
        </w:rPr>
        <w:t>.</w:t>
      </w:r>
      <w:r w:rsidR="00EF7C47">
        <w:rPr>
          <w:rFonts w:ascii="Times New Roman" w:hAnsi="Times New Roman" w:cs="Times New Roman"/>
        </w:rPr>
        <w:t> 1. </w:t>
      </w:r>
      <w:r w:rsidRPr="00780B76">
        <w:rPr>
          <w:rFonts w:ascii="Times New Roman" w:hAnsi="Times New Roman" w:cs="Times New Roman"/>
        </w:rPr>
        <w:t>Przetarg wygrywa Oferent, który złoży ofertę spełniającą wymogi formalne Organizatora oraz zaoferuje najwyższą cenę nabycia, nie niższą niż cena wywoławcza.</w:t>
      </w:r>
    </w:p>
    <w:p w:rsidR="007F1357" w:rsidRDefault="007F1357" w:rsidP="007F1357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455BF3" w:rsidRPr="00780B76">
        <w:rPr>
          <w:rFonts w:ascii="Times New Roman" w:hAnsi="Times New Roman" w:cs="Times New Roman"/>
        </w:rPr>
        <w:t>W razie ustalenia, że kilku oferentów zaofiarowało tę samą cenę, prowadzący przetarg wybiera nabywcę lub postanawia o kontynuowaniu przetargu w formie licytacji między tymi oferentami, wyznaczając jed</w:t>
      </w:r>
      <w:r>
        <w:rPr>
          <w:rFonts w:ascii="Times New Roman" w:hAnsi="Times New Roman" w:cs="Times New Roman"/>
        </w:rPr>
        <w:t>nocześnie termin tej licytacji.</w:t>
      </w:r>
    </w:p>
    <w:p w:rsidR="00455BF3" w:rsidRPr="00780B76" w:rsidRDefault="007F1357" w:rsidP="007F1357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455BF3" w:rsidRPr="00780B76">
        <w:rPr>
          <w:rFonts w:ascii="Times New Roman" w:hAnsi="Times New Roman" w:cs="Times New Roman"/>
        </w:rPr>
        <w:t>Jeżeli oferent, którego oferta zostanie wybrana, uchyla się od zawarcia umowy, Organizator może wybrać ofertę najkorzystniejszą spośród pozostałych ofert, jednak nie niższą niż cena wywoławcza, bez przeprowadzania ich ponownego badania i oceny.</w:t>
      </w:r>
    </w:p>
    <w:p w:rsidR="00455BF3" w:rsidRPr="00780B76" w:rsidRDefault="00455BF3" w:rsidP="00455BF3">
      <w:pPr>
        <w:suppressAutoHyphens/>
        <w:autoSpaceDN w:val="0"/>
        <w:spacing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</w:p>
    <w:p w:rsidR="00DA5E82" w:rsidRDefault="00455BF3" w:rsidP="00DA5E82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A5E82">
        <w:rPr>
          <w:rFonts w:ascii="Times New Roman" w:hAnsi="Times New Roman" w:cs="Times New Roman"/>
          <w:b/>
        </w:rPr>
        <w:t>§</w:t>
      </w:r>
      <w:r w:rsidR="00DA5E82" w:rsidRPr="00DA5E82">
        <w:rPr>
          <w:rFonts w:ascii="Times New Roman" w:hAnsi="Times New Roman" w:cs="Times New Roman"/>
          <w:b/>
        </w:rPr>
        <w:t> </w:t>
      </w:r>
      <w:r w:rsidRPr="00DA5E82">
        <w:rPr>
          <w:rFonts w:ascii="Times New Roman" w:hAnsi="Times New Roman" w:cs="Times New Roman"/>
          <w:b/>
        </w:rPr>
        <w:t>13</w:t>
      </w:r>
      <w:r w:rsidR="00DA5E82" w:rsidRPr="00DA5E82">
        <w:rPr>
          <w:rFonts w:ascii="Times New Roman" w:hAnsi="Times New Roman" w:cs="Times New Roman"/>
          <w:b/>
        </w:rPr>
        <w:t>.</w:t>
      </w:r>
      <w:r w:rsidR="00DA5E82">
        <w:rPr>
          <w:rFonts w:ascii="Times New Roman" w:hAnsi="Times New Roman" w:cs="Times New Roman"/>
        </w:rPr>
        <w:t> 1. </w:t>
      </w:r>
      <w:r w:rsidRPr="00780B76">
        <w:rPr>
          <w:rFonts w:ascii="Times New Roman" w:hAnsi="Times New Roman" w:cs="Times New Roman"/>
        </w:rPr>
        <w:t>Data podpisania umowy sprzedaży, stanowiącej załącznik nr 4 do niniejszego zarządzenia zostanie wyznaczona niezwłocznie po pozytywnym zakończeniu przetargu.</w:t>
      </w:r>
    </w:p>
    <w:p w:rsidR="00DA5E82" w:rsidRDefault="00DA5E82" w:rsidP="00DA5E82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455BF3" w:rsidRPr="00780B76">
        <w:rPr>
          <w:rFonts w:ascii="Times New Roman" w:hAnsi="Times New Roman" w:cs="Times New Roman"/>
        </w:rPr>
        <w:t>Nabywca jest obowiązany zapłacić cenę nabycia w przeciągu 7 dni od daty wystawienia faktury VAT.</w:t>
      </w:r>
    </w:p>
    <w:p w:rsidR="00DA5E82" w:rsidRDefault="00DA5E82" w:rsidP="00DA5E82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455BF3" w:rsidRPr="00780B76">
        <w:rPr>
          <w:rFonts w:ascii="Times New Roman" w:hAnsi="Times New Roman" w:cs="Times New Roman"/>
        </w:rPr>
        <w:t>Za termin zapłaty przyjmuje się termin wpływu środków płatniczych na wskazany w umowie rachunek bankowy Urzędu Miasta Świnoujścia.</w:t>
      </w:r>
    </w:p>
    <w:p w:rsidR="00DA5E82" w:rsidRDefault="00DA5E82" w:rsidP="00DA5E82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455BF3" w:rsidRPr="00780B76">
        <w:rPr>
          <w:rFonts w:ascii="Times New Roman" w:hAnsi="Times New Roman" w:cs="Times New Roman"/>
        </w:rPr>
        <w:t>Samochód będący przedmiotem przetargu zostanie wydany nabywcy wraz z protokołem zdawczo – odbiorczym danego samochodu w terminie 3 dni roboczych liczonych od dnia zaksięgowania w Urzędzie Miasta Świnoujście zapłaty całości zaoferowanej ceny nabycia. Wzór protokołu</w:t>
      </w:r>
      <w:r>
        <w:rPr>
          <w:rFonts w:ascii="Times New Roman" w:hAnsi="Times New Roman" w:cs="Times New Roman"/>
        </w:rPr>
        <w:t xml:space="preserve"> zdawczo</w:t>
      </w:r>
      <w:r w:rsidR="00DA3B8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odbiorczego stanowi z</w:t>
      </w:r>
      <w:r w:rsidR="00455BF3" w:rsidRPr="00780B76">
        <w:rPr>
          <w:rFonts w:ascii="Times New Roman" w:hAnsi="Times New Roman" w:cs="Times New Roman"/>
        </w:rPr>
        <w:t>ałącznik nr 3 do niniejszego regulaminu.</w:t>
      </w:r>
    </w:p>
    <w:p w:rsidR="00DA5E82" w:rsidRDefault="00DA5E82" w:rsidP="00DA5E82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</w:t>
      </w:r>
      <w:r w:rsidR="00455BF3" w:rsidRPr="00780B76">
        <w:rPr>
          <w:rFonts w:ascii="Times New Roman" w:hAnsi="Times New Roman" w:cs="Times New Roman"/>
        </w:rPr>
        <w:t>Wszelkie koszty transakcji zakupu samochodu obciążają Nabywcę.</w:t>
      </w:r>
    </w:p>
    <w:p w:rsidR="00455BF3" w:rsidRPr="00780B76" w:rsidRDefault="00DA5E82" w:rsidP="00DA5E82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</w:t>
      </w:r>
      <w:r w:rsidR="00455BF3" w:rsidRPr="00780B76">
        <w:rPr>
          <w:rFonts w:ascii="Times New Roman" w:hAnsi="Times New Roman" w:cs="Times New Roman"/>
        </w:rPr>
        <w:t>Nabywca, który w terminie określonym w § 13 ust. 2 nie uiści ceny nabycia, traci złożone wadium.</w:t>
      </w:r>
    </w:p>
    <w:p w:rsidR="00455BF3" w:rsidRPr="00780B76" w:rsidRDefault="00455BF3" w:rsidP="00455BF3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b/>
        </w:rPr>
      </w:pPr>
    </w:p>
    <w:p w:rsidR="00DA3B8D" w:rsidRPr="0069725A" w:rsidRDefault="00455BF3" w:rsidP="0069725A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>Unieważnienie przetargu</w:t>
      </w:r>
    </w:p>
    <w:p w:rsidR="00DA3B8D" w:rsidRDefault="00455BF3" w:rsidP="00DA3B8D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A3B8D">
        <w:rPr>
          <w:rFonts w:ascii="Times New Roman" w:hAnsi="Times New Roman" w:cs="Times New Roman"/>
          <w:b/>
        </w:rPr>
        <w:t>§</w:t>
      </w:r>
      <w:r w:rsidR="00DA3B8D" w:rsidRPr="00DA3B8D">
        <w:rPr>
          <w:rFonts w:ascii="Times New Roman" w:hAnsi="Times New Roman" w:cs="Times New Roman"/>
          <w:b/>
        </w:rPr>
        <w:t> </w:t>
      </w:r>
      <w:r w:rsidRPr="00DA3B8D">
        <w:rPr>
          <w:rFonts w:ascii="Times New Roman" w:hAnsi="Times New Roman" w:cs="Times New Roman"/>
          <w:b/>
        </w:rPr>
        <w:t>14</w:t>
      </w:r>
      <w:r w:rsidR="00DA3B8D" w:rsidRPr="00DA3B8D">
        <w:rPr>
          <w:rFonts w:ascii="Times New Roman" w:hAnsi="Times New Roman" w:cs="Times New Roman"/>
          <w:b/>
        </w:rPr>
        <w:t>.</w:t>
      </w:r>
      <w:r w:rsidR="00DA3B8D">
        <w:rPr>
          <w:rFonts w:ascii="Times New Roman" w:hAnsi="Times New Roman" w:cs="Times New Roman"/>
        </w:rPr>
        <w:t> 1. </w:t>
      </w:r>
      <w:r w:rsidRPr="00780B76">
        <w:rPr>
          <w:rFonts w:ascii="Times New Roman" w:hAnsi="Times New Roman" w:cs="Times New Roman"/>
        </w:rPr>
        <w:t>Organizator przetargu zastrzega sobie prawo odwołania przetargu, przesunięcia terminu lub nie dokonania wyboru oferty bez podania przyczyn, w takim przypadku wpłacone wadium zostanie niezwłocznie zwrócone.</w:t>
      </w:r>
    </w:p>
    <w:p w:rsidR="00455BF3" w:rsidRPr="00780B76" w:rsidRDefault="00DA3B8D" w:rsidP="00DA3B8D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455BF3" w:rsidRPr="00780B76">
        <w:rPr>
          <w:rFonts w:ascii="Times New Roman" w:hAnsi="Times New Roman" w:cs="Times New Roman"/>
        </w:rPr>
        <w:t>W razie unieważnienia przetargu, oferentom nie przysługują jakiekolwiek roszczenia wobec Organizatora przetargu z tego tytułu.</w:t>
      </w:r>
    </w:p>
    <w:p w:rsidR="00455BF3" w:rsidRPr="00780B76" w:rsidRDefault="00455BF3" w:rsidP="00DA3B8D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b/>
        </w:rPr>
      </w:pPr>
    </w:p>
    <w:p w:rsidR="00DA3B8D" w:rsidRPr="0069725A" w:rsidRDefault="00455BF3" w:rsidP="0069725A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>Protokół z przetargu</w:t>
      </w:r>
    </w:p>
    <w:p w:rsidR="00DA3B8D" w:rsidRDefault="00455BF3" w:rsidP="00524010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A3B8D">
        <w:rPr>
          <w:rFonts w:ascii="Times New Roman" w:hAnsi="Times New Roman" w:cs="Times New Roman"/>
          <w:b/>
        </w:rPr>
        <w:t>§</w:t>
      </w:r>
      <w:r w:rsidR="00DA3B8D" w:rsidRPr="00DA3B8D">
        <w:rPr>
          <w:rFonts w:ascii="Times New Roman" w:hAnsi="Times New Roman" w:cs="Times New Roman"/>
          <w:b/>
        </w:rPr>
        <w:t> </w:t>
      </w:r>
      <w:r w:rsidRPr="00DA3B8D">
        <w:rPr>
          <w:rFonts w:ascii="Times New Roman" w:hAnsi="Times New Roman" w:cs="Times New Roman"/>
          <w:b/>
        </w:rPr>
        <w:t>15</w:t>
      </w:r>
      <w:r w:rsidR="00DA3B8D" w:rsidRPr="00DA3B8D">
        <w:rPr>
          <w:rFonts w:ascii="Times New Roman" w:hAnsi="Times New Roman" w:cs="Times New Roman"/>
          <w:b/>
        </w:rPr>
        <w:t>.</w:t>
      </w:r>
      <w:r w:rsidR="00DA3B8D">
        <w:rPr>
          <w:rFonts w:ascii="Times New Roman" w:hAnsi="Times New Roman" w:cs="Times New Roman"/>
        </w:rPr>
        <w:t> 1. </w:t>
      </w:r>
      <w:r w:rsidRPr="00780B76">
        <w:rPr>
          <w:rFonts w:ascii="Times New Roman" w:hAnsi="Times New Roman" w:cs="Times New Roman"/>
        </w:rPr>
        <w:t>Z przebiegu prac Komisji Przetargowej sporządza się protokół.</w:t>
      </w:r>
    </w:p>
    <w:p w:rsidR="00524010" w:rsidRDefault="00DA3B8D" w:rsidP="00524010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455BF3" w:rsidRPr="00780B76">
        <w:rPr>
          <w:rFonts w:ascii="Times New Roman" w:hAnsi="Times New Roman" w:cs="Times New Roman"/>
        </w:rPr>
        <w:t>Treść protokołu zawiera wszystkie informacje dotyczące przebiegu przetargu, w szczególności informacje o ilości złożonych ofert, wyn</w:t>
      </w:r>
      <w:r w:rsidR="00524010">
        <w:rPr>
          <w:rFonts w:ascii="Times New Roman" w:hAnsi="Times New Roman" w:cs="Times New Roman"/>
        </w:rPr>
        <w:t xml:space="preserve">iku sprawdzania ważności ofert </w:t>
      </w:r>
      <w:r w:rsidR="00455BF3" w:rsidRPr="00780B76">
        <w:rPr>
          <w:rFonts w:ascii="Times New Roman" w:hAnsi="Times New Roman" w:cs="Times New Roman"/>
        </w:rPr>
        <w:t>i</w:t>
      </w:r>
      <w:r w:rsidR="00524010">
        <w:rPr>
          <w:rFonts w:ascii="Times New Roman" w:hAnsi="Times New Roman" w:cs="Times New Roman"/>
        </w:rPr>
        <w:t> </w:t>
      </w:r>
      <w:r w:rsidR="00455BF3" w:rsidRPr="00780B76">
        <w:rPr>
          <w:rFonts w:ascii="Times New Roman" w:hAnsi="Times New Roman" w:cs="Times New Roman"/>
        </w:rPr>
        <w:t>ewentualnym odrzuceniu ofert, wyborze najkorzystniejszej o</w:t>
      </w:r>
      <w:r w:rsidR="00524010">
        <w:rPr>
          <w:rFonts w:ascii="Times New Roman" w:hAnsi="Times New Roman" w:cs="Times New Roman"/>
        </w:rPr>
        <w:t>ferty, zamknięciu przetargu bez </w:t>
      </w:r>
      <w:r w:rsidR="00455BF3" w:rsidRPr="00780B76">
        <w:rPr>
          <w:rFonts w:ascii="Times New Roman" w:hAnsi="Times New Roman" w:cs="Times New Roman"/>
        </w:rPr>
        <w:t>wyboru którejkolwiek z ofert, odwołaniu lub unieważnienia przetargu.</w:t>
      </w:r>
    </w:p>
    <w:p w:rsidR="00455BF3" w:rsidRPr="00780B76" w:rsidRDefault="00524010" w:rsidP="00524010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455BF3" w:rsidRPr="00780B76">
        <w:rPr>
          <w:rFonts w:ascii="Times New Roman" w:hAnsi="Times New Roman" w:cs="Times New Roman"/>
        </w:rPr>
        <w:t>Protokół</w:t>
      </w:r>
      <w:r>
        <w:rPr>
          <w:rFonts w:ascii="Times New Roman" w:hAnsi="Times New Roman" w:cs="Times New Roman"/>
        </w:rPr>
        <w:t>,</w:t>
      </w:r>
      <w:r w:rsidR="00455BF3" w:rsidRPr="00780B76">
        <w:rPr>
          <w:rFonts w:ascii="Times New Roman" w:hAnsi="Times New Roman" w:cs="Times New Roman"/>
        </w:rPr>
        <w:t xml:space="preserve"> o którym mowa powyżej podlega zatwierdzeniu przez Prezydenta Miasta Świnoujście. </w:t>
      </w:r>
    </w:p>
    <w:p w:rsidR="00455BF3" w:rsidRDefault="00455BF3" w:rsidP="00455BF3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b/>
        </w:rPr>
      </w:pPr>
    </w:p>
    <w:p w:rsidR="0069725A" w:rsidRDefault="0069725A" w:rsidP="00455BF3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b/>
        </w:rPr>
      </w:pPr>
    </w:p>
    <w:p w:rsidR="0069725A" w:rsidRPr="00780B76" w:rsidRDefault="0069725A" w:rsidP="00455BF3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b/>
        </w:rPr>
      </w:pPr>
    </w:p>
    <w:p w:rsidR="00524010" w:rsidRPr="0069725A" w:rsidRDefault="00455BF3" w:rsidP="0069725A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>Postanowienia końcowe</w:t>
      </w:r>
    </w:p>
    <w:p w:rsidR="001A786E" w:rsidRDefault="00455BF3" w:rsidP="001A786E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1A786E">
        <w:rPr>
          <w:rFonts w:ascii="Times New Roman" w:hAnsi="Times New Roman" w:cs="Times New Roman"/>
          <w:b/>
        </w:rPr>
        <w:t>§</w:t>
      </w:r>
      <w:r w:rsidR="00524010" w:rsidRPr="001A786E">
        <w:rPr>
          <w:rFonts w:ascii="Times New Roman" w:hAnsi="Times New Roman" w:cs="Times New Roman"/>
          <w:b/>
        </w:rPr>
        <w:t> </w:t>
      </w:r>
      <w:r w:rsidRPr="001A786E">
        <w:rPr>
          <w:rFonts w:ascii="Times New Roman" w:hAnsi="Times New Roman" w:cs="Times New Roman"/>
          <w:b/>
        </w:rPr>
        <w:t>16</w:t>
      </w:r>
      <w:r w:rsidR="00524010" w:rsidRPr="001A786E">
        <w:rPr>
          <w:rFonts w:ascii="Times New Roman" w:hAnsi="Times New Roman" w:cs="Times New Roman"/>
          <w:b/>
        </w:rPr>
        <w:t>.</w:t>
      </w:r>
      <w:r w:rsidR="00524010">
        <w:rPr>
          <w:rFonts w:ascii="Times New Roman" w:hAnsi="Times New Roman" w:cs="Times New Roman"/>
        </w:rPr>
        <w:t> 1. </w:t>
      </w:r>
      <w:r w:rsidRPr="00780B76">
        <w:rPr>
          <w:rFonts w:ascii="Times New Roman" w:hAnsi="Times New Roman" w:cs="Times New Roman"/>
        </w:rPr>
        <w:t>Zbywany pojazd można obejrzeć w obecności pracownika Wydziału Ochrony Środowiska i Leśnictwa na terenie parkingu położonego przy ul. Piłsudskiego 9 w Świnoujściu od poniedziałku do piątku w godzinach 9</w:t>
      </w:r>
      <w:r w:rsidR="001A786E">
        <w:rPr>
          <w:rFonts w:ascii="Times New Roman" w:hAnsi="Times New Roman" w:cs="Times New Roman"/>
        </w:rPr>
        <w:t>.00-12.</w:t>
      </w:r>
      <w:r w:rsidRPr="00780B76">
        <w:rPr>
          <w:rFonts w:ascii="Times New Roman" w:hAnsi="Times New Roman" w:cs="Times New Roman"/>
        </w:rPr>
        <w:t xml:space="preserve">00 </w:t>
      </w:r>
      <w:proofErr w:type="gramStart"/>
      <w:r w:rsidRPr="00780B76">
        <w:rPr>
          <w:rFonts w:ascii="Times New Roman" w:hAnsi="Times New Roman" w:cs="Times New Roman"/>
        </w:rPr>
        <w:t>do</w:t>
      </w:r>
      <w:proofErr w:type="gramEnd"/>
      <w:r w:rsidRPr="00780B76">
        <w:rPr>
          <w:rFonts w:ascii="Times New Roman" w:hAnsi="Times New Roman" w:cs="Times New Roman"/>
        </w:rPr>
        <w:t xml:space="preserve"> dnia 1</w:t>
      </w:r>
      <w:r w:rsidR="001A786E">
        <w:rPr>
          <w:rFonts w:ascii="Times New Roman" w:hAnsi="Times New Roman" w:cs="Times New Roman"/>
        </w:rPr>
        <w:t xml:space="preserve"> marca </w:t>
      </w:r>
      <w:r w:rsidRPr="00780B76">
        <w:rPr>
          <w:rFonts w:ascii="Times New Roman" w:hAnsi="Times New Roman" w:cs="Times New Roman"/>
        </w:rPr>
        <w:t>2024</w:t>
      </w:r>
      <w:r w:rsidR="001A786E">
        <w:rPr>
          <w:rFonts w:ascii="Times New Roman" w:hAnsi="Times New Roman" w:cs="Times New Roman"/>
        </w:rPr>
        <w:t xml:space="preserve"> </w:t>
      </w:r>
      <w:r w:rsidRPr="00780B76">
        <w:rPr>
          <w:rFonts w:ascii="Times New Roman" w:hAnsi="Times New Roman" w:cs="Times New Roman"/>
        </w:rPr>
        <w:t>r. po wcześniejszym uzgodnieniu pod</w:t>
      </w:r>
      <w:r w:rsidR="001A786E">
        <w:rPr>
          <w:rFonts w:ascii="Times New Roman" w:hAnsi="Times New Roman" w:cs="Times New Roman"/>
        </w:rPr>
        <w:t xml:space="preserve"> numerem telefonu 91 327 86 41.</w:t>
      </w:r>
    </w:p>
    <w:p w:rsidR="001A786E" w:rsidRDefault="001A786E" w:rsidP="001A786E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455BF3" w:rsidRPr="00780B76">
        <w:rPr>
          <w:rFonts w:ascii="Times New Roman" w:hAnsi="Times New Roman" w:cs="Times New Roman"/>
        </w:rPr>
        <w:t>Szczegółowych informacji na temat przedmiotu sprzedaży ud</w:t>
      </w:r>
      <w:r>
        <w:rPr>
          <w:rFonts w:ascii="Times New Roman" w:hAnsi="Times New Roman" w:cs="Times New Roman"/>
        </w:rPr>
        <w:t>ziela Pan Sebastian Sidorowicz.</w:t>
      </w:r>
    </w:p>
    <w:p w:rsidR="00455BF3" w:rsidRPr="00780B76" w:rsidRDefault="001A786E" w:rsidP="001A786E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455BF3" w:rsidRPr="00780B76">
        <w:rPr>
          <w:rFonts w:ascii="Times New Roman" w:hAnsi="Times New Roman" w:cs="Times New Roman"/>
        </w:rPr>
        <w:t>Informacja o wyniku postępowania przetargowego zostanie przekazana oferentom w formie telefonicznej lub pisemnej.</w:t>
      </w:r>
    </w:p>
    <w:p w:rsidR="00455BF3" w:rsidRPr="00780B76" w:rsidRDefault="00455BF3" w:rsidP="00455BF3">
      <w:pPr>
        <w:suppressAutoHyphens/>
        <w:autoSpaceDN w:val="0"/>
        <w:spacing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</w:p>
    <w:p w:rsidR="0069725A" w:rsidRDefault="00455BF3" w:rsidP="0069725A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69725A">
        <w:rPr>
          <w:rFonts w:ascii="Times New Roman" w:hAnsi="Times New Roman" w:cs="Times New Roman"/>
          <w:b/>
        </w:rPr>
        <w:t>§</w:t>
      </w:r>
      <w:r w:rsidR="001A786E" w:rsidRPr="0069725A">
        <w:rPr>
          <w:rFonts w:ascii="Times New Roman" w:hAnsi="Times New Roman" w:cs="Times New Roman"/>
          <w:b/>
        </w:rPr>
        <w:t> </w:t>
      </w:r>
      <w:r w:rsidRPr="0069725A">
        <w:rPr>
          <w:rFonts w:ascii="Times New Roman" w:hAnsi="Times New Roman" w:cs="Times New Roman"/>
          <w:b/>
        </w:rPr>
        <w:t>17</w:t>
      </w:r>
      <w:r w:rsidR="001A786E" w:rsidRPr="0069725A">
        <w:rPr>
          <w:rFonts w:ascii="Times New Roman" w:hAnsi="Times New Roman" w:cs="Times New Roman"/>
          <w:b/>
        </w:rPr>
        <w:t>.</w:t>
      </w:r>
      <w:r w:rsidR="001A786E">
        <w:rPr>
          <w:rFonts w:ascii="Times New Roman" w:hAnsi="Times New Roman" w:cs="Times New Roman"/>
        </w:rPr>
        <w:t> 1. </w:t>
      </w:r>
      <w:r w:rsidRPr="00780B76">
        <w:rPr>
          <w:rFonts w:ascii="Times New Roman" w:hAnsi="Times New Roman" w:cs="Times New Roman"/>
        </w:rPr>
        <w:t>Każdy z oferentów jest związany z treś</w:t>
      </w:r>
      <w:r w:rsidR="0069725A">
        <w:rPr>
          <w:rFonts w:ascii="Times New Roman" w:hAnsi="Times New Roman" w:cs="Times New Roman"/>
        </w:rPr>
        <w:t>cią niniejszego regulaminu oraz </w:t>
      </w:r>
      <w:r w:rsidRPr="00780B76">
        <w:rPr>
          <w:rFonts w:ascii="Times New Roman" w:hAnsi="Times New Roman" w:cs="Times New Roman"/>
        </w:rPr>
        <w:t>postanowieniami o</w:t>
      </w:r>
      <w:r w:rsidR="0069725A">
        <w:rPr>
          <w:rFonts w:ascii="Times New Roman" w:hAnsi="Times New Roman" w:cs="Times New Roman"/>
        </w:rPr>
        <w:t>głoszenia o przetargu pisemnym.</w:t>
      </w:r>
    </w:p>
    <w:p w:rsidR="00A22FA7" w:rsidRPr="0069725A" w:rsidRDefault="0069725A" w:rsidP="0069725A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455BF3" w:rsidRPr="00780B76">
        <w:rPr>
          <w:rFonts w:ascii="Times New Roman" w:hAnsi="Times New Roman" w:cs="Times New Roman"/>
        </w:rPr>
        <w:t>W sprawach nieuregulowanych w niniejszym regulaminie stosuje się odpowiednio przepisy prawa, w tym przepisy kodeksu cywilnego.</w:t>
      </w:r>
    </w:p>
    <w:sectPr w:rsidR="00A22FA7" w:rsidRPr="0069725A" w:rsidSect="00145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94" w:rsidRDefault="00A57F94" w:rsidP="00145B86">
      <w:r>
        <w:separator/>
      </w:r>
    </w:p>
  </w:endnote>
  <w:endnote w:type="continuationSeparator" w:id="0">
    <w:p w:rsidR="00A57F94" w:rsidRDefault="00A57F94" w:rsidP="0014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0C5" w:rsidRDefault="00EE70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0C5" w:rsidRDefault="00EE70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0C5" w:rsidRDefault="00EE7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94" w:rsidRDefault="00A57F94" w:rsidP="00145B86">
      <w:r>
        <w:separator/>
      </w:r>
    </w:p>
  </w:footnote>
  <w:footnote w:type="continuationSeparator" w:id="0">
    <w:p w:rsidR="00A57F94" w:rsidRDefault="00A57F94" w:rsidP="00145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0C5" w:rsidRDefault="00EE70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0C5" w:rsidRDefault="00EE70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86" w:rsidRPr="00145B86" w:rsidRDefault="00145B86" w:rsidP="00145B86">
    <w:pPr>
      <w:suppressAutoHyphens/>
      <w:autoSpaceDN w:val="0"/>
      <w:spacing w:line="276" w:lineRule="auto"/>
      <w:ind w:left="6237"/>
      <w:textAlignment w:val="baseline"/>
      <w:rPr>
        <w:rFonts w:ascii="Times New Roman" w:hAnsi="Times New Roman" w:cs="Times New Roman"/>
        <w:sz w:val="20"/>
      </w:rPr>
    </w:pPr>
    <w:r w:rsidRPr="00145B86">
      <w:rPr>
        <w:rFonts w:ascii="Times New Roman" w:hAnsi="Times New Roman" w:cs="Times New Roman"/>
        <w:sz w:val="20"/>
      </w:rPr>
      <w:t>Załącznik nr 2</w:t>
    </w:r>
  </w:p>
  <w:p w:rsidR="00145B86" w:rsidRPr="00145B86" w:rsidRDefault="00145B86" w:rsidP="00145B86">
    <w:pPr>
      <w:suppressAutoHyphens/>
      <w:autoSpaceDN w:val="0"/>
      <w:spacing w:line="276" w:lineRule="auto"/>
      <w:ind w:left="6237"/>
      <w:textAlignment w:val="baseline"/>
      <w:rPr>
        <w:rFonts w:ascii="Times New Roman" w:hAnsi="Times New Roman" w:cs="Times New Roman"/>
        <w:sz w:val="20"/>
      </w:rPr>
    </w:pPr>
    <w:proofErr w:type="gramStart"/>
    <w:r w:rsidRPr="00145B86">
      <w:rPr>
        <w:rFonts w:ascii="Times New Roman" w:hAnsi="Times New Roman" w:cs="Times New Roman"/>
        <w:sz w:val="20"/>
      </w:rPr>
      <w:t>do</w:t>
    </w:r>
    <w:proofErr w:type="gramEnd"/>
    <w:r w:rsidRPr="00145B86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z</w:t>
    </w:r>
    <w:r w:rsidRPr="00145B86">
      <w:rPr>
        <w:rFonts w:ascii="Times New Roman" w:hAnsi="Times New Roman" w:cs="Times New Roman"/>
        <w:sz w:val="20"/>
      </w:rPr>
      <w:t xml:space="preserve">arządzenia nr </w:t>
    </w:r>
    <w:r w:rsidR="00EE70C5">
      <w:rPr>
        <w:rFonts w:ascii="Times New Roman" w:hAnsi="Times New Roman" w:cs="Times New Roman"/>
        <w:sz w:val="20"/>
      </w:rPr>
      <w:t>122/</w:t>
    </w:r>
    <w:r w:rsidRPr="00145B86">
      <w:rPr>
        <w:rFonts w:ascii="Times New Roman" w:hAnsi="Times New Roman" w:cs="Times New Roman"/>
        <w:sz w:val="20"/>
      </w:rPr>
      <w:t>2024</w:t>
    </w:r>
  </w:p>
  <w:p w:rsidR="00145B86" w:rsidRPr="00145B86" w:rsidRDefault="00145B86" w:rsidP="00145B86">
    <w:pPr>
      <w:suppressAutoHyphens/>
      <w:autoSpaceDN w:val="0"/>
      <w:spacing w:line="276" w:lineRule="auto"/>
      <w:ind w:left="6237"/>
      <w:textAlignment w:val="baselin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Prezydenta Miasta Świnoujście</w:t>
    </w:r>
  </w:p>
  <w:p w:rsidR="00145B86" w:rsidRPr="00145B86" w:rsidRDefault="00145B86" w:rsidP="00145B86">
    <w:pPr>
      <w:suppressAutoHyphens/>
      <w:autoSpaceDN w:val="0"/>
      <w:spacing w:line="276" w:lineRule="auto"/>
      <w:ind w:left="6237"/>
      <w:textAlignment w:val="baselin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 dnia </w:t>
    </w:r>
    <w:r w:rsidR="00EE70C5">
      <w:rPr>
        <w:rFonts w:ascii="Times New Roman" w:hAnsi="Times New Roman" w:cs="Times New Roman"/>
        <w:sz w:val="20"/>
      </w:rPr>
      <w:t>21</w:t>
    </w:r>
    <w:bookmarkStart w:id="0" w:name="_GoBack"/>
    <w:bookmarkEnd w:id="0"/>
    <w:r>
      <w:rPr>
        <w:rFonts w:ascii="Times New Roman" w:hAnsi="Times New Roman" w:cs="Times New Roman"/>
        <w:sz w:val="20"/>
      </w:rPr>
      <w:t xml:space="preserve"> lutego 2024</w:t>
    </w:r>
    <w:r w:rsidRPr="00145B86">
      <w:rPr>
        <w:rFonts w:ascii="Times New Roman" w:hAnsi="Times New Roman" w:cs="Times New Roman"/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5521"/>
    <w:multiLevelType w:val="multilevel"/>
    <w:tmpl w:val="35FA1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0FA9"/>
    <w:multiLevelType w:val="multilevel"/>
    <w:tmpl w:val="0C9E5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07A8E"/>
    <w:multiLevelType w:val="multilevel"/>
    <w:tmpl w:val="B6463B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5842"/>
    <w:multiLevelType w:val="multilevel"/>
    <w:tmpl w:val="379A6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067F9"/>
    <w:multiLevelType w:val="multilevel"/>
    <w:tmpl w:val="0C8CD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42750"/>
    <w:multiLevelType w:val="hybridMultilevel"/>
    <w:tmpl w:val="D4044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4B4421"/>
    <w:multiLevelType w:val="hybridMultilevel"/>
    <w:tmpl w:val="E23473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7492B"/>
    <w:multiLevelType w:val="hybridMultilevel"/>
    <w:tmpl w:val="624E9F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320BAD"/>
    <w:multiLevelType w:val="multilevel"/>
    <w:tmpl w:val="B4A0EC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6A24"/>
    <w:multiLevelType w:val="multilevel"/>
    <w:tmpl w:val="6E565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91EA5"/>
    <w:multiLevelType w:val="multilevel"/>
    <w:tmpl w:val="93E0A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D2F1F"/>
    <w:multiLevelType w:val="multilevel"/>
    <w:tmpl w:val="06DA2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E191D"/>
    <w:multiLevelType w:val="multilevel"/>
    <w:tmpl w:val="2258E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A410C"/>
    <w:multiLevelType w:val="multilevel"/>
    <w:tmpl w:val="3B848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62E33"/>
    <w:multiLevelType w:val="multilevel"/>
    <w:tmpl w:val="10748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A063B"/>
    <w:multiLevelType w:val="multilevel"/>
    <w:tmpl w:val="6322A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13F92"/>
    <w:multiLevelType w:val="multilevel"/>
    <w:tmpl w:val="09927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A6411"/>
    <w:multiLevelType w:val="multilevel"/>
    <w:tmpl w:val="6DC22A66"/>
    <w:lvl w:ilvl="0">
      <w:start w:val="1"/>
      <w:numFmt w:val="decimal"/>
      <w:lvlText w:val="%1)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18" w15:restartNumberingAfterBreak="0">
    <w:nsid w:val="77A00111"/>
    <w:multiLevelType w:val="multilevel"/>
    <w:tmpl w:val="52CCC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F219C"/>
    <w:multiLevelType w:val="multilevel"/>
    <w:tmpl w:val="10D4D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F3"/>
    <w:rsid w:val="00145B86"/>
    <w:rsid w:val="001649AB"/>
    <w:rsid w:val="001A786E"/>
    <w:rsid w:val="001C6FED"/>
    <w:rsid w:val="002F50CD"/>
    <w:rsid w:val="003B31AC"/>
    <w:rsid w:val="003D4176"/>
    <w:rsid w:val="003E2D57"/>
    <w:rsid w:val="00455BF3"/>
    <w:rsid w:val="004C68C0"/>
    <w:rsid w:val="00524010"/>
    <w:rsid w:val="0069725A"/>
    <w:rsid w:val="006C36EF"/>
    <w:rsid w:val="007F1357"/>
    <w:rsid w:val="00890F97"/>
    <w:rsid w:val="008B110B"/>
    <w:rsid w:val="009D08F4"/>
    <w:rsid w:val="00A22FA7"/>
    <w:rsid w:val="00A57F94"/>
    <w:rsid w:val="00B77D10"/>
    <w:rsid w:val="00BB666D"/>
    <w:rsid w:val="00C80EEF"/>
    <w:rsid w:val="00CE6E5A"/>
    <w:rsid w:val="00CF2D50"/>
    <w:rsid w:val="00D1766E"/>
    <w:rsid w:val="00DA3B8D"/>
    <w:rsid w:val="00DA5E82"/>
    <w:rsid w:val="00EE70C5"/>
    <w:rsid w:val="00EF7C47"/>
    <w:rsid w:val="00F938B3"/>
    <w:rsid w:val="00F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A8AD"/>
  <w15:chartTrackingRefBased/>
  <w15:docId w15:val="{F24E1E0B-FA9E-4416-BECD-A4FDFBCA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BF3"/>
    <w:pPr>
      <w:spacing w:after="0" w:line="240" w:lineRule="auto"/>
    </w:pPr>
    <w:rPr>
      <w:rFonts w:ascii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0CD"/>
    <w:pPr>
      <w:keepNext/>
      <w:keepLines/>
      <w:spacing w:before="240"/>
      <w:outlineLvl w:val="0"/>
    </w:pPr>
    <w:rPr>
      <w:rFonts w:eastAsiaTheme="majorEastAsia" w:cstheme="majorBidi"/>
      <w:sz w:val="1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4176"/>
    <w:pPr>
      <w:spacing w:after="0" w:line="240" w:lineRule="auto"/>
      <w:jc w:val="both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F50CD"/>
    <w:rPr>
      <w:rFonts w:ascii="Times New Roman" w:eastAsiaTheme="majorEastAsia" w:hAnsi="Times New Roman" w:cstheme="majorBidi"/>
      <w:sz w:val="16"/>
      <w:szCs w:val="32"/>
    </w:rPr>
  </w:style>
  <w:style w:type="paragraph" w:customStyle="1" w:styleId="Styl1">
    <w:name w:val="Styl1"/>
    <w:basedOn w:val="Stopka"/>
    <w:qFormat/>
    <w:rsid w:val="002F50CD"/>
    <w:pPr>
      <w:jc w:val="center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F5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0CD"/>
    <w:rPr>
      <w:rFonts w:ascii="Times New Roman" w:hAnsi="Times New Roman" w:cs="Times New Roman"/>
      <w:sz w:val="24"/>
      <w:szCs w:val="24"/>
    </w:rPr>
  </w:style>
  <w:style w:type="paragraph" w:customStyle="1" w:styleId="Styl3">
    <w:name w:val="Styl3"/>
    <w:basedOn w:val="Normalny"/>
    <w:qFormat/>
    <w:rsid w:val="00FB2FC1"/>
    <w:pPr>
      <w:ind w:left="4536"/>
      <w:jc w:val="center"/>
    </w:pPr>
    <w:rPr>
      <w:sz w:val="18"/>
    </w:rPr>
  </w:style>
  <w:style w:type="character" w:styleId="Hipercze">
    <w:name w:val="Hyperlink"/>
    <w:basedOn w:val="Domylnaczcionkaakapitu"/>
    <w:uiPriority w:val="99"/>
    <w:semiHidden/>
    <w:unhideWhenUsed/>
    <w:rsid w:val="00455B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5B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5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B86"/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winoujsci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1376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3</cp:revision>
  <dcterms:created xsi:type="dcterms:W3CDTF">2024-02-19T11:26:00Z</dcterms:created>
  <dcterms:modified xsi:type="dcterms:W3CDTF">2024-02-26T08:31:00Z</dcterms:modified>
</cp:coreProperties>
</file>