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3CC2" w:rsidRPr="004A2B9A" w:rsidRDefault="002A0A5B" w:rsidP="00233CC2">
      <w:pPr>
        <w:autoSpaceDE w:val="0"/>
        <w:rPr>
          <w:rFonts w:eastAsia="Times New Roman"/>
          <w:sz w:val="18"/>
          <w:szCs w:val="18"/>
        </w:rPr>
      </w:pP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 w:rsidRPr="004A2B9A">
        <w:rPr>
          <w:rFonts w:eastAsia="Times New Roman"/>
          <w:sz w:val="18"/>
          <w:szCs w:val="18"/>
        </w:rPr>
        <w:t>Załącznik nr 2</w:t>
      </w:r>
    </w:p>
    <w:p w:rsidR="004A2B9A" w:rsidRPr="004A2B9A" w:rsidRDefault="004A2B9A" w:rsidP="00233CC2">
      <w:pPr>
        <w:autoSpaceDE w:val="0"/>
        <w:rPr>
          <w:rFonts w:eastAsia="Times New Roman"/>
          <w:sz w:val="18"/>
          <w:szCs w:val="18"/>
        </w:rPr>
      </w:pP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  <w:t>do Zarządzenia nr</w:t>
      </w:r>
      <w:r w:rsidR="004129E3">
        <w:rPr>
          <w:rFonts w:eastAsia="Times New Roman"/>
          <w:sz w:val="18"/>
          <w:szCs w:val="18"/>
        </w:rPr>
        <w:t xml:space="preserve"> 1105</w:t>
      </w:r>
      <w:r w:rsidR="00FB0790">
        <w:rPr>
          <w:rFonts w:eastAsia="Times New Roman"/>
          <w:sz w:val="18"/>
          <w:szCs w:val="18"/>
        </w:rPr>
        <w:t xml:space="preserve"> /2024</w:t>
      </w:r>
    </w:p>
    <w:p w:rsidR="004A2B9A" w:rsidRPr="004A2B9A" w:rsidRDefault="004A2B9A" w:rsidP="00233CC2">
      <w:pPr>
        <w:autoSpaceDE w:val="0"/>
        <w:rPr>
          <w:rFonts w:eastAsia="Times New Roman"/>
          <w:sz w:val="18"/>
          <w:szCs w:val="18"/>
        </w:rPr>
      </w:pP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  <w:t>Prezydenta Miasta Świnoujście</w:t>
      </w:r>
    </w:p>
    <w:p w:rsidR="004A2B9A" w:rsidRPr="004A2B9A" w:rsidRDefault="004A2B9A" w:rsidP="00233CC2">
      <w:pPr>
        <w:autoSpaceDE w:val="0"/>
        <w:rPr>
          <w:rFonts w:eastAsia="Times New Roman"/>
          <w:sz w:val="18"/>
          <w:szCs w:val="18"/>
        </w:rPr>
      </w:pP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  <w:t xml:space="preserve">z dnia </w:t>
      </w:r>
      <w:r w:rsidR="00703479">
        <w:rPr>
          <w:rFonts w:eastAsia="Times New Roman"/>
          <w:sz w:val="18"/>
          <w:szCs w:val="18"/>
        </w:rPr>
        <w:t xml:space="preserve"> </w:t>
      </w:r>
      <w:r w:rsidR="004129E3">
        <w:rPr>
          <w:rFonts w:eastAsia="Times New Roman"/>
          <w:sz w:val="18"/>
          <w:szCs w:val="18"/>
        </w:rPr>
        <w:t>15</w:t>
      </w:r>
      <w:r w:rsidR="00415B39">
        <w:rPr>
          <w:rFonts w:eastAsia="Times New Roman"/>
          <w:sz w:val="18"/>
          <w:szCs w:val="18"/>
        </w:rPr>
        <w:t xml:space="preserve"> </w:t>
      </w:r>
      <w:r w:rsidR="00FB0790">
        <w:rPr>
          <w:rFonts w:eastAsia="Times New Roman"/>
          <w:sz w:val="18"/>
          <w:szCs w:val="18"/>
        </w:rPr>
        <w:t>lutego 2024</w:t>
      </w:r>
      <w:r w:rsidRPr="004A2B9A">
        <w:rPr>
          <w:rFonts w:eastAsia="Times New Roman"/>
          <w:sz w:val="18"/>
          <w:szCs w:val="18"/>
        </w:rPr>
        <w:t xml:space="preserve"> r.</w:t>
      </w:r>
    </w:p>
    <w:p w:rsidR="004A2B9A" w:rsidRPr="004A2B9A" w:rsidRDefault="004A2B9A" w:rsidP="00233CC2">
      <w:pPr>
        <w:autoSpaceDE w:val="0"/>
        <w:rPr>
          <w:rFonts w:eastAsia="Times New Roman"/>
          <w:sz w:val="18"/>
          <w:szCs w:val="18"/>
        </w:rPr>
      </w:pP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</w:p>
    <w:p w:rsidR="003122A5" w:rsidRDefault="003122A5">
      <w:pPr>
        <w:autoSpaceDE w:val="0"/>
        <w:jc w:val="center"/>
        <w:rPr>
          <w:rFonts w:eastAsia="Times New Roman"/>
          <w:b/>
          <w:bCs/>
        </w:rPr>
      </w:pPr>
    </w:p>
    <w:p w:rsidR="00976F96" w:rsidRDefault="002A0A5B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REGULAMIN</w:t>
      </w:r>
    </w:p>
    <w:p w:rsidR="00976F96" w:rsidRDefault="002A0A5B">
      <w:pPr>
        <w:autoSpaceDE w:val="0"/>
        <w:jc w:val="center"/>
      </w:pPr>
      <w:r>
        <w:rPr>
          <w:rFonts w:eastAsia="Times New Roman"/>
          <w:b/>
          <w:bCs/>
        </w:rPr>
        <w:t>OTWARTEGO  KONKURSU  OFERT  NA  REALIZACJĘ</w:t>
      </w:r>
    </w:p>
    <w:p w:rsidR="00976F96" w:rsidRDefault="002A0A5B">
      <w:pPr>
        <w:autoSpaceDE w:val="0"/>
        <w:jc w:val="center"/>
      </w:pPr>
      <w:r>
        <w:rPr>
          <w:rFonts w:eastAsia="Times New Roman"/>
          <w:b/>
          <w:bCs/>
        </w:rPr>
        <w:t xml:space="preserve">ZADANIA  PUBLICZNEGO  Z  ZAKRESU  </w:t>
      </w:r>
      <w:r w:rsidR="00233CC2">
        <w:rPr>
          <w:rFonts w:eastAsia="Times New Roman"/>
          <w:b/>
          <w:bCs/>
        </w:rPr>
        <w:t>PODTRZYMYWANIA I UPOWSZECHNIANIA TRADYCJI NARODOWEJ, PIELĘGNOWANIA POLSKOŚCI ORAZ ROZWOJU ŚWIADOMOŚCI NARODOWEJ, OBYWATELSKIEJ I KULTUROWEJ</w:t>
      </w:r>
    </w:p>
    <w:p w:rsidR="00976F96" w:rsidRDefault="00976F96">
      <w:pPr>
        <w:autoSpaceDE w:val="0"/>
        <w:jc w:val="center"/>
        <w:rPr>
          <w:rFonts w:eastAsia="Times New Roman"/>
          <w:b/>
          <w:bCs/>
        </w:rPr>
      </w:pPr>
    </w:p>
    <w:p w:rsidR="00976F96" w:rsidRDefault="002A0A5B">
      <w:pPr>
        <w:pStyle w:val="Nagwek4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</w:t>
      </w:r>
    </w:p>
    <w:p w:rsidR="00976F96" w:rsidRDefault="002A0A5B">
      <w:pPr>
        <w:pStyle w:val="Nagwek4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ogólne</w:t>
      </w:r>
    </w:p>
    <w:p w:rsidR="00976F96" w:rsidRDefault="00976F96">
      <w:pPr>
        <w:autoSpaceDE w:val="0"/>
        <w:rPr>
          <w:rFonts w:eastAsia="Times New Roman"/>
          <w:b/>
          <w:bCs/>
        </w:rPr>
      </w:pPr>
    </w:p>
    <w:p w:rsidR="001C1C2D" w:rsidRDefault="002A0A5B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1</w:t>
      </w:r>
    </w:p>
    <w:p w:rsidR="00415B39" w:rsidRPr="00415B39" w:rsidRDefault="002A0A5B" w:rsidP="00415B39">
      <w:pPr>
        <w:pStyle w:val="Akapitzlist"/>
        <w:numPr>
          <w:ilvl w:val="0"/>
          <w:numId w:val="10"/>
        </w:numPr>
        <w:tabs>
          <w:tab w:val="left" w:pos="-540"/>
        </w:tabs>
        <w:autoSpaceDE w:val="0"/>
        <w:jc w:val="both"/>
        <w:rPr>
          <w:rFonts w:eastAsia="Times New Roman"/>
          <w:lang w:eastAsia="en-US" w:bidi="en-US"/>
        </w:rPr>
      </w:pPr>
      <w:r w:rsidRPr="00415B39">
        <w:rPr>
          <w:rFonts w:eastAsia="Times New Roman"/>
          <w:lang w:eastAsia="en-US" w:bidi="en-US"/>
        </w:rPr>
        <w:t xml:space="preserve">Realizacja zadania publicznego z zakresu </w:t>
      </w:r>
      <w:r w:rsidR="00233CC2" w:rsidRPr="00415B39">
        <w:rPr>
          <w:rFonts w:eastAsia="Times New Roman"/>
          <w:lang w:eastAsia="en-US" w:bidi="en-US"/>
        </w:rPr>
        <w:t>podtrzymywania i upowszechniania tradycji narodowej, pielęgnowania polskości oraz rozwoju świadomości narodowej, obywatelskiej i kulturowej</w:t>
      </w:r>
      <w:r w:rsidRPr="00415B39">
        <w:rPr>
          <w:rFonts w:eastAsia="Times New Roman"/>
          <w:lang w:eastAsia="en-US" w:bidi="en-US"/>
        </w:rPr>
        <w:t xml:space="preserve"> na terenie miasta Świnoujście</w:t>
      </w:r>
      <w:r w:rsidR="004A7D8F" w:rsidRPr="00415B39">
        <w:rPr>
          <w:rFonts w:eastAsia="Times New Roman"/>
          <w:lang w:eastAsia="en-US" w:bidi="en-US"/>
        </w:rPr>
        <w:t xml:space="preserve"> odbywa się </w:t>
      </w:r>
      <w:r w:rsidRPr="00415B39">
        <w:rPr>
          <w:rFonts w:eastAsia="Times New Roman"/>
          <w:lang w:eastAsia="en-US" w:bidi="en-US"/>
        </w:rPr>
        <w:t xml:space="preserve">przez podmioty uprawnione </w:t>
      </w:r>
      <w:r w:rsidR="004A7D8F" w:rsidRPr="00415B39">
        <w:rPr>
          <w:rFonts w:eastAsia="Times New Roman"/>
          <w:lang w:eastAsia="en-US" w:bidi="en-US"/>
        </w:rPr>
        <w:t xml:space="preserve">wyłonione </w:t>
      </w:r>
      <w:r w:rsidRPr="00415B39">
        <w:rPr>
          <w:rFonts w:eastAsia="Times New Roman"/>
          <w:lang w:eastAsia="en-US" w:bidi="en-US"/>
        </w:rPr>
        <w:t>w</w:t>
      </w:r>
      <w:r w:rsidR="00AA4FF0" w:rsidRPr="00415B39">
        <w:rPr>
          <w:rFonts w:eastAsia="Times New Roman"/>
          <w:lang w:eastAsia="en-US" w:bidi="en-US"/>
        </w:rPr>
        <w:t xml:space="preserve"> </w:t>
      </w:r>
      <w:r w:rsidRPr="00415B39">
        <w:rPr>
          <w:rFonts w:eastAsia="Times New Roman"/>
          <w:lang w:eastAsia="en-US" w:bidi="en-US"/>
        </w:rPr>
        <w:t>drodze otwart</w:t>
      </w:r>
      <w:r w:rsidR="00D3711F">
        <w:rPr>
          <w:rFonts w:eastAsia="Times New Roman"/>
          <w:lang w:eastAsia="en-US" w:bidi="en-US"/>
        </w:rPr>
        <w:t>ego konkursu ofert na podstawie;</w:t>
      </w:r>
    </w:p>
    <w:p w:rsidR="00976F96" w:rsidRDefault="00D3711F" w:rsidP="005617FF">
      <w:pPr>
        <w:pStyle w:val="Akapitzlist"/>
        <w:numPr>
          <w:ilvl w:val="0"/>
          <w:numId w:val="11"/>
        </w:numPr>
        <w:tabs>
          <w:tab w:val="left" w:pos="-540"/>
        </w:tabs>
        <w:autoSpaceDE w:val="0"/>
        <w:jc w:val="both"/>
      </w:pPr>
      <w:r>
        <w:rPr>
          <w:rFonts w:eastAsia="Times New Roman"/>
          <w:lang w:eastAsia="en-US" w:bidi="en-US"/>
        </w:rPr>
        <w:t>u</w:t>
      </w:r>
      <w:r w:rsidR="00415B39">
        <w:rPr>
          <w:rFonts w:eastAsia="Times New Roman"/>
          <w:lang w:eastAsia="en-US" w:bidi="en-US"/>
        </w:rPr>
        <w:t xml:space="preserve">stawy z dnia 24 kwietnia 2003 r. o działalności pożytku publicznego i o wolontariacie </w:t>
      </w:r>
      <w:r w:rsidR="002A0A5B" w:rsidRPr="00415B39">
        <w:rPr>
          <w:rFonts w:eastAsia="Times New Roman"/>
          <w:lang w:eastAsia="en-US" w:bidi="en-US"/>
        </w:rPr>
        <w:t>(</w:t>
      </w:r>
      <w:r w:rsidR="002A0A5B" w:rsidRPr="00415B39">
        <w:rPr>
          <w:rFonts w:eastAsia="Times New Roman"/>
          <w:lang w:eastAsia="ar-SA"/>
        </w:rPr>
        <w:t>Dz.</w:t>
      </w:r>
      <w:r w:rsidR="006B1836" w:rsidRPr="00415B39">
        <w:rPr>
          <w:rFonts w:eastAsia="Times New Roman"/>
          <w:lang w:eastAsia="ar-SA"/>
        </w:rPr>
        <w:t> </w:t>
      </w:r>
      <w:r w:rsidR="002A0A5B" w:rsidRPr="00415B39">
        <w:rPr>
          <w:rFonts w:eastAsia="Times New Roman"/>
          <w:lang w:eastAsia="ar-SA"/>
        </w:rPr>
        <w:t>U. z</w:t>
      </w:r>
      <w:r w:rsidR="00A775AD" w:rsidRPr="00415B39">
        <w:rPr>
          <w:rFonts w:eastAsia="Times New Roman"/>
          <w:lang w:eastAsia="ar-SA"/>
        </w:rPr>
        <w:t> </w:t>
      </w:r>
      <w:r w:rsidR="00564EE2" w:rsidRPr="00415B39">
        <w:rPr>
          <w:rFonts w:eastAsia="Times New Roman"/>
          <w:lang w:eastAsia="ar-SA"/>
        </w:rPr>
        <w:t xml:space="preserve">  </w:t>
      </w:r>
      <w:r w:rsidR="002A0A5B" w:rsidRPr="00415B39">
        <w:rPr>
          <w:rFonts w:eastAsia="Times New Roman"/>
          <w:lang w:eastAsia="ar-SA"/>
        </w:rPr>
        <w:t>20</w:t>
      </w:r>
      <w:r w:rsidR="00703479" w:rsidRPr="00415B39">
        <w:rPr>
          <w:rFonts w:eastAsia="Times New Roman"/>
          <w:lang w:eastAsia="ar-SA"/>
        </w:rPr>
        <w:t>2</w:t>
      </w:r>
      <w:r w:rsidR="00FB0790">
        <w:rPr>
          <w:rFonts w:eastAsia="Times New Roman"/>
          <w:lang w:eastAsia="ar-SA"/>
        </w:rPr>
        <w:t>3</w:t>
      </w:r>
      <w:r w:rsidR="002A0A5B" w:rsidRPr="00415B39">
        <w:rPr>
          <w:rFonts w:eastAsia="Times New Roman"/>
          <w:lang w:eastAsia="ar-SA"/>
        </w:rPr>
        <w:t xml:space="preserve"> r. poz. </w:t>
      </w:r>
      <w:r w:rsidR="00FB0790">
        <w:rPr>
          <w:rFonts w:eastAsia="Times New Roman"/>
          <w:lang w:eastAsia="ar-SA"/>
        </w:rPr>
        <w:t>571</w:t>
      </w:r>
      <w:r w:rsidR="002A0A5B" w:rsidRPr="00415B39">
        <w:rPr>
          <w:rFonts w:eastAsia="Times New Roman"/>
          <w:lang w:eastAsia="en-US" w:bidi="en-US"/>
        </w:rPr>
        <w:t xml:space="preserve">), zwanej dalej </w:t>
      </w:r>
      <w:r w:rsidR="004A2B9A" w:rsidRPr="00415B39">
        <w:rPr>
          <w:rFonts w:eastAsia="Times New Roman"/>
          <w:lang w:eastAsia="en-US" w:bidi="en-US"/>
        </w:rPr>
        <w:t>ustawą</w:t>
      </w:r>
      <w:r w:rsidR="002A0A5B" w:rsidRPr="00415B39">
        <w:rPr>
          <w:rFonts w:eastAsia="Times New Roman"/>
          <w:lang w:eastAsia="en-US" w:bidi="en-US"/>
        </w:rPr>
        <w:t>,</w:t>
      </w:r>
    </w:p>
    <w:p w:rsidR="00976F96" w:rsidRDefault="00D3711F" w:rsidP="005617FF">
      <w:pPr>
        <w:pStyle w:val="Akapitzlist"/>
        <w:numPr>
          <w:ilvl w:val="0"/>
          <w:numId w:val="11"/>
        </w:numPr>
        <w:jc w:val="both"/>
      </w:pPr>
      <w:r>
        <w:rPr>
          <w:rFonts w:eastAsia="Times New Roman"/>
          <w:lang w:eastAsia="en-US" w:bidi="en-US"/>
        </w:rPr>
        <w:t>r</w:t>
      </w:r>
      <w:r w:rsidR="002A0A5B" w:rsidRPr="005617FF">
        <w:rPr>
          <w:rFonts w:eastAsia="Times New Roman"/>
          <w:lang w:eastAsia="en-US" w:bidi="en-US"/>
        </w:rPr>
        <w:t>egulaminu otwartego konkursu ofert na realizację zadań publicznych z zakresu</w:t>
      </w:r>
      <w:r w:rsidR="00564EE2" w:rsidRPr="005617FF">
        <w:rPr>
          <w:rFonts w:eastAsia="Times New Roman"/>
          <w:lang w:eastAsia="en-US" w:bidi="en-US"/>
        </w:rPr>
        <w:t xml:space="preserve"> podtrzymywania i upowszechniania tradycji narodowej, pielęgnowania polskości oraz rozwoju świadomości narodowej, obywatelskiej i kulturowej na terenie</w:t>
      </w:r>
      <w:r w:rsidR="00A775AD" w:rsidRPr="005617FF">
        <w:rPr>
          <w:rFonts w:eastAsia="Times New Roman"/>
          <w:lang w:eastAsia="en-US" w:bidi="en-US"/>
        </w:rPr>
        <w:t>,</w:t>
      </w:r>
      <w:r w:rsidR="002A0A5B" w:rsidRPr="005617FF">
        <w:rPr>
          <w:rFonts w:eastAsia="Times New Roman"/>
          <w:lang w:eastAsia="en-US" w:bidi="en-US"/>
        </w:rPr>
        <w:t xml:space="preserve"> </w:t>
      </w:r>
      <w:r w:rsidR="002A0A5B">
        <w:t xml:space="preserve">zwanego dalej </w:t>
      </w:r>
      <w:r>
        <w:t>R</w:t>
      </w:r>
      <w:r w:rsidR="004A2B9A">
        <w:t>egulaminem</w:t>
      </w:r>
      <w:r w:rsidR="002A0A5B">
        <w:t>.</w:t>
      </w:r>
    </w:p>
    <w:p w:rsidR="00B22572" w:rsidRDefault="002A0A5B" w:rsidP="00FB0790">
      <w:pPr>
        <w:ind w:left="284" w:hanging="284"/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lang w:eastAsia="en-US" w:bidi="en-US"/>
        </w:rPr>
        <w:t>2. Celem otwartego konkursu ofert na realizację</w:t>
      </w:r>
      <w:r w:rsidR="00233CC2">
        <w:rPr>
          <w:rFonts w:eastAsia="Times New Roman"/>
          <w:lang w:eastAsia="en-US" w:bidi="en-US"/>
        </w:rPr>
        <w:t xml:space="preserve"> zadania publicznego z zakresu podtrzymywania i upowszechniania tradycji narodowej, pielęgnowania polskości oraz rozwoju świadomości narodowej, obywatelskiej i kulturowej </w:t>
      </w:r>
      <w:r w:rsidR="00B22572">
        <w:rPr>
          <w:rFonts w:eastAsia="Times New Roman"/>
          <w:lang w:bidi="en-US"/>
        </w:rPr>
        <w:t>jest wyłonienie i zlecenie</w:t>
      </w:r>
      <w:r w:rsidR="00D3711F">
        <w:rPr>
          <w:rFonts w:eastAsia="Times New Roman"/>
          <w:lang w:bidi="en-US"/>
        </w:rPr>
        <w:t xml:space="preserve"> realizacji zadania publicznego </w:t>
      </w:r>
      <w:r w:rsidR="00B22572">
        <w:rPr>
          <w:rFonts w:eastAsia="Times New Roman"/>
          <w:lang w:bidi="en-US"/>
        </w:rPr>
        <w:t>podmiotowi uprawnionemu</w:t>
      </w:r>
      <w:r w:rsidR="00D3711F">
        <w:rPr>
          <w:rFonts w:eastAsia="Times New Roman"/>
          <w:lang w:bidi="en-US"/>
        </w:rPr>
        <w:t>.</w:t>
      </w:r>
    </w:p>
    <w:p w:rsidR="00B22572" w:rsidRDefault="00B22572" w:rsidP="00FB0790">
      <w:pPr>
        <w:tabs>
          <w:tab w:val="left" w:pos="0"/>
        </w:tabs>
        <w:autoSpaceDE w:val="0"/>
        <w:ind w:left="284"/>
        <w:jc w:val="both"/>
        <w:rPr>
          <w:rFonts w:eastAsia="Times New Roman"/>
          <w:lang w:eastAsia="ar-SA"/>
        </w:rPr>
      </w:pPr>
      <w:r>
        <w:rPr>
          <w:rFonts w:eastAsia="Times New Roman"/>
          <w:lang w:bidi="en-US"/>
        </w:rPr>
        <w:t>Planowa</w:t>
      </w:r>
      <w:r>
        <w:rPr>
          <w:rFonts w:eastAsia="Times New Roman"/>
          <w:szCs w:val="20"/>
          <w:lang w:eastAsia="ar-SA"/>
        </w:rPr>
        <w:t xml:space="preserve">na kwota dotacji wynosi </w:t>
      </w:r>
      <w:r w:rsidR="00703479">
        <w:rPr>
          <w:rFonts w:eastAsia="Times New Roman"/>
          <w:szCs w:val="20"/>
          <w:lang w:eastAsia="ar-SA"/>
        </w:rPr>
        <w:t xml:space="preserve"> </w:t>
      </w:r>
      <w:r w:rsidR="00E4696B">
        <w:rPr>
          <w:rFonts w:eastAsia="Times New Roman"/>
          <w:szCs w:val="20"/>
          <w:lang w:eastAsia="ar-SA"/>
        </w:rPr>
        <w:t>39 000,00</w:t>
      </w:r>
      <w:r w:rsidR="00703479">
        <w:rPr>
          <w:rFonts w:eastAsia="Times New Roman"/>
          <w:szCs w:val="20"/>
          <w:lang w:eastAsia="ar-SA"/>
        </w:rPr>
        <w:t xml:space="preserve"> </w:t>
      </w:r>
      <w:r w:rsidR="00415B39">
        <w:rPr>
          <w:rFonts w:eastAsia="Times New Roman"/>
          <w:szCs w:val="20"/>
          <w:lang w:eastAsia="ar-SA"/>
        </w:rPr>
        <w:t xml:space="preserve"> zł.</w:t>
      </w:r>
    </w:p>
    <w:p w:rsidR="003263EA" w:rsidRDefault="003263EA" w:rsidP="003263EA">
      <w:pPr>
        <w:jc w:val="both"/>
        <w:rPr>
          <w:rFonts w:eastAsia="Times New Roman"/>
          <w:kern w:val="0"/>
          <w:lang w:eastAsia="ar-SA"/>
        </w:rPr>
      </w:pPr>
    </w:p>
    <w:p w:rsidR="00976F96" w:rsidRDefault="001C1C2D" w:rsidP="001C1C2D">
      <w:pPr>
        <w:tabs>
          <w:tab w:val="left" w:pos="720"/>
        </w:tabs>
        <w:autoSpaceDE w:val="0"/>
        <w:ind w:left="7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                                       </w:t>
      </w:r>
      <w:r w:rsidR="002A0A5B">
        <w:rPr>
          <w:rFonts w:eastAsia="Times New Roman"/>
          <w:b/>
          <w:bCs/>
        </w:rPr>
        <w:t>§ 2</w:t>
      </w:r>
    </w:p>
    <w:p w:rsidR="00976F96" w:rsidRDefault="002A0A5B">
      <w:pPr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Ilekroć w </w:t>
      </w:r>
      <w:r w:rsidR="00E909F9">
        <w:rPr>
          <w:rFonts w:eastAsia="Times New Roman"/>
          <w:lang w:eastAsia="en-US" w:bidi="en-US"/>
        </w:rPr>
        <w:t>r</w:t>
      </w:r>
      <w:r>
        <w:rPr>
          <w:rFonts w:eastAsia="Times New Roman"/>
          <w:lang w:eastAsia="en-US" w:bidi="en-US"/>
        </w:rPr>
        <w:t>egulaminie jest mowa o:</w:t>
      </w:r>
    </w:p>
    <w:p w:rsidR="00B22572" w:rsidRDefault="00FE6E1A" w:rsidP="008D127A">
      <w:pPr>
        <w:numPr>
          <w:ilvl w:val="0"/>
          <w:numId w:val="1"/>
        </w:numPr>
        <w:ind w:left="284" w:hanging="284"/>
        <w:jc w:val="both"/>
      </w:pPr>
      <w:r>
        <w:rPr>
          <w:lang w:eastAsia="en-US" w:bidi="en-US"/>
        </w:rPr>
        <w:t>k</w:t>
      </w:r>
      <w:r w:rsidR="004A2B9A">
        <w:rPr>
          <w:lang w:eastAsia="en-US" w:bidi="en-US"/>
        </w:rPr>
        <w:t>onkursie</w:t>
      </w:r>
      <w:r w:rsidR="002A0A5B">
        <w:rPr>
          <w:lang w:eastAsia="en-US" w:bidi="en-US"/>
        </w:rPr>
        <w:t xml:space="preserve"> – rozumie się przez to otwarty konkurs ofert na realizację zadania publicznego z</w:t>
      </w:r>
      <w:r w:rsidR="00AA4FF0">
        <w:rPr>
          <w:lang w:eastAsia="en-US" w:bidi="en-US"/>
        </w:rPr>
        <w:t xml:space="preserve"> </w:t>
      </w:r>
      <w:r w:rsidR="002A0A5B">
        <w:rPr>
          <w:lang w:eastAsia="en-US" w:bidi="en-US"/>
        </w:rPr>
        <w:t xml:space="preserve">zakresu </w:t>
      </w:r>
    </w:p>
    <w:p w:rsidR="00B22572" w:rsidRDefault="00B22572" w:rsidP="00B22572">
      <w:pPr>
        <w:ind w:left="284"/>
        <w:jc w:val="both"/>
      </w:pPr>
      <w:r>
        <w:rPr>
          <w:rFonts w:eastAsia="Times New Roman"/>
          <w:lang w:eastAsia="en-US" w:bidi="en-US"/>
        </w:rPr>
        <w:t xml:space="preserve">podtrzymywania i upowszechniania tradycji narodowej, pielęgnowania polskości oraz rozwoju świadomości narodowej, obywatelskiej i kulturowej na terenie miasta </w:t>
      </w:r>
      <w:r w:rsidR="00E909F9">
        <w:rPr>
          <w:rFonts w:eastAsia="Times New Roman"/>
          <w:lang w:eastAsia="en-US" w:bidi="en-US"/>
        </w:rPr>
        <w:t>Świnoujście;</w:t>
      </w:r>
    </w:p>
    <w:p w:rsidR="00976F96" w:rsidRDefault="00D3711F" w:rsidP="008D127A">
      <w:pPr>
        <w:numPr>
          <w:ilvl w:val="0"/>
          <w:numId w:val="1"/>
        </w:numPr>
        <w:ind w:left="284" w:hanging="284"/>
        <w:jc w:val="both"/>
      </w:pPr>
      <w:r>
        <w:rPr>
          <w:lang w:eastAsia="en-US" w:bidi="en-US"/>
        </w:rPr>
        <w:t>k</w:t>
      </w:r>
      <w:r w:rsidR="004A2B9A">
        <w:rPr>
          <w:lang w:eastAsia="en-US" w:bidi="en-US"/>
        </w:rPr>
        <w:t>omisji</w:t>
      </w:r>
      <w:r w:rsidR="002A0A5B">
        <w:rPr>
          <w:lang w:eastAsia="en-US" w:bidi="en-US"/>
        </w:rPr>
        <w:t xml:space="preserve"> – rozumie </w:t>
      </w:r>
      <w:r w:rsidR="00E909F9">
        <w:rPr>
          <w:lang w:eastAsia="en-US" w:bidi="en-US"/>
        </w:rPr>
        <w:t>się przez to komisję konkursową;</w:t>
      </w:r>
    </w:p>
    <w:p w:rsidR="00976F96" w:rsidRDefault="00FE6E1A">
      <w:pPr>
        <w:numPr>
          <w:ilvl w:val="0"/>
          <w:numId w:val="1"/>
        </w:numPr>
        <w:ind w:left="284" w:hanging="284"/>
        <w:jc w:val="both"/>
      </w:pPr>
      <w:r>
        <w:rPr>
          <w:rFonts w:eastAsia="Times New Roman"/>
          <w:lang w:eastAsia="en-US" w:bidi="en-US"/>
        </w:rPr>
        <w:t>p</w:t>
      </w:r>
      <w:r w:rsidR="004A2B9A">
        <w:rPr>
          <w:rFonts w:eastAsia="Times New Roman"/>
          <w:lang w:eastAsia="en-US" w:bidi="en-US"/>
        </w:rPr>
        <w:t>odmiocie uprawnionym</w:t>
      </w:r>
      <w:r w:rsidR="002A0A5B">
        <w:rPr>
          <w:rFonts w:eastAsia="Times New Roman"/>
          <w:lang w:eastAsia="en-US" w:bidi="en-US"/>
        </w:rPr>
        <w:t xml:space="preserve"> – rozumie się przez to:</w:t>
      </w:r>
    </w:p>
    <w:p w:rsidR="00976F96" w:rsidRDefault="002A0A5B">
      <w:pPr>
        <w:autoSpaceDE w:val="0"/>
        <w:ind w:left="284"/>
        <w:jc w:val="both"/>
      </w:pPr>
      <w:r>
        <w:rPr>
          <w:rFonts w:eastAsia="Times New Roman"/>
          <w:bCs/>
          <w:lang w:eastAsia="ar-SA"/>
        </w:rPr>
        <w:t xml:space="preserve">- organizacje pozarządowe </w:t>
      </w:r>
      <w:r>
        <w:rPr>
          <w:rFonts w:eastAsia="Times New Roman"/>
          <w:lang w:eastAsia="pl-PL"/>
        </w:rPr>
        <w:t>niebędące jednostkami sektora finansów publicznych w rozumieniu ustawy z dnia 27 sierpnia 2009 r. o finansach publicznych lub przedsiębiorstwa, instytuty badawcze, banki i spółki prawa handlowego będące państwowymi lub samorządowymi osobami prawnymi i</w:t>
      </w:r>
      <w:r w:rsidR="00564EE2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niedziałające w celu osiągnięcia zysku</w:t>
      </w:r>
      <w:r>
        <w:rPr>
          <w:rFonts w:eastAsia="Times New Roman"/>
          <w:bCs/>
          <w:lang w:eastAsia="ar-SA"/>
        </w:rPr>
        <w:t xml:space="preserve"> </w:t>
      </w:r>
      <w:r>
        <w:rPr>
          <w:rFonts w:eastAsia="Times New Roman"/>
          <w:lang w:eastAsia="pl-PL"/>
        </w:rPr>
        <w:t>osoby prawne lub jednostki organi</w:t>
      </w:r>
      <w:r w:rsidR="00E909F9">
        <w:rPr>
          <w:rFonts w:eastAsia="Times New Roman"/>
          <w:lang w:eastAsia="pl-PL"/>
        </w:rPr>
        <w:t>zacyjne nieposiadające osobowości prawnej</w:t>
      </w:r>
      <w:r>
        <w:rPr>
          <w:rFonts w:eastAsia="Times New Roman"/>
          <w:lang w:eastAsia="pl-PL"/>
        </w:rPr>
        <w:t>, którym odrębna ustawa przyznaje zdolność prawną, w tym fundacje i</w:t>
      </w:r>
      <w:r w:rsidR="00564EE2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stowarzyszenia, z zastrzeżeniem art. 3 ust. 4 ustawy o pożytku publicznym i</w:t>
      </w:r>
      <w:r w:rsidR="006B1836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o</w:t>
      </w:r>
      <w:r w:rsidR="006B1836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wolontariacie,</w:t>
      </w:r>
    </w:p>
    <w:p w:rsidR="00976F96" w:rsidRDefault="002A0A5B">
      <w:pPr>
        <w:autoSpaceDE w:val="0"/>
        <w:ind w:left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- inne podmioty prowadzące działalność pożytku publicznego:</w:t>
      </w:r>
    </w:p>
    <w:p w:rsidR="00976F96" w:rsidRDefault="002A0A5B">
      <w:pPr>
        <w:widowControl/>
        <w:suppressAutoHyphens w:val="0"/>
        <w:autoSpaceDE w:val="0"/>
        <w:ind w:left="42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a) osoby prawne i jednostki organizacyjne działające na podstawie przepisów o stosunku Państwa do Kościoła Katolickiego w Rzeczypospolitej Polskiej, o stosunku Państwa do innych kościołów i</w:t>
      </w:r>
      <w:r w:rsidR="00564EE2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związków wyznaniowych oraz o gwarancjach wolności sumienia i wyznania, jeżeli ich cele statutowe obejmują prowadzenie działalności pożytku publicznego;</w:t>
      </w:r>
    </w:p>
    <w:p w:rsidR="00976F96" w:rsidRDefault="002A0A5B">
      <w:pPr>
        <w:widowControl/>
        <w:suppressAutoHyphens w:val="0"/>
        <w:autoSpaceDE w:val="0"/>
        <w:ind w:left="42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b) stowarzyszenia jednostek samorządu terytorialnego;</w:t>
      </w:r>
    </w:p>
    <w:p w:rsidR="00976F96" w:rsidRDefault="002A0A5B">
      <w:pPr>
        <w:widowControl/>
        <w:suppressAutoHyphens w:val="0"/>
        <w:autoSpaceDE w:val="0"/>
        <w:ind w:left="42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c) spółdzielnie socjalne;</w:t>
      </w:r>
    </w:p>
    <w:p w:rsidR="00976F96" w:rsidRDefault="002A0A5B">
      <w:pPr>
        <w:widowControl/>
        <w:suppressAutoHyphens w:val="0"/>
        <w:autoSpaceDE w:val="0"/>
        <w:ind w:left="42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d) spółki akcyjne i spółki z ograniczoną odpowiedzialnością oraz kluby sportowe będące spółkami działającymi na podstawie przepisów ustawy z dni</w:t>
      </w:r>
      <w:r w:rsidR="00FE6E1A">
        <w:rPr>
          <w:rFonts w:eastAsia="Times New Roman"/>
          <w:lang w:eastAsia="pl-PL"/>
        </w:rPr>
        <w:t>a 25 czerwca 2010 r. o sporcie</w:t>
      </w:r>
      <w:r>
        <w:rPr>
          <w:rFonts w:eastAsia="Times New Roman"/>
          <w:lang w:eastAsia="pl-PL"/>
        </w:rPr>
        <w:t>, które nie działają</w:t>
      </w:r>
      <w:r w:rsidR="00816FE4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 xml:space="preserve">w celu osiągnięcia zysku oraz przeznaczają całość dochodu na realizację celów </w:t>
      </w:r>
      <w:r>
        <w:rPr>
          <w:rFonts w:eastAsia="Times New Roman"/>
          <w:lang w:eastAsia="pl-PL"/>
        </w:rPr>
        <w:lastRenderedPageBreak/>
        <w:t>statutowych</w:t>
      </w:r>
      <w:r w:rsidR="00816FE4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oraz nie przeznaczają zysku do</w:t>
      </w:r>
      <w:r w:rsidR="006B1836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podziału między swoich udziałowc</w:t>
      </w:r>
      <w:r w:rsidR="00E909F9">
        <w:rPr>
          <w:rFonts w:eastAsia="Times New Roman"/>
          <w:lang w:eastAsia="pl-PL"/>
        </w:rPr>
        <w:t>ów, akcjonariuszy i</w:t>
      </w:r>
      <w:r w:rsidR="00CE56D6">
        <w:rPr>
          <w:rFonts w:eastAsia="Times New Roman"/>
          <w:lang w:eastAsia="pl-PL"/>
        </w:rPr>
        <w:t> </w:t>
      </w:r>
      <w:r w:rsidR="00E909F9">
        <w:rPr>
          <w:rFonts w:eastAsia="Times New Roman"/>
          <w:lang w:eastAsia="pl-PL"/>
        </w:rPr>
        <w:t>pracowników;</w:t>
      </w:r>
    </w:p>
    <w:p w:rsidR="003263EA" w:rsidRDefault="004A2B9A" w:rsidP="00FB0790">
      <w:pPr>
        <w:ind w:left="284" w:hanging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4. </w:t>
      </w:r>
      <w:r w:rsidR="00CE56D6">
        <w:rPr>
          <w:rFonts w:eastAsia="Times New Roman"/>
          <w:lang w:eastAsia="en-US" w:bidi="en-US"/>
        </w:rPr>
        <w:t>Prezydencie Miasta Świnoujście</w:t>
      </w:r>
      <w:r w:rsidR="002A0A5B">
        <w:rPr>
          <w:rFonts w:eastAsia="Times New Roman"/>
          <w:lang w:eastAsia="en-US" w:bidi="en-US"/>
        </w:rPr>
        <w:t xml:space="preserve"> - rozumie się przez </w:t>
      </w:r>
      <w:r w:rsidR="00CE56D6">
        <w:rPr>
          <w:rFonts w:eastAsia="Times New Roman"/>
          <w:lang w:eastAsia="en-US" w:bidi="en-US"/>
        </w:rPr>
        <w:t>organ zlecający, upoważniony</w:t>
      </w:r>
      <w:r w:rsidR="002A0A5B">
        <w:rPr>
          <w:rFonts w:eastAsia="Times New Roman"/>
          <w:lang w:eastAsia="en-US" w:bidi="en-US"/>
        </w:rPr>
        <w:t xml:space="preserve"> do</w:t>
      </w:r>
      <w:r w:rsidR="006B1836">
        <w:rPr>
          <w:rFonts w:eastAsia="Times New Roman"/>
          <w:lang w:eastAsia="en-US" w:bidi="en-US"/>
        </w:rPr>
        <w:t> </w:t>
      </w:r>
      <w:r w:rsidR="002A0A5B">
        <w:rPr>
          <w:rFonts w:eastAsia="Times New Roman"/>
          <w:lang w:eastAsia="en-US" w:bidi="en-US"/>
        </w:rPr>
        <w:t>powoływania i odwoływania Komisji oraz udzielającego dotacji na finansowanie realizacji zleconego zadania z</w:t>
      </w:r>
      <w:r w:rsidR="00CE56D6">
        <w:rPr>
          <w:rFonts w:eastAsia="Times New Roman"/>
          <w:lang w:eastAsia="en-US" w:bidi="en-US"/>
        </w:rPr>
        <w:t> </w:t>
      </w:r>
      <w:r w:rsidR="002A0A5B">
        <w:rPr>
          <w:rFonts w:eastAsia="Times New Roman"/>
          <w:lang w:eastAsia="en-US" w:bidi="en-US"/>
        </w:rPr>
        <w:t xml:space="preserve">zakresu </w:t>
      </w:r>
      <w:r w:rsidR="003263EA">
        <w:rPr>
          <w:rFonts w:eastAsia="Times New Roman"/>
          <w:lang w:eastAsia="en-US" w:bidi="en-US"/>
        </w:rPr>
        <w:t>podtrzymywania i upowszechniania tradycji narodowej, pielęgnowania polskości oraz rozwoju świadomości narodo</w:t>
      </w:r>
      <w:r w:rsidR="00FE6E1A">
        <w:rPr>
          <w:rFonts w:eastAsia="Times New Roman"/>
          <w:lang w:eastAsia="en-US" w:bidi="en-US"/>
        </w:rPr>
        <w:t>wej, obywatelskiej i kulturowej;</w:t>
      </w:r>
    </w:p>
    <w:p w:rsidR="00976F96" w:rsidRDefault="002A0A5B" w:rsidP="00FB0790">
      <w:pPr>
        <w:ind w:left="284" w:hanging="284"/>
        <w:jc w:val="both"/>
      </w:pPr>
      <w:r>
        <w:rPr>
          <w:rFonts w:eastAsia="Times New Roman"/>
          <w:lang w:eastAsia="en-US" w:bidi="en-US"/>
        </w:rPr>
        <w:t>5.</w:t>
      </w:r>
      <w:r w:rsidR="00FE6E1A">
        <w:rPr>
          <w:rFonts w:eastAsia="Times New Roman"/>
          <w:lang w:eastAsia="en-US" w:bidi="en-US"/>
        </w:rPr>
        <w:t>p</w:t>
      </w:r>
      <w:r w:rsidR="004A2B9A">
        <w:rPr>
          <w:rFonts w:eastAsia="Times New Roman"/>
          <w:lang w:eastAsia="en-US" w:bidi="en-US"/>
        </w:rPr>
        <w:t>ostępowaniu</w:t>
      </w:r>
      <w:r>
        <w:rPr>
          <w:rFonts w:eastAsia="Times New Roman"/>
          <w:lang w:eastAsia="en-US" w:bidi="en-US"/>
        </w:rPr>
        <w:t xml:space="preserve"> – rozumie się przez to określone w </w:t>
      </w:r>
      <w:r w:rsidR="00D3711F">
        <w:rPr>
          <w:rFonts w:eastAsia="Times New Roman"/>
          <w:lang w:eastAsia="en-US" w:bidi="en-US"/>
        </w:rPr>
        <w:t>r</w:t>
      </w:r>
      <w:r>
        <w:rPr>
          <w:rFonts w:eastAsia="Times New Roman"/>
          <w:lang w:eastAsia="en-US" w:bidi="en-US"/>
        </w:rPr>
        <w:t xml:space="preserve">egulaminie postępowanie w sprawie zlecenia realizacji zadania z zakresu </w:t>
      </w:r>
      <w:r w:rsidR="003263EA">
        <w:rPr>
          <w:rFonts w:eastAsia="Times New Roman"/>
          <w:lang w:eastAsia="en-US" w:bidi="en-US"/>
        </w:rPr>
        <w:t>podtrzymywania i upowszechniania tradycji narodowej, pielęgnowania polskości oraz rozwoju świadomości narodo</w:t>
      </w:r>
      <w:r w:rsidR="00FE6E1A">
        <w:rPr>
          <w:rFonts w:eastAsia="Times New Roman"/>
          <w:lang w:eastAsia="en-US" w:bidi="en-US"/>
        </w:rPr>
        <w:t>wej, obywatelskiej i kulturowej;</w:t>
      </w:r>
    </w:p>
    <w:p w:rsidR="00976F96" w:rsidRDefault="002A0A5B" w:rsidP="00FB0790">
      <w:pPr>
        <w:ind w:left="284" w:hanging="284"/>
        <w:jc w:val="both"/>
      </w:pPr>
      <w:r>
        <w:rPr>
          <w:rFonts w:eastAsia="Times New Roman"/>
          <w:lang w:eastAsia="en-US" w:bidi="en-US"/>
        </w:rPr>
        <w:t>6. </w:t>
      </w:r>
      <w:r w:rsidR="00FE6E1A">
        <w:rPr>
          <w:rFonts w:eastAsia="Times New Roman"/>
          <w:lang w:eastAsia="en-US" w:bidi="en-US"/>
        </w:rPr>
        <w:t>o</w:t>
      </w:r>
      <w:r>
        <w:rPr>
          <w:rFonts w:eastAsia="Times New Roman"/>
          <w:lang w:eastAsia="en-US" w:bidi="en-US"/>
        </w:rPr>
        <w:t>ferencie – rozumie się przez to podmiot uprawniony, ubiegający się o</w:t>
      </w:r>
      <w:r w:rsidR="00E909F9">
        <w:rPr>
          <w:rFonts w:eastAsia="Times New Roman"/>
          <w:lang w:eastAsia="en-US" w:bidi="en-US"/>
        </w:rPr>
        <w:t xml:space="preserve"> realizację zadania publicznego z zakresu </w:t>
      </w:r>
      <w:r w:rsidR="003263EA">
        <w:rPr>
          <w:rFonts w:eastAsia="Times New Roman"/>
          <w:lang w:eastAsia="en-US" w:bidi="en-US"/>
        </w:rPr>
        <w:t>podtrzymywania i upowszechniania tradycji narodowej, pielęgnowania polskości oraz rozwoju świadomości narodowej, obywatelskiej i kulturowej.</w:t>
      </w:r>
    </w:p>
    <w:p w:rsidR="00976F96" w:rsidRDefault="002A0A5B" w:rsidP="00E4696B">
      <w:pPr>
        <w:tabs>
          <w:tab w:val="left" w:pos="426"/>
        </w:tabs>
        <w:autoSpaceDE w:val="0"/>
        <w:ind w:left="284" w:hanging="284"/>
        <w:jc w:val="both"/>
      </w:pPr>
      <w:r>
        <w:rPr>
          <w:rFonts w:eastAsia="Times New Roman"/>
          <w:lang w:eastAsia="en-US" w:bidi="en-US"/>
        </w:rPr>
        <w:t>7. </w:t>
      </w:r>
      <w:r w:rsidR="00FE6E1A">
        <w:rPr>
          <w:rFonts w:eastAsia="Times New Roman"/>
          <w:lang w:eastAsia="en-US" w:bidi="en-US"/>
        </w:rPr>
        <w:t>u</w:t>
      </w:r>
      <w:r>
        <w:rPr>
          <w:rFonts w:eastAsia="Times New Roman"/>
          <w:lang w:eastAsia="en-US" w:bidi="en-US"/>
        </w:rPr>
        <w:t>mowie – rozumie się przez to umowę na realizację zadania z zakresu</w:t>
      </w:r>
      <w:r w:rsidR="003263EA">
        <w:rPr>
          <w:rFonts w:eastAsia="Times New Roman"/>
          <w:lang w:eastAsia="en-US" w:bidi="en-US"/>
        </w:rPr>
        <w:t xml:space="preserve"> podtrzymywania i</w:t>
      </w:r>
      <w:r w:rsidR="00816FE4">
        <w:rPr>
          <w:rFonts w:eastAsia="Times New Roman"/>
          <w:lang w:eastAsia="en-US" w:bidi="en-US"/>
        </w:rPr>
        <w:t> </w:t>
      </w:r>
      <w:r w:rsidR="003263EA">
        <w:rPr>
          <w:rFonts w:eastAsia="Times New Roman"/>
          <w:lang w:eastAsia="en-US" w:bidi="en-US"/>
        </w:rPr>
        <w:t>upowszechniania tradycji narodowej, pielęgnowania polskości oraz rozwoju świadomości narodowej, obywat</w:t>
      </w:r>
      <w:r w:rsidR="00E909F9">
        <w:rPr>
          <w:rFonts w:eastAsia="Times New Roman"/>
          <w:lang w:eastAsia="en-US" w:bidi="en-US"/>
        </w:rPr>
        <w:t>elskiej i kulturowej.</w:t>
      </w:r>
    </w:p>
    <w:p w:rsidR="00976F96" w:rsidRDefault="00976F96">
      <w:pPr>
        <w:tabs>
          <w:tab w:val="left" w:pos="360"/>
        </w:tabs>
        <w:autoSpaceDE w:val="0"/>
        <w:jc w:val="center"/>
        <w:rPr>
          <w:rFonts w:eastAsia="Times New Roman"/>
          <w:b/>
          <w:bCs/>
          <w:lang w:eastAsia="en-US" w:bidi="en-US"/>
        </w:rPr>
      </w:pPr>
    </w:p>
    <w:p w:rsidR="00976F96" w:rsidRDefault="002A0A5B">
      <w:pPr>
        <w:tabs>
          <w:tab w:val="left" w:pos="360"/>
        </w:tabs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Rozdział II</w:t>
      </w:r>
    </w:p>
    <w:p w:rsidR="00976F96" w:rsidRDefault="002A0A5B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Rozpatrywanie ofert</w:t>
      </w:r>
    </w:p>
    <w:p w:rsidR="00976F96" w:rsidRDefault="002A0A5B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3</w:t>
      </w:r>
    </w:p>
    <w:p w:rsidR="00976F96" w:rsidRDefault="002A0A5B">
      <w:pPr>
        <w:autoSpaceDE w:val="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Złożone oferty rozpatrywane są pod względem formalnym i merytorycznym.</w:t>
      </w:r>
    </w:p>
    <w:p w:rsidR="00976F96" w:rsidRDefault="00976F96">
      <w:pPr>
        <w:autoSpaceDE w:val="0"/>
        <w:rPr>
          <w:rFonts w:eastAsia="Times New Roman"/>
          <w:b/>
          <w:bCs/>
          <w:lang w:eastAsia="en-US" w:bidi="en-US"/>
        </w:rPr>
      </w:pPr>
    </w:p>
    <w:p w:rsidR="00976F96" w:rsidRDefault="002A0A5B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4</w:t>
      </w:r>
    </w:p>
    <w:p w:rsidR="00976F96" w:rsidRDefault="002A0A5B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Oferent zobowiązany jest spełnić następujące wymogi formalne:</w:t>
      </w:r>
    </w:p>
    <w:p w:rsidR="00FB0790" w:rsidRDefault="00FB0790">
      <w:pPr>
        <w:autoSpaceDE w:val="0"/>
        <w:jc w:val="both"/>
        <w:rPr>
          <w:rFonts w:eastAsia="Times New Roman"/>
          <w:lang w:eastAsia="en-US" w:bidi="en-US"/>
        </w:rPr>
      </w:pPr>
    </w:p>
    <w:p w:rsidR="00976F96" w:rsidRDefault="00E909F9" w:rsidP="00FB0790">
      <w:pPr>
        <w:tabs>
          <w:tab w:val="left" w:pos="426"/>
        </w:tabs>
        <w:autoSpaceDE w:val="0"/>
        <w:ind w:left="284" w:hanging="284"/>
        <w:jc w:val="both"/>
      </w:pPr>
      <w:r>
        <w:rPr>
          <w:rFonts w:eastAsia="Times New Roman"/>
          <w:lang w:eastAsia="en-US" w:bidi="en-US"/>
        </w:rPr>
        <w:t>1. Oferty na realizację zadania</w:t>
      </w:r>
      <w:r w:rsidR="002A0A5B">
        <w:rPr>
          <w:rFonts w:eastAsia="Times New Roman"/>
          <w:lang w:eastAsia="en-US" w:bidi="en-US"/>
        </w:rPr>
        <w:t xml:space="preserve"> z zakresu</w:t>
      </w:r>
      <w:r w:rsidR="00A775AD" w:rsidRPr="00A775AD">
        <w:rPr>
          <w:rFonts w:eastAsia="Times New Roman"/>
          <w:lang w:eastAsia="en-US" w:bidi="en-US"/>
        </w:rPr>
        <w:t xml:space="preserve"> </w:t>
      </w:r>
      <w:r w:rsidR="003263EA">
        <w:rPr>
          <w:rFonts w:eastAsia="Times New Roman"/>
          <w:lang w:eastAsia="en-US" w:bidi="en-US"/>
        </w:rPr>
        <w:t xml:space="preserve">podtrzymywania i upowszechniania tradycji narodowej, </w:t>
      </w:r>
      <w:r w:rsidR="00FB0790">
        <w:rPr>
          <w:rFonts w:eastAsia="Times New Roman"/>
          <w:lang w:eastAsia="en-US" w:bidi="en-US"/>
        </w:rPr>
        <w:t xml:space="preserve">  </w:t>
      </w:r>
      <w:r w:rsidR="003263EA">
        <w:rPr>
          <w:rFonts w:eastAsia="Times New Roman"/>
          <w:lang w:eastAsia="en-US" w:bidi="en-US"/>
        </w:rPr>
        <w:t xml:space="preserve">pielęgnowania polskości oraz rozwoju świadomości narodowej, obywatelskiej i kulturowej </w:t>
      </w:r>
      <w:r w:rsidR="002A0A5B">
        <w:rPr>
          <w:rFonts w:eastAsia="Times New Roman"/>
          <w:lang w:eastAsia="en-US" w:bidi="en-US"/>
        </w:rPr>
        <w:t>należy składać w</w:t>
      </w:r>
      <w:r w:rsidR="00A775AD">
        <w:rPr>
          <w:rFonts w:eastAsia="Times New Roman"/>
          <w:lang w:eastAsia="en-US" w:bidi="en-US"/>
        </w:rPr>
        <w:t xml:space="preserve"> </w:t>
      </w:r>
      <w:r w:rsidR="002A0A5B">
        <w:rPr>
          <w:rFonts w:eastAsia="Times New Roman"/>
          <w:b/>
          <w:bCs/>
          <w:lang w:eastAsia="en-US" w:bidi="en-US"/>
        </w:rPr>
        <w:t>terminie do</w:t>
      </w:r>
      <w:r w:rsidR="00C973F1">
        <w:rPr>
          <w:rFonts w:eastAsia="Times New Roman"/>
          <w:b/>
          <w:bCs/>
          <w:lang w:eastAsia="en-US" w:bidi="en-US"/>
        </w:rPr>
        <w:t xml:space="preserve"> </w:t>
      </w:r>
      <w:r w:rsidR="004129E3">
        <w:rPr>
          <w:rFonts w:eastAsia="Times New Roman"/>
          <w:b/>
          <w:bCs/>
          <w:lang w:eastAsia="en-US" w:bidi="en-US"/>
        </w:rPr>
        <w:t>7</w:t>
      </w:r>
      <w:bookmarkStart w:id="0" w:name="_GoBack"/>
      <w:bookmarkEnd w:id="0"/>
      <w:r w:rsidR="005617FF">
        <w:rPr>
          <w:rFonts w:eastAsia="Times New Roman"/>
          <w:b/>
          <w:bCs/>
          <w:lang w:eastAsia="en-US" w:bidi="en-US"/>
        </w:rPr>
        <w:t xml:space="preserve"> marca 2024</w:t>
      </w:r>
      <w:r w:rsidR="00953AEC">
        <w:rPr>
          <w:rFonts w:eastAsia="Times New Roman"/>
          <w:b/>
          <w:bCs/>
          <w:lang w:eastAsia="en-US" w:bidi="en-US"/>
        </w:rPr>
        <w:t xml:space="preserve"> r. </w:t>
      </w:r>
      <w:r w:rsidR="002A0A5B">
        <w:rPr>
          <w:rFonts w:eastAsia="Times New Roman"/>
          <w:b/>
          <w:bCs/>
          <w:lang w:eastAsia="en-US" w:bidi="en-US"/>
        </w:rPr>
        <w:t xml:space="preserve"> </w:t>
      </w:r>
      <w:r w:rsidR="002A0A5B">
        <w:rPr>
          <w:rFonts w:eastAsia="Times New Roman"/>
          <w:lang w:eastAsia="en-US" w:bidi="en-US"/>
        </w:rPr>
        <w:t>(decyduje data wpływu do Urzędu Miasta Świnoujście),</w:t>
      </w:r>
    </w:p>
    <w:p w:rsidR="00976F96" w:rsidRDefault="002A0A5B" w:rsidP="00FB0790">
      <w:pPr>
        <w:autoSpaceDE w:val="0"/>
        <w:ind w:left="284" w:hanging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 Oferty należy składać na Stanowisku Obsługi Interesanta Urzędu Miasta Świnoujście, przy ul. Wojska Polskiego 1/5, parte</w:t>
      </w:r>
      <w:r w:rsidR="00AA4FF0">
        <w:rPr>
          <w:rFonts w:eastAsia="Times New Roman"/>
          <w:lang w:eastAsia="en-US" w:bidi="en-US"/>
        </w:rPr>
        <w:t>r, w godzinach od 7.</w:t>
      </w:r>
      <w:r w:rsidR="004A2B9A">
        <w:rPr>
          <w:rFonts w:eastAsia="Times New Roman"/>
          <w:lang w:eastAsia="en-US" w:bidi="en-US"/>
        </w:rPr>
        <w:t>0</w:t>
      </w:r>
      <w:r w:rsidR="00AA4FF0">
        <w:rPr>
          <w:rFonts w:eastAsia="Times New Roman"/>
          <w:lang w:eastAsia="en-US" w:bidi="en-US"/>
        </w:rPr>
        <w:t>0 do 15.</w:t>
      </w:r>
      <w:r w:rsidR="004A2B9A">
        <w:rPr>
          <w:rFonts w:eastAsia="Times New Roman"/>
          <w:lang w:eastAsia="en-US" w:bidi="en-US"/>
        </w:rPr>
        <w:t>0</w:t>
      </w:r>
      <w:r w:rsidR="00AA4FF0">
        <w:rPr>
          <w:rFonts w:eastAsia="Times New Roman"/>
          <w:lang w:eastAsia="en-US" w:bidi="en-US"/>
        </w:rPr>
        <w:t>0.</w:t>
      </w:r>
    </w:p>
    <w:p w:rsidR="00976F96" w:rsidRDefault="002A0A5B" w:rsidP="00E4696B">
      <w:pPr>
        <w:tabs>
          <w:tab w:val="left" w:pos="426"/>
        </w:tabs>
        <w:autoSpaceDE w:val="0"/>
        <w:ind w:left="284" w:hanging="284"/>
        <w:jc w:val="both"/>
      </w:pPr>
      <w:r>
        <w:rPr>
          <w:rFonts w:eastAsia="Times New Roman"/>
          <w:lang w:eastAsia="en-US" w:bidi="en-US"/>
        </w:rPr>
        <w:t>3. </w:t>
      </w:r>
      <w:r>
        <w:rPr>
          <w:rFonts w:eastAsia="Times New Roman"/>
        </w:rPr>
        <w:t>Oferty należy</w:t>
      </w:r>
      <w:r w:rsidR="00415B39">
        <w:t xml:space="preserve"> składać na formularzu ofert </w:t>
      </w:r>
      <w:r>
        <w:t xml:space="preserve">określonym w rozporządzeniu </w:t>
      </w:r>
      <w:r>
        <w:rPr>
          <w:rFonts w:eastAsia="Lucida Sans Unicode" w:cs="Tahoma"/>
          <w:color w:val="000000"/>
          <w:lang w:eastAsia="en-US" w:bidi="en-US"/>
        </w:rPr>
        <w:t>Przewodniczącego Komitetu do Spraw Pożytku Publicznego z dnia 24 października 2018 r. w sprawie wzorów ofert i ramowych wzorów umów dotyczących realizacji zadań publicznych oraz wzorów sprawozdań z wykonania tych zadań (Dz. U. z 2018 r. poz. 2057).</w:t>
      </w:r>
    </w:p>
    <w:p w:rsidR="00976F96" w:rsidRDefault="002A0A5B">
      <w:pPr>
        <w:autoSpaceDE w:val="0"/>
        <w:ind w:left="-30"/>
        <w:jc w:val="both"/>
      </w:pPr>
      <w:r>
        <w:rPr>
          <w:bCs/>
        </w:rPr>
        <w:t>4. </w:t>
      </w:r>
      <w:r>
        <w:rPr>
          <w:rFonts w:eastAsia="Times New Roman"/>
          <w:lang w:eastAsia="en-US" w:bidi="en-US"/>
        </w:rPr>
        <w:t>Oferent zobowiązany jest spełnić następujące wymogi formalne:</w:t>
      </w:r>
    </w:p>
    <w:p w:rsidR="00976F96" w:rsidRDefault="002A0A5B">
      <w:pPr>
        <w:autoSpaceDE w:val="0"/>
        <w:ind w:left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 W formularzu oferty o dotację należy zamieścić następujące informacje:</w:t>
      </w:r>
    </w:p>
    <w:p w:rsidR="00976F96" w:rsidRDefault="002A0A5B">
      <w:pPr>
        <w:tabs>
          <w:tab w:val="left" w:pos="2880"/>
        </w:tabs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a) szczegółowy zakres rzeczowy zadania publicznego proponowanego do realizacji,</w:t>
      </w:r>
    </w:p>
    <w:p w:rsidR="00976F96" w:rsidRDefault="002A0A5B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b) termin i miejsce realizacji zadania publicznego,</w:t>
      </w:r>
    </w:p>
    <w:p w:rsidR="00976F96" w:rsidRDefault="002A0A5B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c) kalkulację przewidywanych kosztów realizacji zadania publicznego,</w:t>
      </w:r>
    </w:p>
    <w:p w:rsidR="00976F96" w:rsidRDefault="002A0A5B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d) informację o wcześniejszej działalności podmiotu składającego ofertę w zakresie, którego dotyczy zadanie,</w:t>
      </w:r>
    </w:p>
    <w:p w:rsidR="009E7B56" w:rsidRDefault="002A0A5B" w:rsidP="009E7B56">
      <w:pPr>
        <w:autoSpaceDE w:val="0"/>
        <w:ind w:left="567" w:hanging="283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e) informację o posiadanych zasobach rzeczowych i kadrowych zapewniających wykonanie </w:t>
      </w:r>
      <w:r w:rsidR="009E7B56">
        <w:rPr>
          <w:rFonts w:eastAsia="Times New Roman"/>
          <w:lang w:eastAsia="en-US" w:bidi="en-US"/>
        </w:rPr>
        <w:t xml:space="preserve">     </w:t>
      </w:r>
      <w:r>
        <w:rPr>
          <w:rFonts w:eastAsia="Times New Roman"/>
          <w:lang w:eastAsia="en-US" w:bidi="en-US"/>
        </w:rPr>
        <w:t>zadania,</w:t>
      </w:r>
    </w:p>
    <w:p w:rsidR="00976F96" w:rsidRDefault="002A0A5B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 f) deklarację o zamiarze odpłatnego lub nieodpłatnego wykonania zadania.</w:t>
      </w:r>
    </w:p>
    <w:p w:rsidR="00976F96" w:rsidRDefault="002A0A5B">
      <w:pPr>
        <w:tabs>
          <w:tab w:val="left" w:pos="0"/>
        </w:tabs>
        <w:autoSpaceDE w:val="0"/>
        <w:ind w:left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 Do oferty należy dołączyć następujące dokumenty:</w:t>
      </w:r>
    </w:p>
    <w:p w:rsidR="00605CB6" w:rsidRPr="00605CB6" w:rsidRDefault="00605CB6" w:rsidP="00605CB6">
      <w:pPr>
        <w:tabs>
          <w:tab w:val="left" w:pos="2880"/>
        </w:tabs>
        <w:autoSpaceDE w:val="0"/>
        <w:ind w:left="284"/>
        <w:jc w:val="both"/>
        <w:rPr>
          <w:rFonts w:eastAsia="Times New Roman" w:cs="Tahoma"/>
          <w:color w:val="000000"/>
          <w:kern w:val="0"/>
          <w:lang w:bidi="en-US"/>
        </w:rPr>
      </w:pPr>
      <w:r w:rsidRPr="00605CB6">
        <w:rPr>
          <w:rFonts w:eastAsia="Times New Roman" w:cs="Tahoma"/>
          <w:color w:val="000000"/>
          <w:kern w:val="0"/>
          <w:lang w:bidi="en-US"/>
        </w:rPr>
        <w:t xml:space="preserve">a) </w:t>
      </w:r>
      <w:r w:rsidR="00FE6E1A">
        <w:rPr>
          <w:rFonts w:eastAsia="Times New Roman" w:cs="Tahoma"/>
          <w:color w:val="000000"/>
          <w:kern w:val="0"/>
          <w:lang w:bidi="en-US"/>
        </w:rPr>
        <w:t>wydruk aktualnego odpisu</w:t>
      </w:r>
      <w:r w:rsidRPr="00605CB6">
        <w:rPr>
          <w:rFonts w:eastAsia="Times New Roman" w:cs="Tahoma"/>
          <w:color w:val="000000"/>
          <w:kern w:val="0"/>
          <w:lang w:bidi="en-US"/>
        </w:rPr>
        <w:t xml:space="preserve"> z Krajowego Rejestru Sądowego, innego rejestru lub ewidencji,</w:t>
      </w:r>
    </w:p>
    <w:p w:rsidR="00FE6E1A" w:rsidRDefault="003263EA" w:rsidP="00FE6E1A">
      <w:pPr>
        <w:tabs>
          <w:tab w:val="left" w:pos="2880"/>
        </w:tabs>
        <w:autoSpaceDE w:val="0"/>
        <w:ind w:left="284"/>
        <w:jc w:val="both"/>
        <w:rPr>
          <w:rFonts w:eastAsia="Times New Roman" w:cs="Tahoma"/>
          <w:color w:val="000000"/>
          <w:kern w:val="0"/>
          <w:lang w:bidi="en-US"/>
        </w:rPr>
      </w:pPr>
      <w:r>
        <w:rPr>
          <w:rFonts w:eastAsia="Times New Roman" w:cs="Tahoma"/>
          <w:color w:val="000000"/>
          <w:kern w:val="0"/>
          <w:lang w:bidi="en-US"/>
        </w:rPr>
        <w:t>b</w:t>
      </w:r>
      <w:r w:rsidR="00605CB6" w:rsidRPr="00605CB6">
        <w:rPr>
          <w:rFonts w:eastAsia="Times New Roman" w:cs="Tahoma"/>
          <w:color w:val="000000"/>
          <w:kern w:val="0"/>
          <w:lang w:bidi="en-US"/>
        </w:rPr>
        <w:t xml:space="preserve">) </w:t>
      </w:r>
      <w:r w:rsidR="00FE6E1A">
        <w:rPr>
          <w:rFonts w:eastAsia="Times New Roman" w:cs="Tahoma"/>
          <w:color w:val="000000"/>
          <w:kern w:val="0"/>
          <w:lang w:bidi="en-US"/>
        </w:rPr>
        <w:t>statut podmiotu składającego ofertę,</w:t>
      </w:r>
    </w:p>
    <w:p w:rsidR="00FE6E1A" w:rsidRDefault="003263EA" w:rsidP="00FE6E1A">
      <w:pPr>
        <w:tabs>
          <w:tab w:val="left" w:pos="2880"/>
        </w:tabs>
        <w:autoSpaceDE w:val="0"/>
        <w:ind w:left="284"/>
        <w:jc w:val="both"/>
        <w:rPr>
          <w:rFonts w:eastAsia="Times New Roman" w:cs="Tahoma"/>
          <w:color w:val="000000"/>
          <w:kern w:val="0"/>
          <w:lang w:bidi="en-US"/>
        </w:rPr>
      </w:pPr>
      <w:r>
        <w:rPr>
          <w:rFonts w:eastAsia="Lucida Sans Unicode" w:cs="Tahoma"/>
          <w:color w:val="000000"/>
          <w:kern w:val="0"/>
          <w:lang w:bidi="en-US"/>
        </w:rPr>
        <w:t>c</w:t>
      </w:r>
      <w:r w:rsidR="00605CB6" w:rsidRPr="00605CB6">
        <w:rPr>
          <w:rFonts w:eastAsia="Lucida Sans Unicode" w:cs="Tahoma"/>
          <w:color w:val="000000"/>
          <w:kern w:val="0"/>
          <w:lang w:bidi="en-US"/>
        </w:rPr>
        <w:t>)</w:t>
      </w:r>
      <w:r w:rsidR="00605CB6" w:rsidRPr="00605CB6">
        <w:rPr>
          <w:rFonts w:eastAsia="Times New Roman" w:cs="Tahoma"/>
          <w:color w:val="000000"/>
          <w:kern w:val="0"/>
          <w:lang w:bidi="en-US"/>
        </w:rPr>
        <w:t xml:space="preserve"> </w:t>
      </w:r>
      <w:r w:rsidR="00FE6E1A">
        <w:rPr>
          <w:rFonts w:eastAsia="Times New Roman" w:cs="Tahoma"/>
          <w:color w:val="000000"/>
          <w:kern w:val="0"/>
          <w:lang w:bidi="en-US"/>
        </w:rPr>
        <w:t>umocowanie osób reprezentujących oferenta, o ile nie wynika to z ww. dokumentów,</w:t>
      </w:r>
    </w:p>
    <w:p w:rsidR="00605CB6" w:rsidRPr="00605CB6" w:rsidRDefault="003263EA" w:rsidP="00605CB6">
      <w:pPr>
        <w:tabs>
          <w:tab w:val="left" w:pos="4992"/>
        </w:tabs>
        <w:autoSpaceDE w:val="0"/>
        <w:ind w:left="284"/>
        <w:jc w:val="both"/>
        <w:rPr>
          <w:rFonts w:eastAsia="Times New Roman" w:cs="Tahoma"/>
          <w:color w:val="000000"/>
          <w:kern w:val="0"/>
          <w:lang w:bidi="en-US"/>
        </w:rPr>
      </w:pPr>
      <w:r>
        <w:rPr>
          <w:rFonts w:eastAsia="Times New Roman" w:cs="Tahoma"/>
          <w:color w:val="000000"/>
          <w:kern w:val="0"/>
          <w:lang w:bidi="en-US"/>
        </w:rPr>
        <w:t>d</w:t>
      </w:r>
      <w:r w:rsidR="00FE6E1A">
        <w:rPr>
          <w:rFonts w:eastAsia="Times New Roman" w:cs="Tahoma"/>
          <w:color w:val="000000"/>
          <w:kern w:val="0"/>
          <w:lang w:bidi="en-US"/>
        </w:rPr>
        <w:t>) w przypadku wyboru innego sposobu reprezentacji podmiotów składających ofertę wspólną niż wynikający z Krajowego Rejestru Sądowego lub innego właściwego rejestru – dokument potwierdzający upoważnienie do działania w imieniu oferenta(-ów).</w:t>
      </w:r>
    </w:p>
    <w:p w:rsidR="007461F5" w:rsidRDefault="007461F5">
      <w:pPr>
        <w:autoSpaceDE w:val="0"/>
        <w:jc w:val="center"/>
        <w:rPr>
          <w:rFonts w:eastAsia="Times New Roman"/>
          <w:b/>
          <w:bCs/>
        </w:rPr>
      </w:pPr>
    </w:p>
    <w:p w:rsidR="009E7B56" w:rsidRDefault="009E7B56">
      <w:pPr>
        <w:autoSpaceDE w:val="0"/>
        <w:jc w:val="center"/>
        <w:rPr>
          <w:rFonts w:eastAsia="Times New Roman"/>
          <w:b/>
          <w:bCs/>
        </w:rPr>
      </w:pPr>
    </w:p>
    <w:p w:rsidR="00976F96" w:rsidRDefault="002A0A5B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§ 5</w:t>
      </w:r>
    </w:p>
    <w:p w:rsidR="00976F96" w:rsidRDefault="002A0A5B" w:rsidP="00605CB6">
      <w:pPr>
        <w:tabs>
          <w:tab w:val="left" w:pos="720"/>
        </w:tabs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</w:t>
      </w:r>
      <w:r w:rsidR="00605CB6">
        <w:rPr>
          <w:rFonts w:eastAsia="Times New Roman"/>
          <w:lang w:eastAsia="en-US" w:bidi="en-US"/>
        </w:rPr>
        <w:t> </w:t>
      </w:r>
      <w:r>
        <w:rPr>
          <w:rFonts w:eastAsia="Times New Roman"/>
          <w:lang w:eastAsia="en-US" w:bidi="en-US"/>
        </w:rPr>
        <w:t>Ocena formalna polega na sprawdzeniu kompletności i prawidłowości oferty.</w:t>
      </w:r>
    </w:p>
    <w:p w:rsidR="00976F96" w:rsidRDefault="002A0A5B">
      <w:pPr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</w:t>
      </w:r>
      <w:r w:rsidR="00605CB6">
        <w:rPr>
          <w:rFonts w:eastAsia="Times New Roman"/>
          <w:lang w:eastAsia="en-US" w:bidi="en-US"/>
        </w:rPr>
        <w:t> </w:t>
      </w:r>
      <w:r>
        <w:rPr>
          <w:rFonts w:eastAsia="Times New Roman"/>
          <w:lang w:eastAsia="en-US" w:bidi="en-US"/>
        </w:rPr>
        <w:t>Oferta jest uznana za kompletną, jeżeli:</w:t>
      </w:r>
    </w:p>
    <w:p w:rsidR="00976F96" w:rsidRDefault="002A0A5B">
      <w:pPr>
        <w:tabs>
          <w:tab w:val="left" w:pos="3552"/>
        </w:tabs>
        <w:autoSpaceDE w:val="0"/>
        <w:ind w:left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 dołączone zostały wszystkie wymagane załączniki:</w:t>
      </w:r>
    </w:p>
    <w:p w:rsidR="00605CB6" w:rsidRPr="00507CF0" w:rsidRDefault="00507CF0" w:rsidP="00507CF0">
      <w:pPr>
        <w:pStyle w:val="Akapitzlist"/>
        <w:numPr>
          <w:ilvl w:val="0"/>
          <w:numId w:val="9"/>
        </w:numPr>
        <w:tabs>
          <w:tab w:val="left" w:pos="2880"/>
        </w:tabs>
        <w:autoSpaceDE w:val="0"/>
        <w:jc w:val="both"/>
        <w:rPr>
          <w:rFonts w:eastAsia="Times New Roman" w:cs="Tahoma"/>
          <w:color w:val="000000"/>
          <w:kern w:val="0"/>
          <w:lang w:bidi="en-US"/>
        </w:rPr>
      </w:pPr>
      <w:r>
        <w:rPr>
          <w:rFonts w:eastAsia="Times New Roman" w:cs="Tahoma"/>
          <w:color w:val="000000"/>
          <w:kern w:val="0"/>
          <w:lang w:bidi="en-US"/>
        </w:rPr>
        <w:t>aktualny odpis</w:t>
      </w:r>
      <w:r w:rsidR="00605CB6" w:rsidRPr="00507CF0">
        <w:rPr>
          <w:rFonts w:eastAsia="Times New Roman" w:cs="Tahoma"/>
          <w:color w:val="000000"/>
          <w:kern w:val="0"/>
          <w:lang w:bidi="en-US"/>
        </w:rPr>
        <w:t xml:space="preserve"> z Krajowego Rejestru Sądowego, innego rejestru lub ewidencji,</w:t>
      </w:r>
    </w:p>
    <w:p w:rsidR="00507CF0" w:rsidRPr="00507CF0" w:rsidRDefault="00507CF0" w:rsidP="00507CF0">
      <w:pPr>
        <w:pStyle w:val="Akapitzlist"/>
        <w:numPr>
          <w:ilvl w:val="0"/>
          <w:numId w:val="9"/>
        </w:numPr>
        <w:tabs>
          <w:tab w:val="left" w:pos="2880"/>
        </w:tabs>
        <w:autoSpaceDE w:val="0"/>
        <w:jc w:val="both"/>
        <w:rPr>
          <w:rFonts w:eastAsia="Lucida Sans Unicode" w:cs="Tahoma"/>
          <w:color w:val="000000"/>
          <w:kern w:val="0"/>
          <w:lang w:val="en-US" w:bidi="en-US"/>
        </w:rPr>
      </w:pPr>
      <w:proofErr w:type="spellStart"/>
      <w:r>
        <w:rPr>
          <w:rFonts w:eastAsia="Lucida Sans Unicode" w:cs="Tahoma"/>
          <w:color w:val="000000"/>
          <w:kern w:val="0"/>
          <w:lang w:val="en-US" w:bidi="en-US"/>
        </w:rPr>
        <w:t>statut</w:t>
      </w:r>
      <w:proofErr w:type="spellEnd"/>
      <w:r w:rsidR="00097118">
        <w:rPr>
          <w:rFonts w:eastAsia="Lucida Sans Unicode" w:cs="Tahoma"/>
          <w:color w:val="000000"/>
          <w:kern w:val="0"/>
          <w:lang w:val="en-US" w:bidi="en-US"/>
        </w:rPr>
        <w:t xml:space="preserve"> </w:t>
      </w:r>
      <w:proofErr w:type="spellStart"/>
      <w:r w:rsidR="00CE56D6">
        <w:rPr>
          <w:rFonts w:eastAsia="Lucida Sans Unicode" w:cs="Tahoma"/>
          <w:color w:val="000000"/>
          <w:kern w:val="0"/>
          <w:lang w:val="en-US" w:bidi="en-US"/>
        </w:rPr>
        <w:t>podmiotu</w:t>
      </w:r>
      <w:proofErr w:type="spellEnd"/>
      <w:r w:rsidR="00CE56D6">
        <w:rPr>
          <w:rFonts w:eastAsia="Lucida Sans Unicode" w:cs="Tahoma"/>
          <w:color w:val="000000"/>
          <w:kern w:val="0"/>
          <w:lang w:val="en-US" w:bidi="en-US"/>
        </w:rPr>
        <w:t xml:space="preserve"> </w:t>
      </w:r>
      <w:proofErr w:type="spellStart"/>
      <w:r w:rsidR="00CE56D6">
        <w:rPr>
          <w:rFonts w:eastAsia="Lucida Sans Unicode" w:cs="Tahoma"/>
          <w:color w:val="000000"/>
          <w:kern w:val="0"/>
          <w:lang w:val="en-US" w:bidi="en-US"/>
        </w:rPr>
        <w:t>składą</w:t>
      </w:r>
      <w:r w:rsidR="00097118">
        <w:rPr>
          <w:rFonts w:eastAsia="Lucida Sans Unicode" w:cs="Tahoma"/>
          <w:color w:val="000000"/>
          <w:kern w:val="0"/>
          <w:lang w:val="en-US" w:bidi="en-US"/>
        </w:rPr>
        <w:t>jącego</w:t>
      </w:r>
      <w:proofErr w:type="spellEnd"/>
      <w:r w:rsidR="00097118">
        <w:rPr>
          <w:rFonts w:eastAsia="Lucida Sans Unicode" w:cs="Tahoma"/>
          <w:color w:val="000000"/>
          <w:kern w:val="0"/>
          <w:lang w:val="en-US" w:bidi="en-US"/>
        </w:rPr>
        <w:t>,</w:t>
      </w:r>
    </w:p>
    <w:p w:rsidR="00605CB6" w:rsidRPr="00507CF0" w:rsidRDefault="00605CB6" w:rsidP="00507CF0">
      <w:pPr>
        <w:pStyle w:val="Akapitzlist"/>
        <w:numPr>
          <w:ilvl w:val="0"/>
          <w:numId w:val="9"/>
        </w:numPr>
        <w:tabs>
          <w:tab w:val="left" w:pos="2880"/>
        </w:tabs>
        <w:autoSpaceDE w:val="0"/>
        <w:jc w:val="both"/>
        <w:rPr>
          <w:rFonts w:eastAsia="Lucida Sans Unicode" w:cs="Tahoma"/>
          <w:color w:val="000000"/>
          <w:kern w:val="0"/>
          <w:lang w:val="en-US" w:bidi="en-US"/>
        </w:rPr>
      </w:pPr>
      <w:r w:rsidRPr="00507CF0">
        <w:rPr>
          <w:rFonts w:eastAsia="Times New Roman" w:cs="Tahoma"/>
          <w:color w:val="000000"/>
          <w:kern w:val="0"/>
          <w:lang w:bidi="en-US"/>
        </w:rPr>
        <w:t>umocowanie osób reprezentujących oferenta,</w:t>
      </w:r>
    </w:p>
    <w:p w:rsidR="00605CB6" w:rsidRPr="00507CF0" w:rsidRDefault="00605CB6" w:rsidP="00507CF0">
      <w:pPr>
        <w:pStyle w:val="Akapitzlist"/>
        <w:numPr>
          <w:ilvl w:val="0"/>
          <w:numId w:val="9"/>
        </w:numPr>
        <w:tabs>
          <w:tab w:val="left" w:pos="4992"/>
        </w:tabs>
        <w:autoSpaceDE w:val="0"/>
        <w:jc w:val="both"/>
        <w:rPr>
          <w:rFonts w:eastAsia="Lucida Sans Unicode" w:cs="Tahoma"/>
          <w:color w:val="000000"/>
          <w:kern w:val="0"/>
          <w:lang w:val="en-US" w:bidi="en-US"/>
        </w:rPr>
      </w:pPr>
      <w:r w:rsidRPr="00507CF0">
        <w:rPr>
          <w:rFonts w:eastAsia="Times New Roman" w:cs="Tahoma"/>
          <w:color w:val="000000"/>
          <w:kern w:val="0"/>
          <w:lang w:bidi="en-US"/>
        </w:rPr>
        <w:t>w przypadku wyboru innego sposobu reprezentacji podmiotów składających ofertę wspólną niż wynikający z krajowego Rejestru Sądowego lub innego właściwego rejestru - dokument potwierdzający upoważnienie do działania w imieniu oferenta (- ów),</w:t>
      </w:r>
    </w:p>
    <w:p w:rsidR="00976F96" w:rsidRDefault="002A0A5B">
      <w:pPr>
        <w:tabs>
          <w:tab w:val="left" w:pos="3552"/>
        </w:tabs>
        <w:autoSpaceDE w:val="0"/>
        <w:ind w:left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 załączniki spełniają wymogi ważności tzn. są podpisane przez osoby uprawnione;</w:t>
      </w:r>
    </w:p>
    <w:p w:rsidR="00976F96" w:rsidRDefault="002A0A5B">
      <w:pPr>
        <w:tabs>
          <w:tab w:val="left" w:pos="1440"/>
        </w:tabs>
        <w:autoSpaceDE w:val="0"/>
        <w:ind w:left="142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  wypełnione zostały wszystkie pola oferty.</w:t>
      </w:r>
    </w:p>
    <w:p w:rsidR="00976F96" w:rsidRDefault="002A0A5B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</w:t>
      </w:r>
      <w:r w:rsidR="00605CB6">
        <w:rPr>
          <w:rFonts w:eastAsia="Times New Roman"/>
          <w:lang w:eastAsia="en-US" w:bidi="en-US"/>
        </w:rPr>
        <w:t> </w:t>
      </w:r>
      <w:r>
        <w:rPr>
          <w:rFonts w:eastAsia="Times New Roman"/>
          <w:lang w:eastAsia="en-US" w:bidi="en-US"/>
        </w:rPr>
        <w:t>Oferta uznana jest za prawidłową gdy:</w:t>
      </w:r>
    </w:p>
    <w:p w:rsidR="00976F96" w:rsidRDefault="002A0A5B">
      <w:pPr>
        <w:autoSpaceDE w:val="0"/>
        <w:ind w:left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 złożona jest na właściwym formularzu,</w:t>
      </w:r>
    </w:p>
    <w:p w:rsidR="00976F96" w:rsidRDefault="002A0A5B">
      <w:pPr>
        <w:autoSpaceDE w:val="0"/>
        <w:ind w:left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 złożona jest w wymaganym w regulaminie terminie,</w:t>
      </w:r>
    </w:p>
    <w:p w:rsidR="00976F96" w:rsidRDefault="002A0A5B">
      <w:pPr>
        <w:autoSpaceDE w:val="0"/>
        <w:ind w:left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 podmiot jest uprawniony do złożenia oferty,</w:t>
      </w:r>
    </w:p>
    <w:p w:rsidR="00976F96" w:rsidRDefault="002A0A5B" w:rsidP="00FB0790">
      <w:pPr>
        <w:autoSpaceDE w:val="0"/>
        <w:ind w:left="426" w:hanging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4) działalność statutowa podmiotu zgadza się z dziedziną zadania publiczneg</w:t>
      </w:r>
      <w:r w:rsidR="006C3D20">
        <w:rPr>
          <w:rFonts w:eastAsia="Times New Roman"/>
          <w:lang w:eastAsia="en-US" w:bidi="en-US"/>
        </w:rPr>
        <w:t>o będącego przedmiotem konkursu,</w:t>
      </w:r>
    </w:p>
    <w:p w:rsidR="006C3D20" w:rsidRDefault="006C3D20">
      <w:pPr>
        <w:autoSpaceDE w:val="0"/>
        <w:ind w:left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5) oferta jest zgodna z warunkami realizacji zadania.</w:t>
      </w:r>
    </w:p>
    <w:p w:rsidR="00976F96" w:rsidRDefault="002A0A5B" w:rsidP="00FB0790">
      <w:pPr>
        <w:autoSpaceDE w:val="0"/>
        <w:ind w:left="142" w:hanging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</w:t>
      </w:r>
      <w:r w:rsidR="00605CB6">
        <w:rPr>
          <w:rFonts w:eastAsia="Times New Roman"/>
          <w:lang w:eastAsia="en-US" w:bidi="en-US"/>
        </w:rPr>
        <w:t> </w:t>
      </w:r>
      <w:r>
        <w:rPr>
          <w:rFonts w:eastAsia="Times New Roman"/>
          <w:lang w:eastAsia="en-US" w:bidi="en-US"/>
        </w:rPr>
        <w:t xml:space="preserve">Oferty niekompletne (niespełniające powyższych kryteriów kompletności ofert) lub nieprawidłowe (niespełniające powyższych kryteriów prawidłowości) </w:t>
      </w:r>
      <w:r w:rsidR="006C3D20">
        <w:rPr>
          <w:rFonts w:eastAsia="Times New Roman"/>
          <w:lang w:eastAsia="en-US" w:bidi="en-US"/>
        </w:rPr>
        <w:t>nie są poddawane ocenie merytorycznej.</w:t>
      </w:r>
    </w:p>
    <w:p w:rsidR="00976F96" w:rsidRDefault="002A0A5B" w:rsidP="00E4696B">
      <w:pPr>
        <w:autoSpaceDE w:val="0"/>
        <w:ind w:left="142" w:hanging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5.</w:t>
      </w:r>
      <w:r w:rsidR="00605CB6">
        <w:rPr>
          <w:rFonts w:eastAsia="Times New Roman"/>
          <w:lang w:eastAsia="en-US" w:bidi="en-US"/>
        </w:rPr>
        <w:t> O</w:t>
      </w:r>
      <w:r>
        <w:rPr>
          <w:rFonts w:eastAsia="Times New Roman"/>
          <w:lang w:eastAsia="en-US" w:bidi="en-US"/>
        </w:rPr>
        <w:t xml:space="preserve">cena formalna ofert dokonywana jest przez członków </w:t>
      </w:r>
      <w:r w:rsidR="00D3711F">
        <w:rPr>
          <w:rFonts w:eastAsia="Times New Roman"/>
          <w:lang w:eastAsia="en-US" w:bidi="en-US"/>
        </w:rPr>
        <w:t>k</w:t>
      </w:r>
      <w:r>
        <w:rPr>
          <w:rFonts w:eastAsia="Times New Roman"/>
          <w:lang w:eastAsia="en-US" w:bidi="en-US"/>
        </w:rPr>
        <w:t xml:space="preserve">omisji poprzez wypełnienie formularza stanowiącego załącznik nr 1 do </w:t>
      </w:r>
      <w:r w:rsidR="00072BB4">
        <w:rPr>
          <w:rFonts w:eastAsia="Times New Roman"/>
          <w:lang w:eastAsia="en-US" w:bidi="en-US"/>
        </w:rPr>
        <w:t>R</w:t>
      </w:r>
      <w:r>
        <w:rPr>
          <w:rFonts w:eastAsia="Times New Roman"/>
          <w:lang w:eastAsia="en-US" w:bidi="en-US"/>
        </w:rPr>
        <w:t>egulaminu konkursu.</w:t>
      </w:r>
    </w:p>
    <w:p w:rsidR="00976F96" w:rsidRDefault="00976F96">
      <w:pPr>
        <w:autoSpaceDE w:val="0"/>
        <w:rPr>
          <w:rFonts w:eastAsia="Times New Roman"/>
          <w:lang w:eastAsia="en-US" w:bidi="en-US"/>
        </w:rPr>
      </w:pPr>
    </w:p>
    <w:p w:rsidR="00976F96" w:rsidRDefault="002A0A5B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6</w:t>
      </w:r>
    </w:p>
    <w:p w:rsidR="00976F96" w:rsidRDefault="002A0A5B" w:rsidP="00E4696B">
      <w:pPr>
        <w:autoSpaceDE w:val="0"/>
        <w:ind w:left="142" w:hanging="17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1. Ocena merytoryczna ofert dokonywana jest indywidualnie przez członków </w:t>
      </w:r>
      <w:r w:rsidR="00D3711F">
        <w:rPr>
          <w:rFonts w:eastAsia="Times New Roman"/>
          <w:lang w:eastAsia="en-US" w:bidi="en-US"/>
        </w:rPr>
        <w:t>k</w:t>
      </w:r>
      <w:r>
        <w:rPr>
          <w:rFonts w:eastAsia="Times New Roman"/>
          <w:lang w:eastAsia="en-US" w:bidi="en-US"/>
        </w:rPr>
        <w:t xml:space="preserve">omisji, poprzez </w:t>
      </w:r>
      <w:r w:rsidR="006C3D20">
        <w:rPr>
          <w:rFonts w:eastAsia="Times New Roman"/>
          <w:lang w:eastAsia="en-US" w:bidi="en-US"/>
        </w:rPr>
        <w:t xml:space="preserve">wypełnienie formularza stanowiącego </w:t>
      </w:r>
      <w:r>
        <w:rPr>
          <w:rFonts w:eastAsia="Times New Roman"/>
          <w:lang w:eastAsia="en-US" w:bidi="en-US"/>
        </w:rPr>
        <w:t xml:space="preserve">nr 2 do </w:t>
      </w:r>
      <w:r w:rsidR="00D3711F">
        <w:rPr>
          <w:rFonts w:eastAsia="Times New Roman"/>
          <w:lang w:eastAsia="en-US" w:bidi="en-US"/>
        </w:rPr>
        <w:t>r</w:t>
      </w:r>
      <w:r>
        <w:rPr>
          <w:rFonts w:eastAsia="Times New Roman"/>
          <w:lang w:eastAsia="en-US" w:bidi="en-US"/>
        </w:rPr>
        <w:t>egulaminu konkursu, biorąc pod uwagę następujące kryteria:</w:t>
      </w:r>
    </w:p>
    <w:p w:rsidR="00605CB6" w:rsidRPr="00605CB6" w:rsidRDefault="00605CB6" w:rsidP="00605CB6">
      <w:pPr>
        <w:ind w:left="142"/>
        <w:jc w:val="both"/>
        <w:rPr>
          <w:rFonts w:eastAsia="Lucida Sans Unicode" w:cs="Tahoma"/>
          <w:color w:val="000000"/>
          <w:kern w:val="0"/>
          <w:lang w:val="en-US" w:bidi="en-US"/>
        </w:rPr>
      </w:pPr>
      <w:r>
        <w:rPr>
          <w:rFonts w:eastAsia="Lucida Sans Unicode" w:cs="Tahoma"/>
          <w:color w:val="000000"/>
          <w:kern w:val="0"/>
          <w:lang w:bidi="en-US"/>
        </w:rPr>
        <w:t>a) </w:t>
      </w:r>
      <w:r w:rsidR="006C3D20">
        <w:rPr>
          <w:rFonts w:eastAsia="Lucida Sans Unicode" w:cs="Tahoma"/>
          <w:color w:val="000000"/>
          <w:kern w:val="0"/>
          <w:lang w:bidi="en-US"/>
        </w:rPr>
        <w:t xml:space="preserve">możliwość i </w:t>
      </w:r>
      <w:r w:rsidR="00C60178">
        <w:rPr>
          <w:rFonts w:eastAsia="Lucida Sans Unicode" w:cs="Tahoma"/>
          <w:color w:val="000000"/>
          <w:kern w:val="0"/>
          <w:lang w:bidi="en-US"/>
        </w:rPr>
        <w:t xml:space="preserve">zakres rzeczowy </w:t>
      </w:r>
      <w:r w:rsidR="00A775AD">
        <w:rPr>
          <w:rFonts w:eastAsia="Lucida Sans Unicode" w:cs="Tahoma"/>
          <w:color w:val="000000"/>
          <w:kern w:val="0"/>
          <w:lang w:bidi="en-US"/>
        </w:rPr>
        <w:t xml:space="preserve"> </w:t>
      </w:r>
      <w:r w:rsidRPr="00605CB6">
        <w:rPr>
          <w:rFonts w:eastAsia="Lucida Sans Unicode" w:cs="Tahoma"/>
          <w:color w:val="000000"/>
          <w:kern w:val="0"/>
          <w:lang w:bidi="en-US"/>
        </w:rPr>
        <w:t xml:space="preserve">realizacji zadania, oferta może uzyskać do </w:t>
      </w:r>
      <w:r w:rsidR="00441D51">
        <w:rPr>
          <w:rFonts w:eastAsia="Lucida Sans Unicode" w:cs="Tahoma"/>
          <w:color w:val="000000"/>
          <w:kern w:val="0"/>
          <w:lang w:bidi="en-US"/>
        </w:rPr>
        <w:t>30</w:t>
      </w:r>
      <w:r w:rsidRPr="00605CB6">
        <w:rPr>
          <w:rFonts w:eastAsia="Lucida Sans Unicode" w:cs="Tahoma"/>
          <w:color w:val="000000"/>
          <w:kern w:val="0"/>
          <w:lang w:bidi="en-US"/>
        </w:rPr>
        <w:t xml:space="preserve"> punktów, </w:t>
      </w:r>
    </w:p>
    <w:p w:rsidR="00605CB6" w:rsidRPr="00605CB6" w:rsidRDefault="00605CB6" w:rsidP="00605CB6">
      <w:pPr>
        <w:ind w:left="142"/>
        <w:jc w:val="both"/>
        <w:rPr>
          <w:rFonts w:eastAsia="Lucida Sans Unicode" w:cs="Tahoma"/>
          <w:color w:val="000000"/>
          <w:kern w:val="0"/>
          <w:lang w:val="en-US" w:bidi="en-US"/>
        </w:rPr>
      </w:pPr>
      <w:r>
        <w:rPr>
          <w:rFonts w:eastAsia="Lucida Sans Unicode" w:cs="Tahoma"/>
          <w:color w:val="000000"/>
          <w:kern w:val="0"/>
          <w:lang w:bidi="en-US"/>
        </w:rPr>
        <w:t>b) </w:t>
      </w:r>
      <w:r w:rsidRPr="00605CB6">
        <w:rPr>
          <w:rFonts w:eastAsia="Lucida Sans Unicode" w:cs="Tahoma"/>
          <w:color w:val="000000"/>
          <w:kern w:val="0"/>
          <w:lang w:bidi="en-US"/>
        </w:rPr>
        <w:t>kalkulacja kosztów realizacji zadania, w tym w odniesieniu do zakresu rzeczowego zadania do</w:t>
      </w:r>
      <w:r w:rsidR="006B1836">
        <w:rPr>
          <w:rFonts w:eastAsia="Lucida Sans Unicode" w:cs="Tahoma"/>
          <w:color w:val="000000"/>
          <w:kern w:val="0"/>
          <w:lang w:bidi="en-US"/>
        </w:rPr>
        <w:t> </w:t>
      </w:r>
      <w:r w:rsidR="003263EA">
        <w:rPr>
          <w:rFonts w:eastAsia="Lucida Sans Unicode" w:cs="Tahoma"/>
          <w:color w:val="000000"/>
          <w:kern w:val="0"/>
          <w:lang w:bidi="en-US"/>
        </w:rPr>
        <w:t>30</w:t>
      </w:r>
      <w:r w:rsidR="006B1836">
        <w:rPr>
          <w:rFonts w:eastAsia="Lucida Sans Unicode" w:cs="Tahoma"/>
          <w:color w:val="000000"/>
          <w:kern w:val="0"/>
          <w:lang w:bidi="en-US"/>
        </w:rPr>
        <w:t> </w:t>
      </w:r>
      <w:r w:rsidRPr="00605CB6">
        <w:rPr>
          <w:rFonts w:eastAsia="Lucida Sans Unicode" w:cs="Tahoma"/>
          <w:color w:val="000000"/>
          <w:kern w:val="0"/>
          <w:lang w:bidi="en-US"/>
        </w:rPr>
        <w:t xml:space="preserve">punktów, </w:t>
      </w:r>
    </w:p>
    <w:p w:rsidR="00605CB6" w:rsidRDefault="00605CB6" w:rsidP="00605CB6">
      <w:pPr>
        <w:ind w:left="142"/>
        <w:jc w:val="both"/>
        <w:rPr>
          <w:rFonts w:eastAsia="Lucida Sans Unicode" w:cs="Tahoma"/>
          <w:color w:val="000000"/>
          <w:kern w:val="0"/>
          <w:lang w:bidi="en-US"/>
        </w:rPr>
      </w:pPr>
      <w:r>
        <w:rPr>
          <w:rFonts w:eastAsia="Lucida Sans Unicode" w:cs="Tahoma"/>
          <w:color w:val="000000"/>
          <w:kern w:val="0"/>
          <w:lang w:bidi="en-US"/>
        </w:rPr>
        <w:t>c) </w:t>
      </w:r>
      <w:r w:rsidRPr="00605CB6">
        <w:rPr>
          <w:rFonts w:eastAsia="Lucida Sans Unicode" w:cs="Tahoma"/>
          <w:color w:val="000000"/>
          <w:kern w:val="0"/>
          <w:lang w:bidi="en-US"/>
        </w:rPr>
        <w:t>jakość wykonania zadania i kwalifikacje osób realizujących zadanie, oferta może uzyskać do</w:t>
      </w:r>
      <w:r w:rsidR="006B1836">
        <w:rPr>
          <w:rFonts w:eastAsia="Lucida Sans Unicode" w:cs="Tahoma"/>
          <w:color w:val="000000"/>
          <w:kern w:val="0"/>
          <w:lang w:bidi="en-US"/>
        </w:rPr>
        <w:t> </w:t>
      </w:r>
      <w:r w:rsidR="00AA4FF0">
        <w:rPr>
          <w:rFonts w:eastAsia="Lucida Sans Unicode" w:cs="Tahoma"/>
          <w:color w:val="000000"/>
          <w:kern w:val="0"/>
          <w:lang w:bidi="en-US"/>
        </w:rPr>
        <w:t>2</w:t>
      </w:r>
      <w:r w:rsidR="00620FEC">
        <w:rPr>
          <w:rFonts w:eastAsia="Lucida Sans Unicode" w:cs="Tahoma"/>
          <w:color w:val="000000"/>
          <w:kern w:val="0"/>
          <w:lang w:bidi="en-US"/>
        </w:rPr>
        <w:t>5</w:t>
      </w:r>
      <w:r w:rsidR="006B1836">
        <w:rPr>
          <w:rFonts w:eastAsia="Lucida Sans Unicode" w:cs="Tahoma"/>
          <w:color w:val="000000"/>
          <w:kern w:val="0"/>
          <w:lang w:bidi="en-US"/>
        </w:rPr>
        <w:t> </w:t>
      </w:r>
      <w:r w:rsidRPr="00605CB6">
        <w:rPr>
          <w:rFonts w:eastAsia="Lucida Sans Unicode" w:cs="Tahoma"/>
          <w:color w:val="000000"/>
          <w:kern w:val="0"/>
          <w:lang w:bidi="en-US"/>
        </w:rPr>
        <w:t xml:space="preserve">punktów, </w:t>
      </w:r>
    </w:p>
    <w:p w:rsidR="00605CB6" w:rsidRPr="00605CB6" w:rsidRDefault="00620FEC" w:rsidP="00605CB6">
      <w:pPr>
        <w:ind w:left="142"/>
        <w:jc w:val="both"/>
        <w:rPr>
          <w:rFonts w:eastAsia="Lucida Sans Unicode" w:cs="Tahoma"/>
          <w:color w:val="000000"/>
          <w:kern w:val="0"/>
          <w:lang w:bidi="en-US"/>
        </w:rPr>
      </w:pPr>
      <w:r>
        <w:rPr>
          <w:rFonts w:eastAsia="Lucida Sans Unicode" w:cs="Tahoma"/>
          <w:color w:val="000000"/>
          <w:kern w:val="0"/>
          <w:lang w:bidi="en-US"/>
        </w:rPr>
        <w:t>d</w:t>
      </w:r>
      <w:r w:rsidR="00605CB6">
        <w:rPr>
          <w:rFonts w:eastAsia="Lucida Sans Unicode" w:cs="Tahoma"/>
          <w:color w:val="000000"/>
          <w:kern w:val="0"/>
          <w:lang w:bidi="en-US"/>
        </w:rPr>
        <w:t>) </w:t>
      </w:r>
      <w:r w:rsidR="006C3D20">
        <w:rPr>
          <w:rFonts w:eastAsia="Lucida Sans Unicode" w:cs="Tahoma"/>
          <w:color w:val="000000"/>
          <w:kern w:val="0"/>
          <w:lang w:bidi="en-US"/>
        </w:rPr>
        <w:t xml:space="preserve">realizację </w:t>
      </w:r>
      <w:r w:rsidR="00605CB6" w:rsidRPr="00605CB6">
        <w:rPr>
          <w:rFonts w:eastAsia="Lucida Sans Unicode" w:cs="Tahoma"/>
          <w:color w:val="000000"/>
          <w:kern w:val="0"/>
          <w:lang w:bidi="en-US"/>
        </w:rPr>
        <w:t xml:space="preserve"> zleconych zadań publicznych w przypadku podmiotów uprawnionych, które w</w:t>
      </w:r>
      <w:r>
        <w:rPr>
          <w:rFonts w:eastAsia="Lucida Sans Unicode" w:cs="Tahoma"/>
          <w:color w:val="000000"/>
          <w:kern w:val="0"/>
          <w:lang w:bidi="en-US"/>
        </w:rPr>
        <w:t> </w:t>
      </w:r>
      <w:r w:rsidR="00605CB6" w:rsidRPr="00605CB6">
        <w:rPr>
          <w:rFonts w:eastAsia="Lucida Sans Unicode" w:cs="Tahoma"/>
          <w:color w:val="000000"/>
          <w:kern w:val="0"/>
          <w:lang w:bidi="en-US"/>
        </w:rPr>
        <w:t xml:space="preserve">latach poprzednich realizowały zlecone zadanie publiczne biorąc pod uwagę rzetelność, terminowość oraz sposób rozliczenia otrzymanych środków, oferta może uzyskać do </w:t>
      </w:r>
      <w:r w:rsidR="003263EA">
        <w:rPr>
          <w:rFonts w:eastAsia="Lucida Sans Unicode" w:cs="Tahoma"/>
          <w:color w:val="000000"/>
          <w:kern w:val="0"/>
          <w:lang w:bidi="en-US"/>
        </w:rPr>
        <w:t>1</w:t>
      </w:r>
      <w:r w:rsidR="00605CB6" w:rsidRPr="00605CB6">
        <w:rPr>
          <w:rFonts w:eastAsia="Lucida Sans Unicode" w:cs="Tahoma"/>
          <w:color w:val="000000"/>
          <w:kern w:val="0"/>
          <w:lang w:bidi="en-US"/>
        </w:rPr>
        <w:t xml:space="preserve">5 punktów. </w:t>
      </w:r>
    </w:p>
    <w:p w:rsidR="00976F96" w:rsidRDefault="002A0A5B" w:rsidP="00E4696B">
      <w:pPr>
        <w:autoSpaceDE w:val="0"/>
        <w:ind w:left="142" w:hanging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 Ocenę merytoryczną ustala się poprzez zsumowanie ocen przydzielonych ofercie przez wszystkich członków Komisji. Zbiorczy formularz oceny ofert stanowi załącznik nr 3 do</w:t>
      </w:r>
      <w:r w:rsidR="00BE5D26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regulaminu.</w:t>
      </w:r>
    </w:p>
    <w:p w:rsidR="00976F96" w:rsidRDefault="002A0A5B" w:rsidP="00E4696B">
      <w:pPr>
        <w:autoSpaceDE w:val="0"/>
        <w:ind w:left="284" w:hanging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 Oferty, które w ocenie merytorycznej otrzymają poniżej 50 % punktów możliwych do uzyskania, nie otrzymują pozytywnej opinii do dofinansowania.</w:t>
      </w:r>
    </w:p>
    <w:p w:rsidR="00976F96" w:rsidRDefault="002A0A5B" w:rsidP="00E4696B">
      <w:pPr>
        <w:autoSpaceDE w:val="0"/>
        <w:ind w:left="284" w:hanging="299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 Złożenie oferty nie jest równoznaczne z zapewnieniem przyznania dotacji w wysokości wnioskowanej.</w:t>
      </w:r>
    </w:p>
    <w:p w:rsidR="00976F96" w:rsidRDefault="002A0A5B" w:rsidP="00E4696B">
      <w:pPr>
        <w:autoSpaceDE w:val="0"/>
        <w:ind w:left="284" w:hanging="31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5. W przypadku otrzymania dotacji w wysokości niższej niż wnioskowana, podmiot uprawniony zobowiązany jest do: aktualizacji opisu poszczególnych działań, harmonogramu, kalkulacji przewidywanych kosztów.</w:t>
      </w:r>
    </w:p>
    <w:p w:rsidR="006C3D20" w:rsidRDefault="006C3D20" w:rsidP="00E4696B">
      <w:pPr>
        <w:autoSpaceDE w:val="0"/>
        <w:ind w:left="284" w:hanging="31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6. Nieprzedłożenie wymaganych dokumentów, wskazanych w ust. 5 w wyznaczonym terminie, traktowane będzie jako rezygnacja z przyznanej dotacji.</w:t>
      </w:r>
    </w:p>
    <w:p w:rsidR="00953AEC" w:rsidRDefault="00953AEC" w:rsidP="00E4696B">
      <w:pPr>
        <w:tabs>
          <w:tab w:val="left" w:pos="720"/>
        </w:tabs>
        <w:autoSpaceDE w:val="0"/>
        <w:ind w:left="284" w:hanging="314"/>
        <w:jc w:val="center"/>
        <w:rPr>
          <w:rFonts w:eastAsia="Times New Roman"/>
          <w:b/>
          <w:bCs/>
        </w:rPr>
      </w:pPr>
    </w:p>
    <w:p w:rsidR="00976F96" w:rsidRDefault="002A0A5B">
      <w:pPr>
        <w:tabs>
          <w:tab w:val="left" w:pos="720"/>
        </w:tabs>
        <w:autoSpaceDE w:val="0"/>
        <w:ind w:left="36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7</w:t>
      </w:r>
    </w:p>
    <w:p w:rsidR="00976F96" w:rsidRDefault="002A0A5B" w:rsidP="00E4696B">
      <w:pPr>
        <w:tabs>
          <w:tab w:val="left" w:pos="284"/>
        </w:tabs>
        <w:autoSpaceDE w:val="0"/>
        <w:ind w:left="284" w:hanging="284"/>
        <w:jc w:val="both"/>
      </w:pPr>
      <w:r>
        <w:rPr>
          <w:rFonts w:eastAsia="Times New Roman"/>
          <w:lang w:eastAsia="en-US" w:bidi="en-US"/>
        </w:rPr>
        <w:t xml:space="preserve">1. Przewodniczący </w:t>
      </w:r>
      <w:r w:rsidR="00D3711F">
        <w:rPr>
          <w:rFonts w:eastAsia="Times New Roman"/>
          <w:lang w:eastAsia="en-US" w:bidi="en-US"/>
        </w:rPr>
        <w:t>k</w:t>
      </w:r>
      <w:r>
        <w:rPr>
          <w:rFonts w:eastAsia="Times New Roman"/>
          <w:lang w:eastAsia="en-US" w:bidi="en-US"/>
        </w:rPr>
        <w:t>omisji konkursowej przedstawia Prezydentowi Miasta Świnoujście informację n</w:t>
      </w:r>
      <w:r w:rsidR="00BE5D26">
        <w:rPr>
          <w:rFonts w:eastAsia="Times New Roman"/>
          <w:lang w:eastAsia="en-US" w:bidi="en-US"/>
        </w:rPr>
        <w:t xml:space="preserve">a </w:t>
      </w:r>
      <w:r>
        <w:rPr>
          <w:rFonts w:eastAsia="Times New Roman"/>
          <w:lang w:eastAsia="en-US" w:bidi="en-US"/>
        </w:rPr>
        <w:t>t</w:t>
      </w:r>
      <w:r w:rsidR="00BE5D26">
        <w:rPr>
          <w:rFonts w:eastAsia="Times New Roman"/>
          <w:lang w:eastAsia="en-US" w:bidi="en-US"/>
        </w:rPr>
        <w:t>emat</w:t>
      </w:r>
      <w:r>
        <w:rPr>
          <w:rFonts w:eastAsia="Times New Roman"/>
          <w:lang w:eastAsia="en-US" w:bidi="en-US"/>
        </w:rPr>
        <w:t xml:space="preserve"> pozytywnie zaopiniowanych ofert (wybranych zadań,</w:t>
      </w:r>
      <w:r>
        <w:rPr>
          <w:rFonts w:eastAsia="Times New Roman"/>
          <w:b/>
          <w:bCs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realizujących je podmiotów uprawnionych i wysokości dotacji). Do informacji dołącza się protokół końcowy.</w:t>
      </w:r>
    </w:p>
    <w:p w:rsidR="00072BB4" w:rsidRDefault="00072BB4" w:rsidP="00E4696B">
      <w:pPr>
        <w:tabs>
          <w:tab w:val="left" w:pos="360"/>
        </w:tabs>
        <w:autoSpaceDE w:val="0"/>
        <w:ind w:left="284" w:hanging="644"/>
        <w:jc w:val="both"/>
      </w:pPr>
      <w:r>
        <w:rPr>
          <w:rFonts w:eastAsia="Times New Roman"/>
          <w:lang w:eastAsia="en-US" w:bidi="en-US"/>
        </w:rPr>
        <w:lastRenderedPageBreak/>
        <w:t xml:space="preserve">      </w:t>
      </w:r>
      <w:r w:rsidR="002A0A5B">
        <w:rPr>
          <w:rFonts w:eastAsia="Times New Roman"/>
          <w:lang w:eastAsia="en-US" w:bidi="en-US"/>
        </w:rPr>
        <w:t xml:space="preserve">2. Ostateczną decyzję o wyborze oferty i wysokości dotacji na realizację zadania z zakresu </w:t>
      </w:r>
      <w:r>
        <w:rPr>
          <w:rFonts w:eastAsia="Times New Roman"/>
          <w:lang w:eastAsia="en-US" w:bidi="en-US"/>
        </w:rPr>
        <w:t>podtrzymywania i upowszechniania tradycji narodowej, pielęgnowania polskości oraz rozwoju świadomości narodowej, obywatelskiej i kulturowej podejmuje Prezydent Miasta Świnoujście.</w:t>
      </w:r>
    </w:p>
    <w:p w:rsidR="00976F96" w:rsidRDefault="002A0A5B">
      <w:pPr>
        <w:tabs>
          <w:tab w:val="left" w:pos="555"/>
        </w:tabs>
        <w:autoSpaceDE w:val="0"/>
        <w:ind w:left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3. Od decyzji Prezydenta Miasta </w:t>
      </w:r>
      <w:r w:rsidR="00072BB4">
        <w:rPr>
          <w:rFonts w:eastAsia="Times New Roman"/>
          <w:lang w:eastAsia="en-US" w:bidi="en-US"/>
        </w:rPr>
        <w:t xml:space="preserve">Świnoujście </w:t>
      </w:r>
      <w:r>
        <w:rPr>
          <w:rFonts w:eastAsia="Times New Roman"/>
          <w:lang w:eastAsia="en-US" w:bidi="en-US"/>
        </w:rPr>
        <w:t>nie przysługuje odwołanie.</w:t>
      </w:r>
    </w:p>
    <w:p w:rsidR="00976F96" w:rsidRDefault="002A0A5B" w:rsidP="00E4696B">
      <w:pPr>
        <w:tabs>
          <w:tab w:val="left" w:pos="555"/>
        </w:tabs>
        <w:autoSpaceDE w:val="0"/>
        <w:ind w:left="284" w:hanging="269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 Jeżeli nie złożono żadnej oferty bądź żadna ze złożonych ofert nie spełnia wymogów zawartych w</w:t>
      </w:r>
      <w:r w:rsidR="00AA4FF0">
        <w:rPr>
          <w:rFonts w:eastAsia="Times New Roman"/>
          <w:lang w:eastAsia="en-US" w:bidi="en-US"/>
        </w:rPr>
        <w:t> </w:t>
      </w:r>
      <w:r>
        <w:rPr>
          <w:rFonts w:eastAsia="Times New Roman"/>
          <w:lang w:eastAsia="en-US" w:bidi="en-US"/>
        </w:rPr>
        <w:t xml:space="preserve">ogłoszeniu Prezydent Miasta </w:t>
      </w:r>
      <w:r w:rsidR="00072BB4">
        <w:rPr>
          <w:rFonts w:eastAsia="Times New Roman"/>
          <w:lang w:eastAsia="en-US" w:bidi="en-US"/>
        </w:rPr>
        <w:t xml:space="preserve">Świnoujście </w:t>
      </w:r>
      <w:r>
        <w:rPr>
          <w:rFonts w:eastAsia="Times New Roman"/>
          <w:lang w:eastAsia="en-US" w:bidi="en-US"/>
        </w:rPr>
        <w:t>unieważnia otwarty konkurs ofert. Informację</w:t>
      </w:r>
      <w:r w:rsidR="00816FE4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o</w:t>
      </w:r>
      <w:r w:rsidR="00816FE4">
        <w:rPr>
          <w:rFonts w:eastAsia="Times New Roman"/>
          <w:lang w:eastAsia="en-US" w:bidi="en-US"/>
        </w:rPr>
        <w:t> </w:t>
      </w:r>
      <w:r>
        <w:rPr>
          <w:rFonts w:eastAsia="Times New Roman"/>
          <w:lang w:eastAsia="en-US" w:bidi="en-US"/>
        </w:rPr>
        <w:t>unieważnieniu otwartego konkursu ofert podaje się do publicznej wiadomości w sposób określony</w:t>
      </w:r>
      <w:r w:rsidR="00072BB4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 xml:space="preserve">w </w:t>
      </w:r>
      <w:r w:rsidR="00816FE4">
        <w:rPr>
          <w:rFonts w:eastAsia="Times New Roman"/>
          <w:lang w:eastAsia="en-US" w:bidi="en-US"/>
        </w:rPr>
        <w:t> </w:t>
      </w:r>
      <w:r w:rsidR="00E4696B">
        <w:rPr>
          <w:rFonts w:eastAsia="Times New Roman"/>
          <w:lang w:eastAsia="en-US" w:bidi="en-US"/>
        </w:rPr>
        <w:t>a</w:t>
      </w:r>
      <w:r>
        <w:rPr>
          <w:rFonts w:eastAsia="Times New Roman"/>
          <w:lang w:eastAsia="en-US" w:bidi="en-US"/>
        </w:rPr>
        <w:t>rt.</w:t>
      </w:r>
      <w:r w:rsidR="00072BB4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13 ust.</w:t>
      </w:r>
      <w:r w:rsidR="00072BB4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ustawy.</w:t>
      </w:r>
    </w:p>
    <w:p w:rsidR="00976F96" w:rsidRDefault="002A0A5B">
      <w:pPr>
        <w:tabs>
          <w:tab w:val="left" w:pos="555"/>
        </w:tabs>
        <w:autoSpaceDE w:val="0"/>
        <w:ind w:left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5. Prezydent Miasta</w:t>
      </w:r>
      <w:r w:rsidR="00072BB4">
        <w:rPr>
          <w:rFonts w:eastAsia="Times New Roman"/>
          <w:lang w:eastAsia="en-US" w:bidi="en-US"/>
        </w:rPr>
        <w:t xml:space="preserve"> Świnoujście </w:t>
      </w:r>
      <w:r>
        <w:rPr>
          <w:rFonts w:eastAsia="Times New Roman"/>
          <w:lang w:eastAsia="en-US" w:bidi="en-US"/>
        </w:rPr>
        <w:t>może odwołać konkurs w każdym czasie, bez podania przyczyn.</w:t>
      </w:r>
    </w:p>
    <w:p w:rsidR="00976F96" w:rsidRDefault="00976F96">
      <w:pPr>
        <w:pStyle w:val="Nagwek3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 w:eastAsia="en-US"/>
        </w:rPr>
      </w:pPr>
    </w:p>
    <w:p w:rsidR="00976F96" w:rsidRDefault="002A0A5B">
      <w:pPr>
        <w:pStyle w:val="Nagwek3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III</w:t>
      </w:r>
    </w:p>
    <w:p w:rsidR="00976F96" w:rsidRDefault="002A0A5B">
      <w:pPr>
        <w:pStyle w:val="Nagwek3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końcowe</w:t>
      </w:r>
    </w:p>
    <w:p w:rsidR="00976F96" w:rsidRDefault="00976F96">
      <w:pPr>
        <w:autoSpaceDE w:val="0"/>
        <w:ind w:firstLine="567"/>
        <w:jc w:val="both"/>
        <w:rPr>
          <w:rFonts w:eastAsia="Times New Roman"/>
          <w:b/>
          <w:bCs/>
        </w:rPr>
      </w:pPr>
    </w:p>
    <w:p w:rsidR="00976F96" w:rsidRDefault="002A0A5B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8</w:t>
      </w:r>
    </w:p>
    <w:p w:rsidR="00976F96" w:rsidRDefault="002A0A5B">
      <w:pPr>
        <w:tabs>
          <w:tab w:val="left" w:pos="-499"/>
          <w:tab w:val="left" w:pos="30"/>
        </w:tabs>
        <w:autoSpaceDE w:val="0"/>
        <w:ind w:left="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 Wyniki otwartego konkursu ofert ogłasza się niezwłocznie po wyborze oferty:</w:t>
      </w:r>
    </w:p>
    <w:p w:rsidR="00976F96" w:rsidRDefault="002A0A5B" w:rsidP="00AA4FF0">
      <w:pPr>
        <w:ind w:left="284"/>
        <w:rPr>
          <w:lang w:eastAsia="en-US" w:bidi="en-US"/>
        </w:rPr>
      </w:pPr>
      <w:r>
        <w:rPr>
          <w:lang w:eastAsia="en-US" w:bidi="en-US"/>
        </w:rPr>
        <w:t>1) w Biuletynie Informacji Publicznej,</w:t>
      </w:r>
    </w:p>
    <w:p w:rsidR="00976F96" w:rsidRDefault="00AA4FF0" w:rsidP="00AA4FF0">
      <w:pPr>
        <w:ind w:left="284"/>
        <w:rPr>
          <w:lang w:eastAsia="en-US" w:bidi="en-US"/>
        </w:rPr>
      </w:pPr>
      <w:r>
        <w:rPr>
          <w:lang w:eastAsia="en-US" w:bidi="en-US"/>
        </w:rPr>
        <w:t>2) </w:t>
      </w:r>
      <w:r w:rsidR="002A0A5B">
        <w:rPr>
          <w:lang w:eastAsia="en-US" w:bidi="en-US"/>
        </w:rPr>
        <w:t xml:space="preserve">w siedzibie organu administracji publicznej w miejscu przeznaczonym na zamieszczanie ogłoszeń, </w:t>
      </w:r>
    </w:p>
    <w:p w:rsidR="00976F96" w:rsidRDefault="00AA4FF0" w:rsidP="00AA4FF0">
      <w:pPr>
        <w:ind w:left="284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 </w:t>
      </w:r>
      <w:r w:rsidR="002A0A5B">
        <w:rPr>
          <w:rFonts w:eastAsia="Times New Roman"/>
          <w:lang w:eastAsia="en-US" w:bidi="en-US"/>
        </w:rPr>
        <w:t>na stronie internetowej organu administracji publicznej.</w:t>
      </w:r>
    </w:p>
    <w:p w:rsidR="00976F96" w:rsidRDefault="002A0A5B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 Ogłoszenie wyników w szczególności zawiera:</w:t>
      </w:r>
    </w:p>
    <w:p w:rsidR="00976F96" w:rsidRDefault="00AA4FF0" w:rsidP="00AA4FF0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 </w:t>
      </w:r>
      <w:r w:rsidR="002A0A5B">
        <w:rPr>
          <w:rFonts w:eastAsia="Times New Roman"/>
          <w:lang w:eastAsia="en-US" w:bidi="en-US"/>
        </w:rPr>
        <w:t>nazwę oferenta,</w:t>
      </w:r>
    </w:p>
    <w:p w:rsidR="00976F96" w:rsidRDefault="00AA4FF0" w:rsidP="00AA4FF0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 </w:t>
      </w:r>
      <w:r w:rsidR="002A0A5B">
        <w:rPr>
          <w:rFonts w:eastAsia="Times New Roman"/>
          <w:lang w:eastAsia="en-US" w:bidi="en-US"/>
        </w:rPr>
        <w:t xml:space="preserve">nazwę zadania publicznego, </w:t>
      </w:r>
    </w:p>
    <w:p w:rsidR="00976F96" w:rsidRDefault="00AA4FF0" w:rsidP="00AA4FF0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 </w:t>
      </w:r>
      <w:r w:rsidR="002A0A5B">
        <w:rPr>
          <w:rFonts w:eastAsia="Times New Roman"/>
          <w:lang w:eastAsia="en-US" w:bidi="en-US"/>
        </w:rPr>
        <w:t>wysokość przyznanych środków publicznych.</w:t>
      </w:r>
    </w:p>
    <w:p w:rsidR="00976F96" w:rsidRDefault="002A0A5B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3. Każdy może żądać uzasadnienia wyboru lub odrzucenia oferty.  </w:t>
      </w:r>
    </w:p>
    <w:p w:rsidR="00976F96" w:rsidRDefault="00976F96">
      <w:pPr>
        <w:autoSpaceDE w:val="0"/>
        <w:jc w:val="center"/>
        <w:rPr>
          <w:rFonts w:eastAsia="Times New Roman"/>
          <w:b/>
          <w:bCs/>
          <w:lang w:eastAsia="en-US" w:bidi="en-US"/>
        </w:rPr>
      </w:pPr>
    </w:p>
    <w:p w:rsidR="00BA7943" w:rsidRDefault="002A0A5B" w:rsidP="00BA7943">
      <w:pPr>
        <w:autoSpaceDE w:val="0"/>
        <w:jc w:val="center"/>
        <w:rPr>
          <w:rFonts w:eastAsia="Times New Roman"/>
          <w:kern w:val="1"/>
          <w:lang w:eastAsia="en-US" w:bidi="en-US"/>
        </w:rPr>
      </w:pPr>
      <w:r>
        <w:rPr>
          <w:rFonts w:eastAsia="Times New Roman"/>
          <w:b/>
          <w:bCs/>
        </w:rPr>
        <w:t>§ 9</w:t>
      </w:r>
    </w:p>
    <w:p w:rsidR="00BA7943" w:rsidRPr="00BA7943" w:rsidRDefault="00BA7943" w:rsidP="00BA7943">
      <w:pPr>
        <w:tabs>
          <w:tab w:val="left" w:pos="0"/>
        </w:tabs>
        <w:autoSpaceDE w:val="0"/>
        <w:jc w:val="both"/>
        <w:rPr>
          <w:rFonts w:eastAsia="Lucida Sans Unicode" w:cs="Tahoma"/>
          <w:bCs/>
          <w:color w:val="000000"/>
          <w:kern w:val="0"/>
          <w:lang w:eastAsia="en-US" w:bidi="en-US"/>
        </w:rPr>
      </w:pPr>
      <w:r w:rsidRPr="00BA7943">
        <w:rPr>
          <w:rFonts w:eastAsia="Times New Roman"/>
          <w:kern w:val="1"/>
          <w:lang w:eastAsia="en-US" w:bidi="en-US"/>
        </w:rPr>
        <w:t>Zarządzenie Prezydenta Miasta Świnoujście stanowi podstawę do zawarcia umowy z podmiotem uprawnionym, którego oferta została wyłoniona w konkursie. Ramowy wzór umowy określa</w:t>
      </w:r>
      <w:r w:rsidRPr="00BA7943">
        <w:rPr>
          <w:rFonts w:eastAsia="Times New Roman"/>
          <w:bCs/>
          <w:kern w:val="1"/>
          <w:lang w:eastAsia="en-US" w:bidi="en-US"/>
        </w:rPr>
        <w:t xml:space="preserve"> </w:t>
      </w:r>
      <w:r w:rsidRPr="00BA7943">
        <w:rPr>
          <w:rFonts w:eastAsia="Lucida Sans Unicode" w:cs="Tahoma"/>
          <w:color w:val="000000"/>
          <w:kern w:val="0"/>
          <w:lang w:eastAsia="en-US" w:bidi="en-US"/>
        </w:rPr>
        <w:t>rozporządzenie Przewodniczącego Komitetu do Spraw Pożytku Publicznego z dnia 24 października 2018 r. w sprawie wzorów ofert i ramowych wzorów umów dotyczących realizacji zadań publicznych oraz wzorów sprawozdań z wykonania tych zadań  (Dz. U. z 2018 r. poz. 2057).</w:t>
      </w:r>
    </w:p>
    <w:p w:rsidR="00624ACD" w:rsidRDefault="00624ACD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</w:p>
    <w:p w:rsidR="00466F0E" w:rsidRDefault="00466F0E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</w:p>
    <w:p w:rsidR="00466F0E" w:rsidRDefault="00466F0E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  <w:t>Prezydent Miasta Świnoujście</w:t>
      </w:r>
    </w:p>
    <w:p w:rsidR="00466F0E" w:rsidRDefault="00466F0E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  <w:t xml:space="preserve">  </w:t>
      </w:r>
    </w:p>
    <w:p w:rsidR="00976F96" w:rsidRDefault="00976F96">
      <w:pPr>
        <w:autoSpaceDE w:val="0"/>
        <w:jc w:val="both"/>
        <w:rPr>
          <w:rFonts w:eastAsia="Times New Roman" w:cs="Tahoma"/>
          <w:bCs/>
          <w:color w:val="000000"/>
          <w:lang w:eastAsia="en-US" w:bidi="en-US"/>
        </w:rPr>
      </w:pPr>
    </w:p>
    <w:p w:rsidR="00976F96" w:rsidRDefault="00976F96">
      <w:pPr>
        <w:autoSpaceDE w:val="0"/>
        <w:jc w:val="both"/>
        <w:rPr>
          <w:rFonts w:eastAsia="Times New Roman"/>
          <w:b/>
          <w:lang w:eastAsia="en-US" w:bidi="en-US"/>
        </w:rPr>
      </w:pPr>
    </w:p>
    <w:p w:rsidR="00605CB6" w:rsidRDefault="00605CB6">
      <w:pPr>
        <w:autoSpaceDE w:val="0"/>
        <w:jc w:val="center"/>
        <w:rPr>
          <w:rFonts w:eastAsia="Times New Roman"/>
          <w:b/>
          <w:bCs/>
        </w:rPr>
      </w:pPr>
    </w:p>
    <w:p w:rsidR="0060381C" w:rsidRDefault="0060381C">
      <w:pPr>
        <w:autoSpaceDE w:val="0"/>
        <w:jc w:val="center"/>
        <w:rPr>
          <w:rFonts w:eastAsia="Times New Roman"/>
          <w:b/>
          <w:bCs/>
        </w:rPr>
      </w:pPr>
    </w:p>
    <w:p w:rsidR="0060381C" w:rsidRDefault="0060381C">
      <w:pPr>
        <w:autoSpaceDE w:val="0"/>
        <w:jc w:val="center"/>
        <w:rPr>
          <w:rFonts w:eastAsia="Times New Roman"/>
          <w:b/>
          <w:bCs/>
        </w:rPr>
      </w:pPr>
    </w:p>
    <w:p w:rsidR="0060381C" w:rsidRDefault="0060381C">
      <w:pPr>
        <w:autoSpaceDE w:val="0"/>
        <w:jc w:val="center"/>
        <w:rPr>
          <w:rFonts w:eastAsia="Times New Roman"/>
          <w:b/>
          <w:bCs/>
        </w:rPr>
      </w:pPr>
    </w:p>
    <w:p w:rsidR="0060381C" w:rsidRDefault="0060381C">
      <w:pPr>
        <w:autoSpaceDE w:val="0"/>
        <w:jc w:val="center"/>
        <w:rPr>
          <w:rFonts w:eastAsia="Times New Roman"/>
          <w:b/>
          <w:bCs/>
        </w:rPr>
      </w:pPr>
    </w:p>
    <w:p w:rsidR="0060381C" w:rsidRDefault="0060381C">
      <w:pPr>
        <w:autoSpaceDE w:val="0"/>
        <w:jc w:val="center"/>
        <w:rPr>
          <w:rFonts w:eastAsia="Times New Roman"/>
          <w:b/>
          <w:bCs/>
        </w:rPr>
      </w:pPr>
    </w:p>
    <w:p w:rsidR="0060381C" w:rsidRDefault="0060381C">
      <w:pPr>
        <w:autoSpaceDE w:val="0"/>
        <w:jc w:val="center"/>
        <w:rPr>
          <w:rFonts w:eastAsia="Times New Roman"/>
          <w:b/>
          <w:bCs/>
        </w:rPr>
      </w:pPr>
    </w:p>
    <w:p w:rsidR="00605CB6" w:rsidRDefault="00605CB6">
      <w:pPr>
        <w:autoSpaceDE w:val="0"/>
        <w:jc w:val="center"/>
        <w:rPr>
          <w:rFonts w:eastAsia="Times New Roman"/>
          <w:b/>
          <w:bCs/>
        </w:rPr>
      </w:pPr>
    </w:p>
    <w:p w:rsidR="00605CB6" w:rsidRDefault="00605CB6">
      <w:pPr>
        <w:autoSpaceDE w:val="0"/>
        <w:jc w:val="center"/>
        <w:rPr>
          <w:rFonts w:eastAsia="Times New Roman"/>
          <w:b/>
          <w:bCs/>
        </w:rPr>
      </w:pPr>
    </w:p>
    <w:p w:rsidR="00605CB6" w:rsidRDefault="00605CB6">
      <w:pPr>
        <w:autoSpaceDE w:val="0"/>
        <w:jc w:val="center"/>
        <w:rPr>
          <w:rFonts w:eastAsia="Times New Roman"/>
          <w:b/>
          <w:bCs/>
        </w:rPr>
      </w:pPr>
    </w:p>
    <w:p w:rsidR="00620FEC" w:rsidRDefault="00620FEC">
      <w:pPr>
        <w:autoSpaceDE w:val="0"/>
        <w:jc w:val="center"/>
        <w:rPr>
          <w:rFonts w:eastAsia="Times New Roman"/>
          <w:b/>
          <w:bCs/>
        </w:rPr>
      </w:pPr>
    </w:p>
    <w:p w:rsidR="00620FEC" w:rsidRDefault="00620FEC">
      <w:pPr>
        <w:autoSpaceDE w:val="0"/>
        <w:jc w:val="center"/>
        <w:rPr>
          <w:rFonts w:eastAsia="Times New Roman"/>
          <w:b/>
          <w:bCs/>
        </w:rPr>
      </w:pPr>
    </w:p>
    <w:p w:rsidR="00620FEC" w:rsidRDefault="00620FEC">
      <w:pPr>
        <w:autoSpaceDE w:val="0"/>
        <w:jc w:val="center"/>
        <w:rPr>
          <w:rFonts w:eastAsia="Times New Roman"/>
          <w:b/>
          <w:bCs/>
        </w:rPr>
      </w:pPr>
    </w:p>
    <w:p w:rsidR="00620FEC" w:rsidRDefault="00620FEC">
      <w:pPr>
        <w:autoSpaceDE w:val="0"/>
        <w:jc w:val="center"/>
        <w:rPr>
          <w:rFonts w:eastAsia="Times New Roman"/>
          <w:b/>
          <w:bCs/>
        </w:rPr>
      </w:pPr>
    </w:p>
    <w:p w:rsidR="00620FEC" w:rsidRDefault="00620FEC">
      <w:pPr>
        <w:autoSpaceDE w:val="0"/>
        <w:jc w:val="center"/>
        <w:rPr>
          <w:rFonts w:eastAsia="Times New Roman"/>
          <w:b/>
          <w:bCs/>
        </w:rPr>
      </w:pPr>
    </w:p>
    <w:p w:rsidR="00976F96" w:rsidRDefault="00624ACD" w:rsidP="00832711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  <w:r>
        <w:rPr>
          <w:rFonts w:eastAsia="Times New Roman"/>
          <w:sz w:val="20"/>
          <w:szCs w:val="20"/>
          <w:lang w:eastAsia="en-US" w:bidi="en-US"/>
        </w:rPr>
        <w:lastRenderedPageBreak/>
        <w:tab/>
      </w:r>
      <w:r w:rsidR="002A0A5B">
        <w:rPr>
          <w:rFonts w:eastAsia="Times New Roman"/>
          <w:sz w:val="20"/>
          <w:szCs w:val="20"/>
          <w:lang w:eastAsia="en-US" w:bidi="en-US"/>
        </w:rPr>
        <w:tab/>
      </w:r>
      <w:r w:rsidR="002A0A5B">
        <w:rPr>
          <w:rFonts w:eastAsia="Times New Roman"/>
          <w:sz w:val="20"/>
          <w:szCs w:val="20"/>
          <w:lang w:eastAsia="en-US" w:bidi="en-US"/>
        </w:rPr>
        <w:tab/>
      </w:r>
      <w:r w:rsidR="002A0A5B">
        <w:rPr>
          <w:rFonts w:eastAsia="Times New Roman"/>
          <w:sz w:val="20"/>
          <w:szCs w:val="20"/>
          <w:lang w:eastAsia="en-US" w:bidi="en-US"/>
        </w:rPr>
        <w:tab/>
      </w:r>
      <w:r w:rsidR="002A0A5B">
        <w:rPr>
          <w:rFonts w:eastAsia="Times New Roman"/>
          <w:sz w:val="20"/>
          <w:szCs w:val="20"/>
          <w:lang w:eastAsia="en-US" w:bidi="en-US"/>
        </w:rPr>
        <w:tab/>
      </w:r>
      <w:r w:rsidR="002A0A5B">
        <w:rPr>
          <w:rFonts w:eastAsia="Times New Roman"/>
          <w:sz w:val="20"/>
          <w:szCs w:val="20"/>
          <w:lang w:eastAsia="en-US" w:bidi="en-US"/>
        </w:rPr>
        <w:tab/>
      </w:r>
      <w:r w:rsidR="002A0A5B">
        <w:rPr>
          <w:rFonts w:eastAsia="Times New Roman"/>
          <w:sz w:val="20"/>
          <w:szCs w:val="20"/>
          <w:lang w:eastAsia="en-US" w:bidi="en-US"/>
        </w:rPr>
        <w:tab/>
        <w:t xml:space="preserve">Załącznik nr 1 do Regulaminu </w:t>
      </w:r>
    </w:p>
    <w:p w:rsidR="00976F96" w:rsidRDefault="002A0A5B" w:rsidP="009B75E6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sz w:val="20"/>
          <w:szCs w:val="20"/>
          <w:lang w:eastAsia="en-US" w:bidi="en-US"/>
        </w:rPr>
        <w:t xml:space="preserve">otwartego konkursu </w:t>
      </w:r>
    </w:p>
    <w:p w:rsidR="00976F96" w:rsidRDefault="002A0A5B">
      <w:pPr>
        <w:autoSpaceDE w:val="0"/>
        <w:jc w:val="center"/>
        <w:rPr>
          <w:rFonts w:eastAsia="Times New Roman"/>
          <w:b/>
          <w:bCs/>
          <w:sz w:val="28"/>
          <w:szCs w:val="28"/>
          <w:lang w:eastAsia="en-US" w:bidi="en-US"/>
        </w:rPr>
      </w:pPr>
      <w:r>
        <w:rPr>
          <w:rFonts w:eastAsia="Times New Roman"/>
          <w:b/>
          <w:bCs/>
          <w:sz w:val="28"/>
          <w:szCs w:val="28"/>
          <w:lang w:eastAsia="en-US" w:bidi="en-US"/>
        </w:rPr>
        <w:t>FORMULARZ  OCENY  FORMALNEJ  OFERTY</w:t>
      </w:r>
    </w:p>
    <w:p w:rsidR="00564EE2" w:rsidRPr="00782B42" w:rsidRDefault="002A0A5B" w:rsidP="00564EE2">
      <w:pPr>
        <w:jc w:val="both"/>
        <w:rPr>
          <w:rFonts w:eastAsia="Times New Roman"/>
          <w:kern w:val="0"/>
          <w:lang w:eastAsia="ar-SA"/>
        </w:rPr>
      </w:pPr>
      <w:r w:rsidRPr="00441D51">
        <w:rPr>
          <w:rFonts w:eastAsia="Times New Roman"/>
          <w:b/>
          <w:bCs/>
          <w:lang w:eastAsia="en-US" w:bidi="en-US"/>
        </w:rPr>
        <w:t xml:space="preserve">na realizację zadania z zakresu </w:t>
      </w:r>
      <w:r w:rsidR="00BB5597" w:rsidRPr="00441D51">
        <w:rPr>
          <w:rFonts w:eastAsia="Times New Roman"/>
          <w:b/>
          <w:lang w:eastAsia="en-US" w:bidi="en-US"/>
        </w:rPr>
        <w:t xml:space="preserve">działalności </w:t>
      </w:r>
      <w:r w:rsidR="00441D51" w:rsidRPr="00441D51">
        <w:rPr>
          <w:rFonts w:eastAsia="Times New Roman"/>
          <w:b/>
          <w:lang w:eastAsia="en-US" w:bidi="en-US"/>
        </w:rPr>
        <w:t>podtrzymywania i upowszechniania tradycji narodowej, pielęgnowania polskości oraz rozwoju świadomości narodowej, obywatelskiej i</w:t>
      </w:r>
      <w:r w:rsidR="00816FE4">
        <w:rPr>
          <w:rFonts w:eastAsia="Times New Roman"/>
          <w:b/>
          <w:lang w:eastAsia="en-US" w:bidi="en-US"/>
        </w:rPr>
        <w:t> </w:t>
      </w:r>
      <w:r w:rsidR="00441D51" w:rsidRPr="00441D51">
        <w:rPr>
          <w:rFonts w:eastAsia="Times New Roman"/>
          <w:b/>
          <w:lang w:eastAsia="en-US" w:bidi="en-US"/>
        </w:rPr>
        <w:t>kulturowej</w:t>
      </w:r>
      <w:r w:rsidR="000E18DF">
        <w:rPr>
          <w:rFonts w:eastAsia="Times New Roman"/>
          <w:b/>
          <w:lang w:eastAsia="en-US" w:bidi="en-US"/>
        </w:rPr>
        <w:t>, </w:t>
      </w:r>
    </w:p>
    <w:tbl>
      <w:tblPr>
        <w:tblW w:w="963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9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6785"/>
        <w:gridCol w:w="1276"/>
        <w:gridCol w:w="1275"/>
      </w:tblGrid>
      <w:tr w:rsidR="00976F96" w:rsidTr="00F22D65">
        <w:tc>
          <w:tcPr>
            <w:tcW w:w="7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976F96" w:rsidRDefault="00976F96">
            <w:pPr>
              <w:autoSpaceDE w:val="0"/>
              <w:rPr>
                <w:rFonts w:eastAsia="Times New Roman"/>
                <w:b/>
                <w:bCs/>
              </w:rPr>
            </w:pPr>
          </w:p>
          <w:p w:rsidR="00976F96" w:rsidRDefault="00976F96">
            <w:pPr>
              <w:autoSpaceDE w:val="0"/>
              <w:rPr>
                <w:rFonts w:eastAsia="Times New Roman"/>
                <w:b/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Numer oferty:</w:t>
            </w:r>
          </w:p>
          <w:p w:rsidR="00976F96" w:rsidRDefault="00976F96">
            <w:pPr>
              <w:autoSpaceDE w:val="0"/>
              <w:jc w:val="right"/>
              <w:rPr>
                <w:rFonts w:eastAsia="Times New Roman"/>
                <w:b/>
                <w:bCs/>
                <w:lang w:eastAsia="en-US" w:bidi="en-US"/>
              </w:rPr>
            </w:pPr>
          </w:p>
        </w:tc>
      </w:tr>
      <w:tr w:rsidR="00976F96" w:rsidTr="00F22D65">
        <w:tc>
          <w:tcPr>
            <w:tcW w:w="70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TAK (T)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NIE (N)</w:t>
            </w:r>
          </w:p>
        </w:tc>
      </w:tr>
      <w:tr w:rsidR="00976F96" w:rsidTr="00F22D65">
        <w:tc>
          <w:tcPr>
            <w:tcW w:w="70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Warunki formalne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976F96" w:rsidTr="00F22D65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</w:t>
            </w:r>
          </w:p>
        </w:tc>
        <w:tc>
          <w:tcPr>
            <w:tcW w:w="6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Pr="00BB5597" w:rsidRDefault="002A0A5B">
            <w:pPr>
              <w:autoSpaceDE w:val="0"/>
              <w:snapToGrid w:val="0"/>
              <w:jc w:val="both"/>
              <w:rPr>
                <w:rFonts w:eastAsia="Times New Roman"/>
                <w:sz w:val="22"/>
                <w:szCs w:val="22"/>
                <w:lang w:eastAsia="en-US" w:bidi="en-US"/>
              </w:rPr>
            </w:pPr>
            <w:r w:rsidRPr="00BB5597">
              <w:rPr>
                <w:rFonts w:eastAsia="Times New Roman"/>
                <w:sz w:val="22"/>
                <w:szCs w:val="22"/>
                <w:lang w:eastAsia="en-US" w:bidi="en-US"/>
              </w:rPr>
              <w:t xml:space="preserve">Czy do oferty </w:t>
            </w:r>
            <w:r w:rsidR="006034D1">
              <w:rPr>
                <w:rFonts w:eastAsia="Times New Roman"/>
                <w:sz w:val="22"/>
                <w:szCs w:val="22"/>
                <w:lang w:eastAsia="en-US" w:bidi="en-US"/>
              </w:rPr>
              <w:t>dołączono</w:t>
            </w:r>
            <w:r w:rsidRPr="00BB5597">
              <w:rPr>
                <w:rFonts w:eastAsia="Times New Roman"/>
                <w:sz w:val="22"/>
                <w:szCs w:val="22"/>
                <w:lang w:eastAsia="en-US" w:bidi="en-US"/>
              </w:rPr>
              <w:t xml:space="preserve"> wymagane załączniki?</w:t>
            </w:r>
          </w:p>
          <w:p w:rsidR="00BB6D39" w:rsidRDefault="00BB6D39" w:rsidP="00BB5597">
            <w:pPr>
              <w:tabs>
                <w:tab w:val="left" w:pos="2880"/>
              </w:tabs>
              <w:autoSpaceDE w:val="0"/>
              <w:ind w:left="127"/>
              <w:jc w:val="both"/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</w:pPr>
          </w:p>
          <w:p w:rsidR="009B75E6" w:rsidRDefault="009B75E6" w:rsidP="009B75E6">
            <w:pPr>
              <w:widowControl/>
              <w:numPr>
                <w:ilvl w:val="0"/>
                <w:numId w:val="12"/>
              </w:numPr>
              <w:tabs>
                <w:tab w:val="left" w:pos="0"/>
              </w:tabs>
              <w:suppressAutoHyphens w:val="0"/>
              <w:autoSpaceDE w:val="0"/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wydruk aktualnego odpisu z Krajowego Rejestru Sądowego, innego rejestru lub ewidencji, p</w:t>
            </w:r>
            <w:r>
              <w:rPr>
                <w:rFonts w:eastAsia="Calibri"/>
                <w:sz w:val="22"/>
                <w:szCs w:val="22"/>
                <w:lang w:eastAsia="ar-SA"/>
              </w:rPr>
              <w:t>otwierdzające status prawny oferenta i umocowanie osób go reprezentujących (właściwy dokument stanowiący o podstawie działalności podmiotu, zgodny z aktualnym stanem faktycznym i prawnym),</w:t>
            </w:r>
          </w:p>
          <w:p w:rsidR="009B75E6" w:rsidRDefault="009B75E6" w:rsidP="009B75E6">
            <w:pPr>
              <w:widowControl/>
              <w:numPr>
                <w:ilvl w:val="0"/>
                <w:numId w:val="12"/>
              </w:numPr>
              <w:tabs>
                <w:tab w:val="left" w:pos="0"/>
              </w:tabs>
              <w:suppressAutoHyphens w:val="0"/>
              <w:autoSpaceDE w:val="0"/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kopię statutu,</w:t>
            </w:r>
          </w:p>
          <w:p w:rsidR="009B75E6" w:rsidRDefault="009B75E6" w:rsidP="009B75E6">
            <w:pPr>
              <w:widowControl/>
              <w:numPr>
                <w:ilvl w:val="0"/>
                <w:numId w:val="12"/>
              </w:numPr>
              <w:tabs>
                <w:tab w:val="left" w:pos="0"/>
              </w:tabs>
              <w:suppressAutoHyphens w:val="0"/>
              <w:autoSpaceDE w:val="0"/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umocowanie osób reprezentujących oferenta, o ile nie wynika ono </w:t>
            </w:r>
            <w:r>
              <w:rPr>
                <w:rFonts w:eastAsia="Times New Roman"/>
                <w:sz w:val="22"/>
                <w:szCs w:val="22"/>
              </w:rPr>
              <w:br/>
              <w:t>z ww. dokumentów,</w:t>
            </w:r>
          </w:p>
          <w:p w:rsidR="00BB6D39" w:rsidRDefault="009B75E6" w:rsidP="009B75E6">
            <w:pPr>
              <w:widowControl/>
              <w:numPr>
                <w:ilvl w:val="0"/>
                <w:numId w:val="12"/>
              </w:numPr>
              <w:tabs>
                <w:tab w:val="left" w:pos="0"/>
              </w:tabs>
              <w:suppressAutoHyphens w:val="0"/>
              <w:autoSpaceDE w:val="0"/>
              <w:contextualSpacing/>
              <w:jc w:val="both"/>
              <w:rPr>
                <w:rFonts w:eastAsia="Times New Roman"/>
                <w:sz w:val="22"/>
                <w:szCs w:val="22"/>
                <w:lang w:eastAsia="en-US" w:bidi="en-US"/>
              </w:rPr>
            </w:pPr>
            <w:r>
              <w:rPr>
                <w:rFonts w:eastAsia="Times New Roman"/>
                <w:sz w:val="22"/>
                <w:szCs w:val="22"/>
              </w:rPr>
              <w:t>w przypadku wyboru innego sposobu reprezentacji podmiotów składających ofertę wspólną niż wynikający z Krajowego Rejestru Sądowego lub innego właściwego rejestru - dokument potwierdzający upoważnienie do działania w imieniu oferenta                         (- ów),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976F96" w:rsidTr="00F22D65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2.</w:t>
            </w:r>
          </w:p>
        </w:tc>
        <w:tc>
          <w:tcPr>
            <w:tcW w:w="6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BB6D39" w:rsidRPr="00BB6D39" w:rsidRDefault="002A0A5B" w:rsidP="009B75E6">
            <w:pPr>
              <w:pStyle w:val="Nagwek8"/>
              <w:keepNext/>
              <w:tabs>
                <w:tab w:val="left" w:pos="0"/>
              </w:tabs>
              <w:snapToGrid w:val="0"/>
              <w:jc w:val="both"/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podpisana przez osoby upoważnione do reprezentowania podmiotu uprawnionego?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976F96" w:rsidTr="00F22D65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3.</w:t>
            </w:r>
          </w:p>
        </w:tc>
        <w:tc>
          <w:tcPr>
            <w:tcW w:w="6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BB6D39" w:rsidRPr="00BB6D39" w:rsidRDefault="002A0A5B" w:rsidP="009B75E6">
            <w:pPr>
              <w:pStyle w:val="Nagwek8"/>
              <w:keepNext/>
              <w:tabs>
                <w:tab w:val="left" w:pos="0"/>
              </w:tabs>
              <w:snapToGrid w:val="0"/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wypełnione zostały wszystkie pola oferty?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976F96" w:rsidTr="00F22D65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4.</w:t>
            </w:r>
          </w:p>
        </w:tc>
        <w:tc>
          <w:tcPr>
            <w:tcW w:w="6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BB6D39" w:rsidRPr="00BB6D39" w:rsidRDefault="002A0A5B" w:rsidP="009B75E6">
            <w:pPr>
              <w:pStyle w:val="Nagwek8"/>
              <w:keepNext/>
              <w:tabs>
                <w:tab w:val="left" w:pos="0"/>
              </w:tabs>
              <w:snapToGrid w:val="0"/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na obowiązującym formularzu ofert?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976F96" w:rsidTr="00F22D65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5.</w:t>
            </w:r>
          </w:p>
        </w:tc>
        <w:tc>
          <w:tcPr>
            <w:tcW w:w="6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BB6D39" w:rsidRPr="00BB6D39" w:rsidRDefault="002A0A5B" w:rsidP="009B75E6">
            <w:pPr>
              <w:pStyle w:val="Nagwek8"/>
              <w:keepNext/>
              <w:tabs>
                <w:tab w:val="left" w:pos="0"/>
              </w:tabs>
              <w:snapToGrid w:val="0"/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w terminie określonym w ogłoszeniu o otwartym konkursie ofert?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976F96" w:rsidTr="00F22D65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6.</w:t>
            </w:r>
          </w:p>
        </w:tc>
        <w:tc>
          <w:tcPr>
            <w:tcW w:w="6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BB6D39" w:rsidRPr="00BB6D39" w:rsidRDefault="002A0A5B" w:rsidP="009B75E6">
            <w:pPr>
              <w:pStyle w:val="Nagwek8"/>
              <w:keepNext/>
              <w:tabs>
                <w:tab w:val="left" w:pos="0"/>
              </w:tabs>
              <w:snapToGrid w:val="0"/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przez podmiot uprawniony do uczestnictwa</w:t>
            </w:r>
            <w:r w:rsidR="009B75E6"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                               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w otwartym konkursie ofert?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976F96" w:rsidTr="00F22D65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7.</w:t>
            </w:r>
          </w:p>
        </w:tc>
        <w:tc>
          <w:tcPr>
            <w:tcW w:w="6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działalność statutowa podmiotu zgadza się z dziedziną zadania publicznego będącego przedmiotem konkursu?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BB6D39" w:rsidTr="00F22D65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BB6D39" w:rsidRDefault="00BB6D39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8.</w:t>
            </w:r>
          </w:p>
        </w:tc>
        <w:tc>
          <w:tcPr>
            <w:tcW w:w="6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BB6D39" w:rsidRDefault="00BB6D39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jest zgodna z warunkami realizacji zadania?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BB6D39" w:rsidRDefault="00BB6D39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BB6D39" w:rsidRDefault="00BB6D39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976F96" w:rsidTr="00F22D65">
        <w:tc>
          <w:tcPr>
            <w:tcW w:w="70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 spełnia warunki formalne i jest dopuszczona do oceny merytorycznej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</w:tbl>
    <w:p w:rsidR="00976F96" w:rsidRDefault="002A0A5B">
      <w:pPr>
        <w:autoSpaceDE w:val="0"/>
        <w:rPr>
          <w:rFonts w:eastAsia="Times New Roman"/>
          <w:b/>
          <w:bCs/>
          <w:sz w:val="22"/>
          <w:szCs w:val="22"/>
          <w:lang w:eastAsia="en-US" w:bidi="en-US"/>
        </w:rPr>
      </w:pPr>
      <w:r>
        <w:rPr>
          <w:rFonts w:eastAsia="Times New Roman"/>
          <w:b/>
          <w:bCs/>
          <w:sz w:val="22"/>
          <w:szCs w:val="22"/>
          <w:lang w:eastAsia="en-US" w:bidi="en-US"/>
        </w:rPr>
        <w:t>Podpisy członków Komisji:</w:t>
      </w:r>
    </w:p>
    <w:p w:rsidR="00976F96" w:rsidRDefault="00976F96">
      <w:pPr>
        <w:autoSpaceDE w:val="0"/>
        <w:rPr>
          <w:rFonts w:eastAsia="Times New Roman"/>
          <w:b/>
          <w:bCs/>
          <w:sz w:val="22"/>
          <w:szCs w:val="22"/>
          <w:lang w:eastAsia="en-US" w:bidi="en-US"/>
        </w:rPr>
      </w:pPr>
    </w:p>
    <w:p w:rsidR="00976F96" w:rsidRDefault="002A0A5B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1.</w:t>
      </w:r>
      <w:r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.........................................................................</w:t>
      </w:r>
    </w:p>
    <w:p w:rsidR="00976F96" w:rsidRDefault="00976F96">
      <w:pPr>
        <w:autoSpaceDE w:val="0"/>
        <w:ind w:left="2520"/>
        <w:rPr>
          <w:rFonts w:eastAsia="Times New Roman"/>
          <w:b/>
          <w:bCs/>
          <w:sz w:val="22"/>
          <w:szCs w:val="22"/>
        </w:rPr>
      </w:pPr>
    </w:p>
    <w:p w:rsidR="00976F96" w:rsidRDefault="002A0A5B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2.</w:t>
      </w:r>
      <w:r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</w:t>
      </w:r>
    </w:p>
    <w:p w:rsidR="00976F96" w:rsidRDefault="00976F96">
      <w:pPr>
        <w:autoSpaceDE w:val="0"/>
        <w:rPr>
          <w:rFonts w:eastAsia="Times New Roman"/>
          <w:b/>
          <w:bCs/>
          <w:sz w:val="22"/>
          <w:szCs w:val="22"/>
        </w:rPr>
      </w:pPr>
    </w:p>
    <w:p w:rsidR="00976F96" w:rsidRDefault="002A0A5B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3.</w:t>
      </w:r>
      <w:r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</w:t>
      </w:r>
    </w:p>
    <w:p w:rsidR="00624ACD" w:rsidRDefault="00624ACD" w:rsidP="00624ACD">
      <w:pPr>
        <w:autoSpaceDE w:val="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ab/>
        <w:t xml:space="preserve">        </w:t>
      </w:r>
    </w:p>
    <w:p w:rsidR="00976F96" w:rsidRPr="00624ACD" w:rsidRDefault="00624ACD" w:rsidP="00624ACD">
      <w:pPr>
        <w:autoSpaceDE w:val="0"/>
        <w:ind w:left="360" w:firstLine="349"/>
        <w:rPr>
          <w:rFonts w:eastAsia="Times New Roman"/>
          <w:b/>
          <w:bCs/>
          <w:sz w:val="22"/>
          <w:szCs w:val="22"/>
        </w:rPr>
      </w:pPr>
      <w:r w:rsidRPr="00624ACD">
        <w:rPr>
          <w:rFonts w:eastAsia="Times New Roman"/>
          <w:b/>
          <w:bCs/>
          <w:sz w:val="22"/>
          <w:szCs w:val="22"/>
        </w:rPr>
        <w:t xml:space="preserve">                                 4.   </w:t>
      </w:r>
      <w:r w:rsidR="002A0A5B" w:rsidRPr="00624ACD">
        <w:rPr>
          <w:rFonts w:eastAsia="Times New Roman"/>
          <w:b/>
          <w:bCs/>
          <w:sz w:val="22"/>
          <w:szCs w:val="22"/>
        </w:rPr>
        <w:t>.......................................................................</w:t>
      </w:r>
    </w:p>
    <w:p w:rsidR="00624ACD" w:rsidRPr="00624ACD" w:rsidRDefault="00624ACD" w:rsidP="00624ACD">
      <w:pPr>
        <w:autoSpaceDE w:val="0"/>
        <w:ind w:left="360"/>
        <w:rPr>
          <w:rFonts w:eastAsia="Times New Roman"/>
          <w:b/>
          <w:bCs/>
          <w:sz w:val="22"/>
          <w:szCs w:val="22"/>
        </w:rPr>
      </w:pPr>
    </w:p>
    <w:p w:rsidR="00624ACD" w:rsidRPr="00624ACD" w:rsidRDefault="00624ACD" w:rsidP="00624ACD">
      <w:pPr>
        <w:tabs>
          <w:tab w:val="left" w:pos="5760"/>
        </w:tabs>
        <w:autoSpaceDE w:val="0"/>
        <w:ind w:left="360"/>
        <w:rPr>
          <w:rFonts w:eastAsia="Times New Roman"/>
          <w:b/>
          <w:bCs/>
          <w:sz w:val="22"/>
          <w:szCs w:val="22"/>
        </w:rPr>
      </w:pPr>
      <w:r w:rsidRPr="00624ACD">
        <w:rPr>
          <w:rFonts w:eastAsia="Times New Roman"/>
          <w:b/>
          <w:bCs/>
          <w:sz w:val="22"/>
          <w:szCs w:val="22"/>
        </w:rPr>
        <w:t xml:space="preserve">                                </w:t>
      </w:r>
      <w:r>
        <w:rPr>
          <w:rFonts w:eastAsia="Times New Roman"/>
          <w:b/>
          <w:bCs/>
          <w:sz w:val="22"/>
          <w:szCs w:val="22"/>
        </w:rPr>
        <w:t xml:space="preserve">       </w:t>
      </w:r>
      <w:r w:rsidRPr="00624ACD">
        <w:rPr>
          <w:rFonts w:eastAsia="Times New Roman"/>
          <w:b/>
          <w:bCs/>
          <w:sz w:val="22"/>
          <w:szCs w:val="22"/>
        </w:rPr>
        <w:t xml:space="preserve"> 5.  ……………………………………………..</w:t>
      </w:r>
    </w:p>
    <w:p w:rsidR="00624ACD" w:rsidRDefault="00624ACD">
      <w:pPr>
        <w:autoSpaceDE w:val="0"/>
        <w:rPr>
          <w:rFonts w:eastAsia="Times New Roman"/>
          <w:sz w:val="22"/>
          <w:szCs w:val="22"/>
          <w:lang w:eastAsia="en-US" w:bidi="en-US"/>
        </w:rPr>
      </w:pPr>
    </w:p>
    <w:p w:rsidR="00624ACD" w:rsidRDefault="00624ACD">
      <w:pPr>
        <w:autoSpaceDE w:val="0"/>
        <w:rPr>
          <w:rFonts w:eastAsia="Times New Roman"/>
          <w:sz w:val="22"/>
          <w:szCs w:val="22"/>
          <w:lang w:eastAsia="en-US" w:bidi="en-US"/>
        </w:rPr>
      </w:pPr>
    </w:p>
    <w:p w:rsidR="00976F96" w:rsidRDefault="002A0A5B">
      <w:pPr>
        <w:autoSpaceDE w:val="0"/>
        <w:rPr>
          <w:rFonts w:eastAsia="Times New Roman"/>
          <w:sz w:val="22"/>
          <w:szCs w:val="22"/>
          <w:lang w:eastAsia="en-US" w:bidi="en-US"/>
        </w:rPr>
      </w:pPr>
      <w:r>
        <w:rPr>
          <w:rFonts w:eastAsia="Times New Roman"/>
          <w:sz w:val="22"/>
          <w:szCs w:val="22"/>
          <w:lang w:eastAsia="en-US" w:bidi="en-US"/>
        </w:rPr>
        <w:t>Świnoujście, dnia ........................................................................</w:t>
      </w:r>
    </w:p>
    <w:p w:rsidR="009B75E6" w:rsidRDefault="002A0A5B">
      <w:pPr>
        <w:pStyle w:val="Nagwek8"/>
        <w:tabs>
          <w:tab w:val="left" w:pos="0"/>
        </w:tabs>
        <w:jc w:val="both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 w:rsidR="00BB6D39">
        <w:rPr>
          <w:rFonts w:eastAsia="Times New Roman" w:cs="Times New Roman"/>
          <w:sz w:val="20"/>
          <w:szCs w:val="20"/>
          <w:lang w:val="pl-PL"/>
        </w:rPr>
        <w:tab/>
      </w:r>
    </w:p>
    <w:p w:rsidR="009B75E6" w:rsidRDefault="009B75E6">
      <w:pPr>
        <w:pStyle w:val="Nagwek8"/>
        <w:tabs>
          <w:tab w:val="left" w:pos="0"/>
        </w:tabs>
        <w:jc w:val="both"/>
        <w:rPr>
          <w:rFonts w:eastAsia="Times New Roman" w:cs="Times New Roman"/>
          <w:sz w:val="20"/>
          <w:szCs w:val="20"/>
          <w:lang w:val="pl-PL"/>
        </w:rPr>
      </w:pPr>
    </w:p>
    <w:p w:rsidR="009B75E6" w:rsidRDefault="009B75E6">
      <w:pPr>
        <w:pStyle w:val="Nagwek8"/>
        <w:tabs>
          <w:tab w:val="left" w:pos="0"/>
        </w:tabs>
        <w:jc w:val="both"/>
        <w:rPr>
          <w:rFonts w:eastAsia="Times New Roman" w:cs="Times New Roman"/>
          <w:sz w:val="20"/>
          <w:szCs w:val="20"/>
          <w:lang w:val="pl-PL"/>
        </w:rPr>
      </w:pPr>
    </w:p>
    <w:p w:rsidR="00976F96" w:rsidRDefault="009B75E6">
      <w:pPr>
        <w:pStyle w:val="Nagwek8"/>
        <w:tabs>
          <w:tab w:val="left" w:pos="0"/>
        </w:tabs>
        <w:jc w:val="both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lastRenderedPageBreak/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  <w:t xml:space="preserve">           </w:t>
      </w:r>
      <w:r w:rsidR="00677F82">
        <w:rPr>
          <w:rFonts w:eastAsia="Times New Roman" w:cs="Times New Roman"/>
          <w:sz w:val="20"/>
          <w:szCs w:val="20"/>
          <w:lang w:val="pl-PL"/>
        </w:rPr>
        <w:t>Załącznik</w:t>
      </w:r>
      <w:r w:rsidR="002A0A5B">
        <w:rPr>
          <w:rFonts w:eastAsia="Times New Roman" w:cs="Times New Roman"/>
          <w:sz w:val="20"/>
          <w:szCs w:val="20"/>
          <w:lang w:val="pl-PL"/>
        </w:rPr>
        <w:t xml:space="preserve"> nr</w:t>
      </w:r>
      <w:r w:rsidR="006B1836">
        <w:rPr>
          <w:rFonts w:eastAsia="Times New Roman" w:cs="Times New Roman"/>
          <w:sz w:val="20"/>
          <w:szCs w:val="20"/>
          <w:lang w:val="pl-PL"/>
        </w:rPr>
        <w:t xml:space="preserve"> 2 do Regulaminu</w:t>
      </w:r>
    </w:p>
    <w:p w:rsidR="00976F96" w:rsidRDefault="002A0A5B">
      <w:pPr>
        <w:pStyle w:val="Nagwek8"/>
        <w:tabs>
          <w:tab w:val="left" w:pos="0"/>
        </w:tabs>
        <w:jc w:val="both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  <w:t>otwartego konkursu ofert</w:t>
      </w:r>
    </w:p>
    <w:p w:rsidR="00976F96" w:rsidRDefault="00976F96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</w:p>
    <w:p w:rsidR="00976F96" w:rsidRDefault="00976F96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</w:p>
    <w:p w:rsidR="00976F96" w:rsidRDefault="002A0A5B">
      <w:pPr>
        <w:pStyle w:val="Nagwek8"/>
        <w:keepNext/>
        <w:jc w:val="center"/>
        <w:rPr>
          <w:rFonts w:eastAsia="Times New Roman" w:cs="Times New Roman"/>
          <w:b/>
          <w:bCs/>
          <w:sz w:val="28"/>
          <w:szCs w:val="28"/>
          <w:lang w:val="pl-PL"/>
        </w:rPr>
      </w:pPr>
      <w:r>
        <w:rPr>
          <w:rFonts w:eastAsia="Times New Roman" w:cs="Times New Roman"/>
          <w:b/>
          <w:bCs/>
          <w:sz w:val="28"/>
          <w:szCs w:val="28"/>
          <w:lang w:val="pl-PL"/>
        </w:rPr>
        <w:t>FORMULARZ OCENY MERYTORYCZNEJ OFERTY</w:t>
      </w:r>
    </w:p>
    <w:p w:rsidR="00564EE2" w:rsidRDefault="002A0A5B" w:rsidP="00932E94">
      <w:pPr>
        <w:autoSpaceDE w:val="0"/>
        <w:jc w:val="both"/>
        <w:rPr>
          <w:rFonts w:eastAsia="Times New Roman"/>
          <w:b/>
          <w:lang w:eastAsia="en-US" w:bidi="en-US"/>
        </w:rPr>
      </w:pPr>
      <w:r w:rsidRPr="00932E94">
        <w:rPr>
          <w:rFonts w:eastAsia="Times New Roman"/>
          <w:b/>
          <w:bCs/>
          <w:lang w:eastAsia="en-US" w:bidi="en-US"/>
        </w:rPr>
        <w:t>na realizację zadania z zakresu</w:t>
      </w:r>
      <w:r>
        <w:rPr>
          <w:rFonts w:eastAsia="Times New Roman"/>
          <w:b/>
          <w:bCs/>
          <w:sz w:val="28"/>
          <w:szCs w:val="28"/>
          <w:lang w:eastAsia="en-US" w:bidi="en-US"/>
        </w:rPr>
        <w:t xml:space="preserve"> </w:t>
      </w:r>
      <w:r w:rsidR="00932E94" w:rsidRPr="00441D51">
        <w:rPr>
          <w:rFonts w:eastAsia="Times New Roman"/>
          <w:b/>
          <w:lang w:eastAsia="en-US" w:bidi="en-US"/>
        </w:rPr>
        <w:t>podtrzymywania i upowszechniania tradycji narodowej, pielęgnowania polskości oraz rozwoju świadomości narodowej, obywatelskie</w:t>
      </w:r>
      <w:r w:rsidR="00932E94">
        <w:rPr>
          <w:rFonts w:eastAsia="Times New Roman"/>
          <w:b/>
          <w:lang w:eastAsia="en-US" w:bidi="en-US"/>
        </w:rPr>
        <w:t xml:space="preserve">j </w:t>
      </w:r>
      <w:r w:rsidR="00564EE2">
        <w:rPr>
          <w:rFonts w:eastAsia="Times New Roman"/>
          <w:b/>
          <w:lang w:eastAsia="en-US" w:bidi="en-US"/>
        </w:rPr>
        <w:t xml:space="preserve">i kulturowej, </w:t>
      </w:r>
    </w:p>
    <w:p w:rsidR="00097118" w:rsidRDefault="00097118" w:rsidP="00BB6D39">
      <w:pPr>
        <w:jc w:val="both"/>
        <w:rPr>
          <w:rFonts w:eastAsia="Times New Roman"/>
          <w:kern w:val="0"/>
          <w:lang w:eastAsia="ar-SA"/>
        </w:rPr>
      </w:pPr>
    </w:p>
    <w:tbl>
      <w:tblPr>
        <w:tblW w:w="970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7170"/>
        <w:gridCol w:w="1215"/>
        <w:gridCol w:w="1322"/>
      </w:tblGrid>
      <w:tr w:rsidR="00976F96"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097118" w:rsidRDefault="00097118">
            <w:pPr>
              <w:pStyle w:val="Nagwek8"/>
              <w:keepNext/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</w:p>
          <w:p w:rsidR="00976F96" w:rsidRDefault="002A0A5B">
            <w:pPr>
              <w:pStyle w:val="Nagwek8"/>
              <w:keepNext/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976F96" w:rsidRDefault="00976F96">
            <w:pPr>
              <w:autoSpaceDE w:val="0"/>
              <w:rPr>
                <w:rFonts w:eastAsia="Times New Roman"/>
                <w:b/>
                <w:bCs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</w:tc>
        <w:tc>
          <w:tcPr>
            <w:tcW w:w="2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8"/>
              <w:keepNext/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oferty</w:t>
            </w:r>
          </w:p>
        </w:tc>
      </w:tr>
      <w:tr w:rsidR="00976F96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autoSpaceDE w:val="0"/>
              <w:snapToGrid w:val="0"/>
            </w:pPr>
            <w:r>
              <w:rPr>
                <w:rFonts w:eastAsia="Times New Roman"/>
                <w:lang w:eastAsia="en-US" w:bidi="en-US"/>
              </w:rPr>
              <w:t>1)</w:t>
            </w:r>
            <w:r w:rsidR="00233684" w:rsidRPr="00605CB6">
              <w:rPr>
                <w:rFonts w:eastAsia="Lucida Sans Unicode" w:cs="Tahoma"/>
                <w:color w:val="000000"/>
                <w:kern w:val="0"/>
                <w:lang w:bidi="en-US"/>
              </w:rPr>
              <w:t xml:space="preserve"> </w:t>
            </w:r>
            <w:r w:rsidR="00677F82">
              <w:rPr>
                <w:rFonts w:eastAsia="Lucida Sans Unicode" w:cs="Tahoma"/>
                <w:color w:val="000000"/>
                <w:kern w:val="0"/>
                <w:lang w:bidi="en-US"/>
              </w:rPr>
              <w:t xml:space="preserve">możliwość i </w:t>
            </w:r>
            <w:r w:rsidR="00696D12">
              <w:rPr>
                <w:rFonts w:eastAsia="Lucida Sans Unicode" w:cs="Tahoma"/>
                <w:color w:val="000000"/>
                <w:kern w:val="0"/>
                <w:lang w:bidi="en-US"/>
              </w:rPr>
              <w:t>zakres rzeczowy realizacji zadania</w:t>
            </w:r>
            <w:r w:rsidR="00AA4FF0">
              <w:rPr>
                <w:rFonts w:eastAsia="Lucida Sans Unicode" w:cs="Tahoma"/>
                <w:color w:val="000000"/>
                <w:kern w:val="0"/>
                <w:lang w:bidi="en-US"/>
              </w:rPr>
              <w:t xml:space="preserve"> </w:t>
            </w:r>
          </w:p>
          <w:p w:rsidR="00976F96" w:rsidRDefault="00976F96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 w:rsidP="00441D51">
            <w:pPr>
              <w:autoSpaceDE w:val="0"/>
              <w:snapToGrid w:val="0"/>
            </w:pPr>
            <w:r>
              <w:rPr>
                <w:rFonts w:eastAsia="Times New Roman"/>
              </w:rPr>
              <w:t xml:space="preserve">do </w:t>
            </w:r>
            <w:r w:rsidR="00441D51">
              <w:rPr>
                <w:rFonts w:eastAsia="Times New Roman"/>
              </w:rPr>
              <w:t>30</w:t>
            </w:r>
            <w:r>
              <w:rPr>
                <w:rFonts w:eastAsia="Times New Roman"/>
              </w:rPr>
              <w:t xml:space="preserve"> pkt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 w:rsidP="00AA4FF0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2) kalkulacja kosztów realizacji zadania, w tym w odniesieniu do zakresu rzeczowego zadania</w:t>
            </w:r>
          </w:p>
          <w:p w:rsidR="00624ACD" w:rsidRDefault="00624ACD" w:rsidP="00AA4FF0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 w:rsidP="00033F97">
            <w:pPr>
              <w:autoSpaceDE w:val="0"/>
              <w:snapToGrid w:val="0"/>
            </w:pPr>
            <w:r>
              <w:rPr>
                <w:rFonts w:eastAsia="Times New Roman"/>
              </w:rPr>
              <w:t xml:space="preserve">do </w:t>
            </w:r>
            <w:r w:rsidR="00033F97">
              <w:rPr>
                <w:rFonts w:eastAsia="Times New Roman"/>
              </w:rPr>
              <w:t>30</w:t>
            </w:r>
            <w:r>
              <w:rPr>
                <w:rFonts w:eastAsia="Times New Roman"/>
              </w:rPr>
              <w:t xml:space="preserve"> pkt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 xml:space="preserve">3) jakość wykonania zadania i kwalifikacje osób </w:t>
            </w:r>
            <w:r w:rsidR="007D4777">
              <w:rPr>
                <w:rFonts w:eastAsia="Times New Roman"/>
                <w:lang w:eastAsia="en-US" w:bidi="en-US"/>
              </w:rPr>
              <w:t xml:space="preserve"> </w:t>
            </w:r>
            <w:r w:rsidR="00677F82">
              <w:rPr>
                <w:rFonts w:eastAsia="Times New Roman"/>
                <w:lang w:eastAsia="en-US" w:bidi="en-US"/>
              </w:rPr>
              <w:t>re</w:t>
            </w:r>
            <w:r>
              <w:rPr>
                <w:rFonts w:eastAsia="Times New Roman"/>
                <w:lang w:eastAsia="en-US" w:bidi="en-US"/>
              </w:rPr>
              <w:t>alizujących zadanie</w:t>
            </w:r>
          </w:p>
          <w:p w:rsidR="00976F96" w:rsidRDefault="00976F96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 w:rsidP="00033F97">
            <w:pPr>
              <w:autoSpaceDE w:val="0"/>
              <w:snapToGrid w:val="0"/>
            </w:pPr>
            <w:r>
              <w:rPr>
                <w:rFonts w:eastAsia="Times New Roman"/>
              </w:rPr>
              <w:t xml:space="preserve">do </w:t>
            </w:r>
            <w:r w:rsidR="00033F97">
              <w:rPr>
                <w:rFonts w:eastAsia="Times New Roman"/>
              </w:rPr>
              <w:t>25</w:t>
            </w:r>
            <w:r>
              <w:rPr>
                <w:rFonts w:eastAsia="Times New Roman"/>
              </w:rPr>
              <w:t xml:space="preserve"> pkt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841A18">
            <w:pPr>
              <w:autoSpaceDE w:val="0"/>
              <w:snapToGrid w:val="0"/>
              <w:ind w:left="284" w:hanging="284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4</w:t>
            </w:r>
            <w:r w:rsidR="002A0A5B">
              <w:rPr>
                <w:rFonts w:eastAsia="Times New Roman"/>
                <w:lang w:eastAsia="en-US" w:bidi="en-US"/>
              </w:rPr>
              <w:t>)</w:t>
            </w:r>
            <w:r>
              <w:rPr>
                <w:rFonts w:eastAsia="Times New Roman"/>
                <w:lang w:eastAsia="en-US" w:bidi="en-US"/>
              </w:rPr>
              <w:t> </w:t>
            </w:r>
            <w:r w:rsidR="00677F82">
              <w:rPr>
                <w:rFonts w:eastAsia="Times New Roman"/>
                <w:lang w:eastAsia="en-US" w:bidi="en-US"/>
              </w:rPr>
              <w:t>realizacja</w:t>
            </w:r>
            <w:r w:rsidR="002A0A5B">
              <w:rPr>
                <w:rFonts w:eastAsia="Times New Roman"/>
                <w:lang w:eastAsia="en-US" w:bidi="en-US"/>
              </w:rPr>
              <w:t xml:space="preserve"> zleconych zadań publicznych w przypadku podmiotów uprawnionych, które w latach poprzednich realizowały zlecone zadanie publiczne biorąc pod uwagę rzetelność, terminowość oraz sposób rozliczenia otrzymanych środków</w:t>
            </w:r>
          </w:p>
          <w:p w:rsidR="00624ACD" w:rsidRDefault="00624ACD">
            <w:pPr>
              <w:autoSpaceDE w:val="0"/>
              <w:snapToGrid w:val="0"/>
              <w:ind w:left="284" w:hanging="284"/>
              <w:rPr>
                <w:rFonts w:eastAsia="Times New Roman"/>
                <w:lang w:eastAsia="en-US" w:bidi="en-US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624ACD" w:rsidP="00033F97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</w:t>
            </w:r>
            <w:r w:rsidR="002A0A5B">
              <w:rPr>
                <w:rFonts w:eastAsia="Times New Roman"/>
              </w:rPr>
              <w:t xml:space="preserve">o </w:t>
            </w:r>
            <w:r w:rsidR="00841A18">
              <w:rPr>
                <w:rFonts w:eastAsia="Times New Roman"/>
              </w:rPr>
              <w:t>1</w:t>
            </w:r>
            <w:r w:rsidR="00033F97">
              <w:rPr>
                <w:rFonts w:eastAsia="Times New Roman"/>
              </w:rPr>
              <w:t>5</w:t>
            </w:r>
            <w:r w:rsidR="002A0A5B">
              <w:rPr>
                <w:rFonts w:eastAsia="Times New Roman"/>
              </w:rPr>
              <w:t xml:space="preserve"> pkt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pStyle w:val="Nagwek9"/>
              <w:keepNext/>
              <w:snapToGrid w:val="0"/>
              <w:jc w:val="both"/>
              <w:rPr>
                <w:rFonts w:eastAsia="Times New Roman" w:cs="Times New Roman"/>
                <w:b/>
                <w:bCs/>
              </w:rPr>
            </w:pPr>
          </w:p>
          <w:p w:rsidR="00976F96" w:rsidRDefault="002A0A5B">
            <w:pPr>
              <w:pStyle w:val="Nagwek9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Razem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</w:rPr>
            </w:pPr>
          </w:p>
          <w:p w:rsidR="00976F96" w:rsidRDefault="002A0A5B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100 punktów 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</w:p>
        </w:tc>
      </w:tr>
    </w:tbl>
    <w:p w:rsidR="00976F96" w:rsidRDefault="00976F96">
      <w:pPr>
        <w:autoSpaceDE w:val="0"/>
      </w:pPr>
    </w:p>
    <w:p w:rsidR="00976F96" w:rsidRDefault="00976F96">
      <w:pPr>
        <w:autoSpaceDE w:val="0"/>
        <w:rPr>
          <w:rFonts w:eastAsia="Times New Roman"/>
        </w:rPr>
      </w:pPr>
    </w:p>
    <w:p w:rsidR="00976F96" w:rsidRDefault="00976F96">
      <w:pPr>
        <w:autoSpaceDE w:val="0"/>
        <w:rPr>
          <w:rFonts w:eastAsia="Times New Roman"/>
        </w:rPr>
      </w:pPr>
    </w:p>
    <w:p w:rsidR="00976F96" w:rsidRDefault="002A0A5B">
      <w:pPr>
        <w:autoSpaceDE w:val="0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Czytelny podpis członka Komisji:</w:t>
      </w:r>
      <w:r>
        <w:rPr>
          <w:rFonts w:eastAsia="Times New Roman"/>
          <w:b/>
          <w:bCs/>
          <w:lang w:eastAsia="en-US" w:bidi="en-US"/>
        </w:rPr>
        <w:tab/>
      </w:r>
    </w:p>
    <w:p w:rsidR="00976F96" w:rsidRDefault="00976F96">
      <w:pPr>
        <w:autoSpaceDE w:val="0"/>
        <w:rPr>
          <w:rFonts w:eastAsia="Times New Roman"/>
          <w:b/>
          <w:bCs/>
          <w:lang w:eastAsia="en-US" w:bidi="en-US"/>
        </w:rPr>
      </w:pPr>
    </w:p>
    <w:p w:rsidR="00976F96" w:rsidRDefault="00976F96">
      <w:pPr>
        <w:autoSpaceDE w:val="0"/>
        <w:rPr>
          <w:rFonts w:eastAsia="Times New Roman"/>
          <w:b/>
          <w:bCs/>
        </w:rPr>
      </w:pPr>
    </w:p>
    <w:p w:rsidR="00976F96" w:rsidRDefault="00976F96">
      <w:pPr>
        <w:autoSpaceDE w:val="0"/>
        <w:rPr>
          <w:rFonts w:eastAsia="Times New Roman"/>
          <w:b/>
          <w:bCs/>
        </w:rPr>
      </w:pPr>
    </w:p>
    <w:p w:rsidR="00976F96" w:rsidRDefault="002A0A5B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...................................................................</w:t>
      </w:r>
    </w:p>
    <w:p w:rsidR="00976F96" w:rsidRDefault="00976F96">
      <w:pPr>
        <w:autoSpaceDE w:val="0"/>
        <w:rPr>
          <w:rFonts w:eastAsia="Times New Roman"/>
          <w:b/>
          <w:bCs/>
        </w:rPr>
      </w:pPr>
    </w:p>
    <w:p w:rsidR="00976F96" w:rsidRDefault="00976F96">
      <w:pPr>
        <w:autoSpaceDE w:val="0"/>
        <w:rPr>
          <w:rFonts w:eastAsia="Times New Roman"/>
        </w:rPr>
      </w:pPr>
    </w:p>
    <w:p w:rsidR="00976F96" w:rsidRDefault="00976F96">
      <w:pPr>
        <w:autoSpaceDE w:val="0"/>
        <w:rPr>
          <w:rFonts w:eastAsia="Times New Roman"/>
        </w:rPr>
      </w:pPr>
    </w:p>
    <w:p w:rsidR="00033F97" w:rsidRDefault="00033F97">
      <w:pPr>
        <w:autoSpaceDE w:val="0"/>
        <w:rPr>
          <w:rFonts w:eastAsia="Times New Roman"/>
          <w:lang w:eastAsia="en-US" w:bidi="en-US"/>
        </w:rPr>
      </w:pPr>
    </w:p>
    <w:p w:rsidR="00033F97" w:rsidRDefault="00033F97">
      <w:pPr>
        <w:autoSpaceDE w:val="0"/>
        <w:rPr>
          <w:rFonts w:eastAsia="Times New Roman"/>
          <w:lang w:eastAsia="en-US" w:bidi="en-US"/>
        </w:rPr>
      </w:pPr>
    </w:p>
    <w:p w:rsidR="00033F97" w:rsidRDefault="00033F97">
      <w:pPr>
        <w:autoSpaceDE w:val="0"/>
        <w:rPr>
          <w:rFonts w:eastAsia="Times New Roman"/>
          <w:lang w:eastAsia="en-US" w:bidi="en-US"/>
        </w:rPr>
      </w:pPr>
    </w:p>
    <w:p w:rsidR="00033F97" w:rsidRDefault="00033F97">
      <w:pPr>
        <w:autoSpaceDE w:val="0"/>
        <w:rPr>
          <w:rFonts w:eastAsia="Times New Roman"/>
          <w:lang w:eastAsia="en-US" w:bidi="en-US"/>
        </w:rPr>
      </w:pPr>
    </w:p>
    <w:p w:rsidR="00976F96" w:rsidRDefault="002A0A5B">
      <w:pPr>
        <w:autoSpaceDE w:val="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Świnoujście, dnia  ..............................................................</w:t>
      </w:r>
    </w:p>
    <w:p w:rsidR="00976F96" w:rsidRDefault="00976F96">
      <w:pPr>
        <w:autoSpaceDE w:val="0"/>
        <w:rPr>
          <w:rFonts w:eastAsia="Times New Roman"/>
          <w:lang w:eastAsia="en-US" w:bidi="en-US"/>
        </w:rPr>
      </w:pPr>
    </w:p>
    <w:p w:rsidR="00624ACD" w:rsidRDefault="00624ACD">
      <w:pPr>
        <w:autoSpaceDE w:val="0"/>
        <w:rPr>
          <w:rFonts w:eastAsia="Times New Roman"/>
        </w:rPr>
      </w:pPr>
    </w:p>
    <w:p w:rsidR="002E458A" w:rsidRDefault="002E458A">
      <w:pPr>
        <w:pStyle w:val="Nagwek8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</w:p>
    <w:p w:rsidR="002E458A" w:rsidRDefault="002E458A">
      <w:pPr>
        <w:pStyle w:val="Nagwek8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</w:p>
    <w:p w:rsidR="002E458A" w:rsidRDefault="002E458A">
      <w:pPr>
        <w:pStyle w:val="Nagwek8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</w:p>
    <w:p w:rsidR="00841A18" w:rsidRDefault="00841A18">
      <w:pPr>
        <w:pStyle w:val="Nagwek8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</w:p>
    <w:p w:rsidR="00841A18" w:rsidRDefault="00841A18">
      <w:pPr>
        <w:pStyle w:val="Nagwek8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</w:p>
    <w:p w:rsidR="00841A18" w:rsidRDefault="00841A18">
      <w:pPr>
        <w:pStyle w:val="Nagwek8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</w:p>
    <w:p w:rsidR="00677F82" w:rsidRPr="00677F82" w:rsidRDefault="00677F82" w:rsidP="00677F82">
      <w:pPr>
        <w:rPr>
          <w:lang w:bidi="en-US"/>
        </w:rPr>
      </w:pPr>
    </w:p>
    <w:p w:rsidR="00976F96" w:rsidRDefault="00564EE2">
      <w:pPr>
        <w:pStyle w:val="Nagwek8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lastRenderedPageBreak/>
        <w:t>Z</w:t>
      </w:r>
      <w:r w:rsidR="002A0A5B">
        <w:rPr>
          <w:rFonts w:eastAsia="Times New Roman" w:cs="Times New Roman"/>
          <w:sz w:val="20"/>
          <w:szCs w:val="20"/>
          <w:lang w:val="pl-PL"/>
        </w:rPr>
        <w:t xml:space="preserve">ałącznik nr 3 do Regulaminu </w:t>
      </w:r>
    </w:p>
    <w:p w:rsidR="00976F96" w:rsidRDefault="002A0A5B">
      <w:pPr>
        <w:pStyle w:val="Nagwek8"/>
        <w:keepNext/>
        <w:tabs>
          <w:tab w:val="left" w:pos="0"/>
        </w:tabs>
        <w:jc w:val="center"/>
      </w:pPr>
      <w:r>
        <w:rPr>
          <w:rFonts w:eastAsia="Times New Roman" w:cs="Times New Roman"/>
          <w:b/>
          <w:bCs/>
          <w:lang w:val="pl-PL"/>
        </w:rPr>
        <w:t xml:space="preserve">                                                                                                              </w:t>
      </w:r>
      <w:r w:rsidR="00033F97">
        <w:rPr>
          <w:rFonts w:eastAsia="Times New Roman" w:cs="Times New Roman"/>
          <w:b/>
          <w:bCs/>
          <w:lang w:val="pl-PL"/>
        </w:rPr>
        <w:t xml:space="preserve">       </w:t>
      </w:r>
      <w:r>
        <w:rPr>
          <w:rFonts w:eastAsia="Times New Roman" w:cs="Times New Roman"/>
          <w:b/>
          <w:bCs/>
          <w:lang w:val="pl-PL"/>
        </w:rPr>
        <w:t xml:space="preserve"> </w:t>
      </w:r>
      <w:r>
        <w:rPr>
          <w:rFonts w:eastAsia="Times New Roman" w:cs="Times New Roman"/>
          <w:sz w:val="20"/>
          <w:szCs w:val="20"/>
          <w:lang w:val="pl-PL"/>
        </w:rPr>
        <w:t>otwartego konkursu ofert</w:t>
      </w:r>
    </w:p>
    <w:p w:rsidR="00976F96" w:rsidRDefault="00976F96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</w:p>
    <w:p w:rsidR="00976F96" w:rsidRDefault="002A0A5B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ZBIORCZY FORMULARZ OCENY MERYTORYCZNEJ OFERTY</w:t>
      </w:r>
    </w:p>
    <w:p w:rsidR="00932E94" w:rsidRDefault="002A0A5B" w:rsidP="00932E94">
      <w:pPr>
        <w:autoSpaceDE w:val="0"/>
        <w:jc w:val="both"/>
        <w:rPr>
          <w:rFonts w:eastAsia="Times New Roman"/>
          <w:b/>
          <w:lang w:eastAsia="en-US" w:bidi="en-US"/>
        </w:rPr>
      </w:pPr>
      <w:r w:rsidRPr="00932E94">
        <w:rPr>
          <w:rFonts w:eastAsia="Times New Roman"/>
          <w:b/>
          <w:bCs/>
          <w:lang w:eastAsia="en-US" w:bidi="en-US"/>
        </w:rPr>
        <w:t>na realizację zadania z</w:t>
      </w:r>
      <w:r>
        <w:rPr>
          <w:rFonts w:eastAsia="Times New Roman"/>
          <w:b/>
          <w:bCs/>
          <w:sz w:val="28"/>
          <w:szCs w:val="28"/>
          <w:lang w:eastAsia="en-US" w:bidi="en-US"/>
        </w:rPr>
        <w:t xml:space="preserve"> </w:t>
      </w:r>
      <w:r w:rsidR="00932E94" w:rsidRPr="00441D51">
        <w:rPr>
          <w:rFonts w:eastAsia="Times New Roman"/>
          <w:b/>
          <w:lang w:eastAsia="en-US" w:bidi="en-US"/>
        </w:rPr>
        <w:t>podtrzymywania i upowszechniania tradycji narodowej, pielęgnowania polskości oraz rozwoju świadomości narodowej, obywatelskiej i kulturowej</w:t>
      </w:r>
      <w:r w:rsidR="006034D1">
        <w:rPr>
          <w:rFonts w:eastAsia="Times New Roman"/>
          <w:b/>
          <w:lang w:eastAsia="en-US" w:bidi="en-US"/>
        </w:rPr>
        <w:t>.</w:t>
      </w:r>
    </w:p>
    <w:p w:rsidR="00976F96" w:rsidRDefault="00976F96">
      <w:pPr>
        <w:tabs>
          <w:tab w:val="left" w:pos="1440"/>
        </w:tabs>
        <w:jc w:val="both"/>
        <w:rPr>
          <w:rFonts w:eastAsia="Times New Roman"/>
          <w:szCs w:val="20"/>
          <w:lang w:eastAsia="ar-SA"/>
        </w:rPr>
      </w:pPr>
    </w:p>
    <w:tbl>
      <w:tblPr>
        <w:tblW w:w="9595" w:type="dxa"/>
        <w:tblInd w:w="-10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886"/>
        <w:gridCol w:w="1114"/>
        <w:gridCol w:w="983"/>
        <w:gridCol w:w="1114"/>
        <w:gridCol w:w="982"/>
        <w:gridCol w:w="954"/>
        <w:gridCol w:w="1068"/>
      </w:tblGrid>
      <w:tr w:rsidR="00976F96" w:rsidTr="005617FF">
        <w:trPr>
          <w:trHeight w:val="300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Imię i nazwisko </w:t>
            </w:r>
          </w:p>
          <w:p w:rsidR="00976F96" w:rsidRDefault="002A0A5B">
            <w:pPr>
              <w:autoSpaceDE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członka Komisji</w:t>
            </w:r>
          </w:p>
        </w:tc>
        <w:tc>
          <w:tcPr>
            <w:tcW w:w="62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Ocena w punktach</w:t>
            </w:r>
          </w:p>
        </w:tc>
      </w:tr>
      <w:tr w:rsidR="00976F96" w:rsidTr="005617FF">
        <w:trPr>
          <w:trHeight w:val="240"/>
        </w:trPr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976F96" w:rsidRDefault="002A0A5B">
            <w:pPr>
              <w:autoSpaceDE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nr 1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976F96" w:rsidRDefault="002A0A5B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976F96" w:rsidRDefault="002A0A5B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976F96" w:rsidRDefault="002A0A5B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976F96" w:rsidRDefault="002A0A5B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5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976F96" w:rsidRDefault="002A0A5B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6</w:t>
            </w:r>
          </w:p>
        </w:tc>
      </w:tr>
      <w:tr w:rsidR="00976F96" w:rsidTr="005617FF"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976F96" w:rsidRDefault="002A0A5B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 w:rsidTr="005617FF"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2A0A5B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 w:rsidTr="005617FF"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2A0A5B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 w:rsidTr="005617FF"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2A0A5B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564EE2" w:rsidTr="005617FF"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64EE2" w:rsidRDefault="00564EE2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  <w:p w:rsidR="00564EE2" w:rsidRDefault="00564EE2">
            <w:pPr>
              <w:autoSpaceDE w:val="0"/>
              <w:snapToGrid w:val="0"/>
              <w:rPr>
                <w:rFonts w:eastAsia="Times New Roman"/>
              </w:rPr>
            </w:pPr>
          </w:p>
          <w:p w:rsidR="00564EE2" w:rsidRDefault="00564EE2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64EE2" w:rsidRDefault="00564EE2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64EE2" w:rsidRDefault="00564EE2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64EE2" w:rsidRDefault="00564EE2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64EE2" w:rsidRDefault="00564EE2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64EE2" w:rsidRDefault="00564EE2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64EE2" w:rsidRDefault="00564EE2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64EE2" w:rsidRDefault="00564EE2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 w:rsidTr="005617FF"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Suma punktów</w:t>
            </w: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233684" w:rsidRDefault="00233684">
      <w:pPr>
        <w:autoSpaceDE w:val="0"/>
        <w:rPr>
          <w:rFonts w:eastAsia="Times New Roman"/>
          <w:b/>
          <w:bCs/>
          <w:lang w:eastAsia="en-US" w:bidi="en-US"/>
        </w:rPr>
      </w:pPr>
    </w:p>
    <w:p w:rsidR="00233684" w:rsidRDefault="00233684">
      <w:pPr>
        <w:autoSpaceDE w:val="0"/>
        <w:rPr>
          <w:rFonts w:eastAsia="Times New Roman"/>
          <w:b/>
          <w:bCs/>
          <w:lang w:eastAsia="en-US" w:bidi="en-US"/>
        </w:rPr>
      </w:pPr>
    </w:p>
    <w:p w:rsidR="00976F96" w:rsidRDefault="002A0A5B">
      <w:pPr>
        <w:autoSpaceDE w:val="0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976F96" w:rsidRDefault="00976F96">
      <w:pPr>
        <w:autoSpaceDE w:val="0"/>
        <w:rPr>
          <w:rFonts w:eastAsia="Times New Roman"/>
          <w:b/>
          <w:bCs/>
          <w:lang w:eastAsia="en-US" w:bidi="en-US"/>
        </w:rPr>
      </w:pPr>
    </w:p>
    <w:p w:rsidR="00976F96" w:rsidRDefault="002A0A5B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1   ..........................................................................</w:t>
      </w:r>
    </w:p>
    <w:p w:rsidR="00976F96" w:rsidRDefault="00976F96">
      <w:pPr>
        <w:autoSpaceDE w:val="0"/>
        <w:ind w:left="2520"/>
        <w:rPr>
          <w:rFonts w:eastAsia="Times New Roman"/>
          <w:b/>
          <w:bCs/>
        </w:rPr>
      </w:pPr>
    </w:p>
    <w:p w:rsidR="00976F96" w:rsidRDefault="002A0A5B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976F96" w:rsidRDefault="00976F96">
      <w:pPr>
        <w:autoSpaceDE w:val="0"/>
        <w:rPr>
          <w:rFonts w:eastAsia="Times New Roman"/>
          <w:b/>
          <w:bCs/>
        </w:rPr>
      </w:pPr>
    </w:p>
    <w:p w:rsidR="00976F96" w:rsidRDefault="00564EE2" w:rsidP="00564EE2">
      <w:pPr>
        <w:pStyle w:val="Akapitzlist"/>
        <w:tabs>
          <w:tab w:val="left" w:pos="5760"/>
        </w:tabs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 3.   </w:t>
      </w:r>
      <w:r w:rsidR="002A0A5B" w:rsidRPr="00564EE2">
        <w:rPr>
          <w:rFonts w:eastAsia="Times New Roman"/>
          <w:b/>
          <w:bCs/>
        </w:rPr>
        <w:t>........................................................................</w:t>
      </w:r>
    </w:p>
    <w:p w:rsidR="00564EE2" w:rsidRDefault="00564EE2" w:rsidP="00564EE2">
      <w:pPr>
        <w:pStyle w:val="Akapitzlist"/>
        <w:tabs>
          <w:tab w:val="left" w:pos="5760"/>
        </w:tabs>
        <w:autoSpaceDE w:val="0"/>
        <w:rPr>
          <w:rFonts w:eastAsia="Times New Roman"/>
          <w:b/>
          <w:bCs/>
        </w:rPr>
      </w:pPr>
    </w:p>
    <w:p w:rsidR="00AB3BE9" w:rsidRDefault="00564EE2" w:rsidP="00AB3BE9">
      <w:pPr>
        <w:pStyle w:val="Akapitzlist"/>
        <w:tabs>
          <w:tab w:val="left" w:pos="5760"/>
        </w:tabs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4. </w:t>
      </w:r>
      <w:r w:rsidRPr="00564EE2">
        <w:rPr>
          <w:rFonts w:eastAsia="Times New Roman"/>
          <w:b/>
          <w:bCs/>
        </w:rPr>
        <w:t xml:space="preserve">  </w:t>
      </w:r>
      <w:r w:rsidR="00AB3BE9">
        <w:rPr>
          <w:rFonts w:eastAsia="Times New Roman"/>
          <w:b/>
          <w:bCs/>
        </w:rPr>
        <w:t>………………………………………………</w:t>
      </w:r>
    </w:p>
    <w:p w:rsidR="00AB3BE9" w:rsidRDefault="00AB3BE9" w:rsidP="00AB3BE9">
      <w:pPr>
        <w:tabs>
          <w:tab w:val="left" w:pos="5760"/>
        </w:tabs>
        <w:autoSpaceDE w:val="0"/>
        <w:ind w:left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      </w:t>
      </w:r>
    </w:p>
    <w:p w:rsidR="00564EE2" w:rsidRPr="00AB3BE9" w:rsidRDefault="00564EE2" w:rsidP="00AB3BE9">
      <w:pPr>
        <w:pStyle w:val="Akapitzlist"/>
        <w:tabs>
          <w:tab w:val="left" w:pos="5760"/>
        </w:tabs>
        <w:autoSpaceDE w:val="0"/>
        <w:rPr>
          <w:rFonts w:eastAsia="Times New Roman"/>
          <w:b/>
          <w:bCs/>
        </w:rPr>
      </w:pPr>
      <w:r w:rsidRPr="00AB3BE9">
        <w:rPr>
          <w:rFonts w:eastAsia="Times New Roman"/>
          <w:b/>
          <w:bCs/>
        </w:rPr>
        <w:t xml:space="preserve">                          </w:t>
      </w:r>
      <w:r w:rsidR="00AB3BE9">
        <w:rPr>
          <w:rFonts w:eastAsia="Times New Roman"/>
          <w:b/>
          <w:bCs/>
        </w:rPr>
        <w:t xml:space="preserve">   5.   …………………………………………………..</w:t>
      </w:r>
    </w:p>
    <w:p w:rsidR="00564EE2" w:rsidRPr="00564EE2" w:rsidRDefault="00564EE2" w:rsidP="00564EE2">
      <w:pPr>
        <w:tabs>
          <w:tab w:val="left" w:pos="5760"/>
        </w:tabs>
        <w:autoSpaceDE w:val="0"/>
        <w:ind w:left="360"/>
        <w:rPr>
          <w:rFonts w:eastAsia="Times New Roman"/>
          <w:b/>
          <w:bCs/>
        </w:rPr>
      </w:pPr>
    </w:p>
    <w:p w:rsidR="00564EE2" w:rsidRPr="00564EE2" w:rsidRDefault="00564EE2" w:rsidP="00564EE2">
      <w:pPr>
        <w:tabs>
          <w:tab w:val="left" w:pos="5760"/>
        </w:tabs>
        <w:autoSpaceDE w:val="0"/>
        <w:rPr>
          <w:rFonts w:eastAsia="Times New Roman"/>
          <w:b/>
          <w:bCs/>
        </w:rPr>
      </w:pPr>
    </w:p>
    <w:p w:rsidR="00976F96" w:rsidRDefault="00976F96">
      <w:pPr>
        <w:autoSpaceDE w:val="0"/>
        <w:rPr>
          <w:rFonts w:eastAsia="Times New Roman"/>
          <w:b/>
          <w:bCs/>
        </w:rPr>
      </w:pPr>
    </w:p>
    <w:p w:rsidR="00AB3BE9" w:rsidRDefault="00AB3BE9">
      <w:pPr>
        <w:autoSpaceDE w:val="0"/>
        <w:rPr>
          <w:rFonts w:eastAsia="Times New Roman"/>
          <w:b/>
          <w:bCs/>
        </w:rPr>
      </w:pPr>
    </w:p>
    <w:p w:rsidR="00976F96" w:rsidRDefault="002A0A5B">
      <w:pPr>
        <w:autoSpaceDE w:val="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Świnoujście, dnia .......................................................................</w:t>
      </w:r>
    </w:p>
    <w:sectPr w:rsidR="00976F96" w:rsidSect="00FB07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993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80E" w:rsidRDefault="001F480E" w:rsidP="00262352">
      <w:r>
        <w:separator/>
      </w:r>
    </w:p>
  </w:endnote>
  <w:endnote w:type="continuationSeparator" w:id="0">
    <w:p w:rsidR="001F480E" w:rsidRDefault="001F480E" w:rsidP="0026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;Arial Unicode M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52" w:rsidRDefault="002623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2761527"/>
      <w:docPartObj>
        <w:docPartGallery w:val="Page Numbers (Bottom of Page)"/>
        <w:docPartUnique/>
      </w:docPartObj>
    </w:sdtPr>
    <w:sdtEndPr/>
    <w:sdtContent>
      <w:p w:rsidR="00262352" w:rsidRDefault="002623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9E3">
          <w:rPr>
            <w:noProof/>
          </w:rPr>
          <w:t>7</w:t>
        </w:r>
        <w:r>
          <w:fldChar w:fldCharType="end"/>
        </w:r>
      </w:p>
    </w:sdtContent>
  </w:sdt>
  <w:p w:rsidR="00262352" w:rsidRDefault="002623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52" w:rsidRDefault="002623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80E" w:rsidRDefault="001F480E" w:rsidP="00262352">
      <w:r>
        <w:separator/>
      </w:r>
    </w:p>
  </w:footnote>
  <w:footnote w:type="continuationSeparator" w:id="0">
    <w:p w:rsidR="001F480E" w:rsidRDefault="001F480E" w:rsidP="00262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52" w:rsidRDefault="002623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52" w:rsidRDefault="002623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52" w:rsidRDefault="002623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3F88"/>
    <w:multiLevelType w:val="multilevel"/>
    <w:tmpl w:val="1AA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74025E"/>
    <w:multiLevelType w:val="multilevel"/>
    <w:tmpl w:val="ECDC31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;Arial Unicode MS" w:hint="default"/>
        <w:sz w:val="18"/>
        <w:szCs w:val="18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441F6E"/>
    <w:multiLevelType w:val="multilevel"/>
    <w:tmpl w:val="C98483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  <w:b/>
        <w:bCs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3644A5"/>
    <w:multiLevelType w:val="multilevel"/>
    <w:tmpl w:val="408CC5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15739C0"/>
    <w:multiLevelType w:val="hybridMultilevel"/>
    <w:tmpl w:val="0F7C8F52"/>
    <w:lvl w:ilvl="0" w:tplc="3D180CB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22D343E3"/>
    <w:multiLevelType w:val="hybridMultilevel"/>
    <w:tmpl w:val="4B4C04DA"/>
    <w:lvl w:ilvl="0" w:tplc="0B842E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C813A2"/>
    <w:multiLevelType w:val="multilevel"/>
    <w:tmpl w:val="DD8607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59069B6"/>
    <w:multiLevelType w:val="hybridMultilevel"/>
    <w:tmpl w:val="66DA3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53D99"/>
    <w:multiLevelType w:val="hybridMultilevel"/>
    <w:tmpl w:val="D0C0E97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2407CFD"/>
    <w:multiLevelType w:val="hybridMultilevel"/>
    <w:tmpl w:val="93189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92681"/>
    <w:multiLevelType w:val="hybridMultilevel"/>
    <w:tmpl w:val="9EE082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717CA"/>
    <w:multiLevelType w:val="multilevel"/>
    <w:tmpl w:val="C43CC5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1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96"/>
    <w:rsid w:val="00033F97"/>
    <w:rsid w:val="00064826"/>
    <w:rsid w:val="00072BB4"/>
    <w:rsid w:val="00081628"/>
    <w:rsid w:val="000919DC"/>
    <w:rsid w:val="00097118"/>
    <w:rsid w:val="000E18DF"/>
    <w:rsid w:val="000F0B6B"/>
    <w:rsid w:val="00145251"/>
    <w:rsid w:val="0015365C"/>
    <w:rsid w:val="001558C2"/>
    <w:rsid w:val="00171B6C"/>
    <w:rsid w:val="001854C1"/>
    <w:rsid w:val="001C1C2D"/>
    <w:rsid w:val="001F0F70"/>
    <w:rsid w:val="001F480E"/>
    <w:rsid w:val="00201303"/>
    <w:rsid w:val="0022415C"/>
    <w:rsid w:val="00233684"/>
    <w:rsid w:val="00233CC2"/>
    <w:rsid w:val="002444B4"/>
    <w:rsid w:val="00253FE1"/>
    <w:rsid w:val="00262352"/>
    <w:rsid w:val="002A0A5B"/>
    <w:rsid w:val="002B14C0"/>
    <w:rsid w:val="002E458A"/>
    <w:rsid w:val="00303674"/>
    <w:rsid w:val="003122A5"/>
    <w:rsid w:val="003263EA"/>
    <w:rsid w:val="003E71F9"/>
    <w:rsid w:val="003F781A"/>
    <w:rsid w:val="00404815"/>
    <w:rsid w:val="004129E3"/>
    <w:rsid w:val="00415B39"/>
    <w:rsid w:val="00441D51"/>
    <w:rsid w:val="00466F0E"/>
    <w:rsid w:val="004A2B9A"/>
    <w:rsid w:val="004A7D8F"/>
    <w:rsid w:val="004B348B"/>
    <w:rsid w:val="004E36E7"/>
    <w:rsid w:val="00507CF0"/>
    <w:rsid w:val="005617FF"/>
    <w:rsid w:val="00564EE2"/>
    <w:rsid w:val="00594633"/>
    <w:rsid w:val="005D0D9F"/>
    <w:rsid w:val="005D56B5"/>
    <w:rsid w:val="006034D1"/>
    <w:rsid w:val="0060381C"/>
    <w:rsid w:val="00605CB6"/>
    <w:rsid w:val="006176E5"/>
    <w:rsid w:val="00620FEC"/>
    <w:rsid w:val="00624ACD"/>
    <w:rsid w:val="00677F82"/>
    <w:rsid w:val="00696D12"/>
    <w:rsid w:val="006B1836"/>
    <w:rsid w:val="006C3D20"/>
    <w:rsid w:val="006F6B01"/>
    <w:rsid w:val="0070209E"/>
    <w:rsid w:val="00703479"/>
    <w:rsid w:val="007102C6"/>
    <w:rsid w:val="007210C3"/>
    <w:rsid w:val="007461F5"/>
    <w:rsid w:val="00747D00"/>
    <w:rsid w:val="00750C78"/>
    <w:rsid w:val="00753D62"/>
    <w:rsid w:val="00795074"/>
    <w:rsid w:val="007B05F6"/>
    <w:rsid w:val="007B15D9"/>
    <w:rsid w:val="007B369B"/>
    <w:rsid w:val="007D4777"/>
    <w:rsid w:val="008012D7"/>
    <w:rsid w:val="0080501B"/>
    <w:rsid w:val="00816FE4"/>
    <w:rsid w:val="00832711"/>
    <w:rsid w:val="00841A18"/>
    <w:rsid w:val="00890353"/>
    <w:rsid w:val="00892021"/>
    <w:rsid w:val="008B7825"/>
    <w:rsid w:val="008C20B2"/>
    <w:rsid w:val="008F3EF3"/>
    <w:rsid w:val="008F557B"/>
    <w:rsid w:val="00905F31"/>
    <w:rsid w:val="00916F3A"/>
    <w:rsid w:val="00932E94"/>
    <w:rsid w:val="0095354F"/>
    <w:rsid w:val="00953AEC"/>
    <w:rsid w:val="00976F96"/>
    <w:rsid w:val="009B75E6"/>
    <w:rsid w:val="009E7B56"/>
    <w:rsid w:val="00A07D2F"/>
    <w:rsid w:val="00A10CB9"/>
    <w:rsid w:val="00A12324"/>
    <w:rsid w:val="00A775AD"/>
    <w:rsid w:val="00A954EB"/>
    <w:rsid w:val="00AA4FF0"/>
    <w:rsid w:val="00AB3BE9"/>
    <w:rsid w:val="00B22572"/>
    <w:rsid w:val="00B26468"/>
    <w:rsid w:val="00B47684"/>
    <w:rsid w:val="00BA7943"/>
    <w:rsid w:val="00BB5597"/>
    <w:rsid w:val="00BB6D39"/>
    <w:rsid w:val="00BE5D26"/>
    <w:rsid w:val="00BF5DF9"/>
    <w:rsid w:val="00C11E75"/>
    <w:rsid w:val="00C122C4"/>
    <w:rsid w:val="00C60178"/>
    <w:rsid w:val="00C81FF7"/>
    <w:rsid w:val="00C93AE7"/>
    <w:rsid w:val="00C973F1"/>
    <w:rsid w:val="00CE56D6"/>
    <w:rsid w:val="00D255CA"/>
    <w:rsid w:val="00D3061D"/>
    <w:rsid w:val="00D31BDE"/>
    <w:rsid w:val="00D3711F"/>
    <w:rsid w:val="00D50AE9"/>
    <w:rsid w:val="00D74B31"/>
    <w:rsid w:val="00D770C4"/>
    <w:rsid w:val="00D960DE"/>
    <w:rsid w:val="00E4696B"/>
    <w:rsid w:val="00E579F3"/>
    <w:rsid w:val="00E8785A"/>
    <w:rsid w:val="00E909F9"/>
    <w:rsid w:val="00E9185A"/>
    <w:rsid w:val="00EA1517"/>
    <w:rsid w:val="00EF0893"/>
    <w:rsid w:val="00F22D65"/>
    <w:rsid w:val="00F7313E"/>
    <w:rsid w:val="00F74035"/>
    <w:rsid w:val="00F8361E"/>
    <w:rsid w:val="00F970B8"/>
    <w:rsid w:val="00FB0790"/>
    <w:rsid w:val="00FE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5E1C"/>
  <w15:docId w15:val="{310A8579-6CDB-4A0A-8F91-5B4CAE67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Andale Sans UI;Times New Roman" w:hAnsi="Times New Roman" w:cs="Times New Roman"/>
      <w:kern w:val="2"/>
      <w:sz w:val="24"/>
      <w:lang w:bidi="ar-SA"/>
    </w:rPr>
  </w:style>
  <w:style w:type="paragraph" w:styleId="Nagwek3">
    <w:name w:val="heading 3"/>
    <w:next w:val="Normalny"/>
    <w:qFormat/>
    <w:pPr>
      <w:widowControl w:val="0"/>
      <w:suppressAutoHyphens/>
      <w:autoSpaceDE w:val="0"/>
      <w:outlineLvl w:val="2"/>
    </w:pPr>
    <w:rPr>
      <w:rFonts w:ascii="Times New Roman" w:eastAsia="Lucida Sans Unicode" w:hAnsi="Times New Roman" w:cs="Tahoma"/>
      <w:color w:val="000000"/>
      <w:kern w:val="2"/>
      <w:sz w:val="24"/>
      <w:lang w:val="en-US" w:bidi="en-US"/>
    </w:rPr>
  </w:style>
  <w:style w:type="paragraph" w:styleId="Nagwek4">
    <w:name w:val="heading 4"/>
    <w:next w:val="Normalny"/>
    <w:qFormat/>
    <w:pPr>
      <w:widowControl w:val="0"/>
      <w:suppressAutoHyphens/>
      <w:autoSpaceDE w:val="0"/>
      <w:outlineLvl w:val="3"/>
    </w:pPr>
    <w:rPr>
      <w:rFonts w:ascii="Times New Roman" w:eastAsia="Lucida Sans Unicode" w:hAnsi="Times New Roman" w:cs="Tahoma"/>
      <w:color w:val="000000"/>
      <w:kern w:val="2"/>
      <w:sz w:val="24"/>
      <w:lang w:val="en-US" w:bidi="en-US"/>
    </w:rPr>
  </w:style>
  <w:style w:type="paragraph" w:styleId="Nagwek8">
    <w:name w:val="heading 8"/>
    <w:next w:val="Normalny"/>
    <w:qFormat/>
    <w:pPr>
      <w:widowControl w:val="0"/>
      <w:suppressAutoHyphens/>
      <w:autoSpaceDE w:val="0"/>
      <w:outlineLvl w:val="7"/>
    </w:pPr>
    <w:rPr>
      <w:rFonts w:ascii="Times New Roman" w:eastAsia="Lucida Sans Unicode" w:hAnsi="Times New Roman" w:cs="Tahoma"/>
      <w:color w:val="000000"/>
      <w:kern w:val="2"/>
      <w:sz w:val="24"/>
      <w:lang w:val="en-US" w:bidi="en-US"/>
    </w:rPr>
  </w:style>
  <w:style w:type="paragraph" w:styleId="Nagwek9">
    <w:name w:val="heading 9"/>
    <w:next w:val="Normalny"/>
    <w:qFormat/>
    <w:pPr>
      <w:widowControl w:val="0"/>
      <w:suppressAutoHyphens/>
      <w:autoSpaceDE w:val="0"/>
      <w:outlineLvl w:val="8"/>
    </w:pPr>
    <w:rPr>
      <w:rFonts w:ascii="Times New Roman" w:eastAsia="Lucida Sans Unicode" w:hAnsi="Times New Roman" w:cs="Tahoma"/>
      <w:color w:val="000000"/>
      <w:kern w:val="2"/>
      <w:sz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Times New Roman"/>
      <w:lang w:val="pl-PL" w:eastAsia="en-US" w:bidi="en-US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Times New Roman"/>
      <w:b/>
      <w:bCs/>
      <w:lang w:val="pl-PL"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StarSymbol;Arial Unicode MS"/>
      <w:sz w:val="18"/>
      <w:szCs w:val="18"/>
      <w:lang w:val="pl-PL" w:eastAsia="ar-SA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Times New Roman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kstdymkaZnak">
    <w:name w:val="Tekst dymka Znak"/>
    <w:qFormat/>
    <w:rPr>
      <w:rFonts w:ascii="Segoe UI" w:eastAsia="Andale Sans UI;Times New Roman" w:hAnsi="Segoe UI" w:cs="Segoe UI"/>
      <w:kern w:val="2"/>
      <w:sz w:val="18"/>
      <w:szCs w:val="18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Podtytu">
    <w:name w:val="Subtitle"/>
    <w:basedOn w:val="Normalny"/>
    <w:next w:val="Tekstpodstawowy"/>
    <w:link w:val="PodtytuZnak"/>
    <w:qFormat/>
    <w:rsid w:val="00A775AD"/>
    <w:pPr>
      <w:jc w:val="center"/>
    </w:pPr>
    <w:rPr>
      <w:rFonts w:eastAsia="Andale Sans UI"/>
      <w:kern w:val="1"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A775AD"/>
    <w:rPr>
      <w:rFonts w:ascii="Times New Roman" w:eastAsia="Andale Sans UI" w:hAnsi="Times New Roman" w:cs="Times New Roman"/>
      <w:kern w:val="1"/>
      <w:sz w:val="28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564EE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623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352"/>
    <w:rPr>
      <w:rFonts w:ascii="Times New Roman" w:eastAsia="Andale Sans UI;Times New Roman" w:hAnsi="Times New Roman" w:cs="Times New Roman"/>
      <w:kern w:val="2"/>
      <w:sz w:val="24"/>
      <w:lang w:bidi="ar-SA"/>
    </w:rPr>
  </w:style>
  <w:style w:type="paragraph" w:styleId="Bezodstpw">
    <w:name w:val="No Spacing"/>
    <w:uiPriority w:val="1"/>
    <w:qFormat/>
    <w:rsid w:val="004A2B9A"/>
    <w:pPr>
      <w:widowControl w:val="0"/>
      <w:suppressAutoHyphens/>
    </w:pPr>
    <w:rPr>
      <w:rFonts w:ascii="Times New Roman" w:eastAsia="Andale Sans UI;Times New Roman" w:hAnsi="Times New Roman" w:cs="Times New Roman"/>
      <w:kern w:val="2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2F5B8-E770-4AA5-BECF-9D8CC184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2278</Words>
  <Characters>13671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iandrzejczak</dc:creator>
  <dc:description/>
  <cp:lastModifiedBy>Gralak Małgorzata</cp:lastModifiedBy>
  <cp:revision>4</cp:revision>
  <cp:lastPrinted>2024-02-12T11:06:00Z</cp:lastPrinted>
  <dcterms:created xsi:type="dcterms:W3CDTF">2024-02-15T09:58:00Z</dcterms:created>
  <dcterms:modified xsi:type="dcterms:W3CDTF">2024-02-15T10:00:00Z</dcterms:modified>
  <dc:language>pl-PL</dc:language>
</cp:coreProperties>
</file>