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B0" w:rsidRDefault="00CD3EB0" w:rsidP="00CD3EB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5829B8">
        <w:rPr>
          <w:rFonts w:ascii="Times New Roman" w:hAnsi="Times New Roman" w:cs="Times New Roman"/>
          <w:b/>
          <w:sz w:val="24"/>
        </w:rPr>
        <w:t>743</w:t>
      </w:r>
      <w:r w:rsidR="00A35D5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/202</w:t>
      </w:r>
      <w:r w:rsidR="00EF5CE5">
        <w:rPr>
          <w:rFonts w:ascii="Times New Roman" w:hAnsi="Times New Roman" w:cs="Times New Roman"/>
          <w:b/>
          <w:sz w:val="24"/>
        </w:rPr>
        <w:t>3</w:t>
      </w:r>
    </w:p>
    <w:p w:rsidR="00CD3EB0" w:rsidRDefault="00CD3EB0" w:rsidP="00CD3EB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CD3EB0" w:rsidRDefault="00CD3EB0" w:rsidP="00CD3EB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5829B8">
        <w:rPr>
          <w:rFonts w:ascii="Times New Roman" w:hAnsi="Times New Roman" w:cs="Times New Roman"/>
          <w:sz w:val="24"/>
        </w:rPr>
        <w:t>13</w:t>
      </w:r>
      <w:bookmarkStart w:id="0" w:name="_GoBack"/>
      <w:bookmarkEnd w:id="0"/>
      <w:r w:rsidR="00A35D51">
        <w:rPr>
          <w:rFonts w:ascii="Times New Roman" w:hAnsi="Times New Roman" w:cs="Times New Roman"/>
          <w:sz w:val="24"/>
        </w:rPr>
        <w:t xml:space="preserve"> grudnia</w:t>
      </w:r>
      <w:r>
        <w:rPr>
          <w:rFonts w:ascii="Times New Roman" w:hAnsi="Times New Roman" w:cs="Times New Roman"/>
          <w:sz w:val="24"/>
        </w:rPr>
        <w:t xml:space="preserve"> 202</w:t>
      </w:r>
      <w:r w:rsidR="00EF5CE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</w:t>
      </w:r>
    </w:p>
    <w:p w:rsidR="00CD3EB0" w:rsidRDefault="00CD3EB0" w:rsidP="00CD3EB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CD3EB0" w:rsidRPr="004C08A5" w:rsidRDefault="00CD3EB0" w:rsidP="00CD3EB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C08A5"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>
        <w:rPr>
          <w:rFonts w:ascii="Times New Roman" w:hAnsi="Times New Roman" w:cs="Times New Roman"/>
          <w:b/>
          <w:sz w:val="24"/>
        </w:rPr>
        <w:t xml:space="preserve">nieruchomości gruntowej niezabudowanej położonej </w:t>
      </w:r>
      <w:r w:rsidRPr="004C08A5">
        <w:rPr>
          <w:rFonts w:ascii="Times New Roman" w:hAnsi="Times New Roman" w:cs="Times New Roman"/>
          <w:b/>
          <w:sz w:val="24"/>
        </w:rPr>
        <w:t xml:space="preserve">w Świnoujściu </w:t>
      </w:r>
      <w:r w:rsidR="00653629">
        <w:rPr>
          <w:rFonts w:ascii="Times New Roman" w:hAnsi="Times New Roman" w:cs="Times New Roman"/>
          <w:b/>
          <w:sz w:val="24"/>
        </w:rPr>
        <w:t xml:space="preserve">przy ul. </w:t>
      </w:r>
      <w:r w:rsidR="00A35D51">
        <w:rPr>
          <w:rFonts w:ascii="Times New Roman" w:hAnsi="Times New Roman" w:cs="Times New Roman"/>
          <w:b/>
          <w:sz w:val="24"/>
        </w:rPr>
        <w:t>Zaułek Kościelny</w:t>
      </w:r>
    </w:p>
    <w:p w:rsidR="00CD3EB0" w:rsidRDefault="00CD3EB0" w:rsidP="00CD3EB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</w:t>
      </w:r>
      <w:r w:rsidR="00A35D51">
        <w:rPr>
          <w:rFonts w:ascii="Times New Roman" w:hAnsi="Times New Roman" w:cs="Times New Roman"/>
          <w:sz w:val="24"/>
        </w:rPr>
        <w:t xml:space="preserve">1, </w:t>
      </w:r>
      <w:r>
        <w:rPr>
          <w:rFonts w:ascii="Times New Roman" w:hAnsi="Times New Roman" w:cs="Times New Roman"/>
          <w:sz w:val="24"/>
        </w:rPr>
        <w:t>4a</w:t>
      </w:r>
      <w:r w:rsidR="00A35D51">
        <w:rPr>
          <w:rFonts w:ascii="Times New Roman" w:hAnsi="Times New Roman" w:cs="Times New Roman"/>
          <w:sz w:val="24"/>
        </w:rPr>
        <w:t>, 4b</w:t>
      </w:r>
      <w:r w:rsidR="00EF5CE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ustawy z dnia 21 sierpnia 1997 r. o gospodarce nieruchomościami (Dz. U. z 202</w:t>
      </w:r>
      <w:r w:rsidR="00653629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 poz. </w:t>
      </w:r>
      <w:r w:rsidR="00653629">
        <w:rPr>
          <w:rFonts w:ascii="Times New Roman" w:hAnsi="Times New Roman" w:cs="Times New Roman"/>
          <w:sz w:val="24"/>
        </w:rPr>
        <w:t>344</w:t>
      </w:r>
      <w:r>
        <w:rPr>
          <w:rFonts w:ascii="Times New Roman" w:hAnsi="Times New Roman" w:cs="Times New Roman"/>
          <w:sz w:val="24"/>
        </w:rPr>
        <w:t xml:space="preserve">,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 postanawiam:</w:t>
      </w:r>
    </w:p>
    <w:p w:rsidR="00CD3EB0" w:rsidRDefault="00CD3EB0" w:rsidP="00CD3EB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Miasto Świnoujście prawa pierwokupu </w:t>
      </w:r>
      <w:r w:rsidR="00D11543">
        <w:rPr>
          <w:rFonts w:ascii="Times New Roman" w:hAnsi="Times New Roman" w:cs="Times New Roman"/>
          <w:sz w:val="24"/>
        </w:rPr>
        <w:br/>
      </w:r>
      <w:r w:rsidR="00B41F3B">
        <w:rPr>
          <w:rFonts w:ascii="Times New Roman" w:hAnsi="Times New Roman" w:cs="Times New Roman"/>
          <w:sz w:val="24"/>
        </w:rPr>
        <w:t xml:space="preserve">nieruchomości </w:t>
      </w:r>
      <w:r w:rsidR="00922631">
        <w:rPr>
          <w:rFonts w:ascii="Times New Roman" w:hAnsi="Times New Roman" w:cs="Times New Roman"/>
          <w:sz w:val="24"/>
        </w:rPr>
        <w:t>stanowiącej niezabudowaną działkę gruntu numer 564</w:t>
      </w:r>
      <w:r w:rsidR="00FD3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pow</w:t>
      </w:r>
      <w:r w:rsidR="00FD3A9C">
        <w:rPr>
          <w:rFonts w:ascii="Times New Roman" w:hAnsi="Times New Roman" w:cs="Times New Roman"/>
          <w:sz w:val="24"/>
          <w:szCs w:val="24"/>
        </w:rPr>
        <w:t xml:space="preserve">ierzchni </w:t>
      </w:r>
      <w:r w:rsidR="00D11543">
        <w:rPr>
          <w:rFonts w:ascii="Times New Roman" w:hAnsi="Times New Roman" w:cs="Times New Roman"/>
          <w:sz w:val="24"/>
          <w:szCs w:val="24"/>
        </w:rPr>
        <w:br/>
      </w:r>
      <w:r w:rsidR="00FD3A9C">
        <w:rPr>
          <w:rFonts w:ascii="Times New Roman" w:hAnsi="Times New Roman" w:cs="Times New Roman"/>
          <w:sz w:val="24"/>
          <w:szCs w:val="24"/>
        </w:rPr>
        <w:t>0,</w:t>
      </w:r>
      <w:r w:rsidR="00922631">
        <w:rPr>
          <w:rFonts w:ascii="Times New Roman" w:hAnsi="Times New Roman" w:cs="Times New Roman"/>
          <w:sz w:val="24"/>
          <w:szCs w:val="24"/>
        </w:rPr>
        <w:t>1048</w:t>
      </w:r>
      <w:r w:rsidR="00EF5CE5">
        <w:rPr>
          <w:rFonts w:ascii="Times New Roman" w:hAnsi="Times New Roman" w:cs="Times New Roman"/>
          <w:sz w:val="24"/>
          <w:szCs w:val="24"/>
        </w:rPr>
        <w:t xml:space="preserve"> </w:t>
      </w:r>
      <w:r w:rsidR="00FD3A9C">
        <w:rPr>
          <w:rFonts w:ascii="Times New Roman" w:hAnsi="Times New Roman" w:cs="Times New Roman"/>
          <w:sz w:val="24"/>
          <w:szCs w:val="24"/>
        </w:rPr>
        <w:t xml:space="preserve">ha, położonej w </w:t>
      </w:r>
      <w:r w:rsidR="00837602">
        <w:rPr>
          <w:rFonts w:ascii="Times New Roman" w:hAnsi="Times New Roman" w:cs="Times New Roman"/>
          <w:sz w:val="24"/>
          <w:szCs w:val="24"/>
        </w:rPr>
        <w:t>Świnoujściu</w:t>
      </w:r>
      <w:r w:rsidR="00EF5CE5">
        <w:rPr>
          <w:rFonts w:ascii="Times New Roman" w:hAnsi="Times New Roman" w:cs="Times New Roman"/>
          <w:sz w:val="24"/>
          <w:szCs w:val="24"/>
        </w:rPr>
        <w:t xml:space="preserve"> </w:t>
      </w:r>
      <w:r w:rsidR="000B00A1">
        <w:rPr>
          <w:rFonts w:ascii="Times New Roman" w:hAnsi="Times New Roman" w:cs="Times New Roman"/>
          <w:sz w:val="24"/>
          <w:szCs w:val="24"/>
        </w:rPr>
        <w:t>przy ul.</w:t>
      </w:r>
      <w:r w:rsidR="00653629">
        <w:rPr>
          <w:rFonts w:ascii="Times New Roman" w:hAnsi="Times New Roman" w:cs="Times New Roman"/>
          <w:sz w:val="24"/>
          <w:szCs w:val="24"/>
        </w:rPr>
        <w:t xml:space="preserve"> </w:t>
      </w:r>
      <w:r w:rsidR="00922631">
        <w:rPr>
          <w:rFonts w:ascii="Times New Roman" w:hAnsi="Times New Roman" w:cs="Times New Roman"/>
          <w:sz w:val="24"/>
          <w:szCs w:val="24"/>
        </w:rPr>
        <w:t xml:space="preserve">Zaułek Kościelny w </w:t>
      </w:r>
      <w:r w:rsidR="00081E52">
        <w:rPr>
          <w:rFonts w:ascii="Times New Roman" w:hAnsi="Times New Roman" w:cs="Times New Roman"/>
          <w:sz w:val="24"/>
          <w:szCs w:val="24"/>
        </w:rPr>
        <w:t>obręb</w:t>
      </w:r>
      <w:r w:rsidR="00922631">
        <w:rPr>
          <w:rFonts w:ascii="Times New Roman" w:hAnsi="Times New Roman" w:cs="Times New Roman"/>
          <w:sz w:val="24"/>
          <w:szCs w:val="24"/>
        </w:rPr>
        <w:t>ie</w:t>
      </w:r>
      <w:r w:rsidR="00081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ewidencyjny</w:t>
      </w:r>
      <w:r w:rsidR="00922631">
        <w:rPr>
          <w:rFonts w:ascii="Times New Roman" w:hAnsi="Times New Roman" w:cs="Times New Roman"/>
          <w:sz w:val="24"/>
          <w:szCs w:val="24"/>
        </w:rPr>
        <w:t>m</w:t>
      </w:r>
      <w:r w:rsidR="000B00A1">
        <w:rPr>
          <w:rFonts w:ascii="Times New Roman" w:hAnsi="Times New Roman" w:cs="Times New Roman"/>
          <w:sz w:val="24"/>
          <w:szCs w:val="24"/>
        </w:rPr>
        <w:t xml:space="preserve"> </w:t>
      </w:r>
      <w:r w:rsidR="00922631">
        <w:rPr>
          <w:rFonts w:ascii="Times New Roman" w:hAnsi="Times New Roman" w:cs="Times New Roman"/>
          <w:sz w:val="24"/>
          <w:szCs w:val="24"/>
        </w:rPr>
        <w:t>nr 6</w:t>
      </w:r>
      <w:r w:rsidR="00081E52">
        <w:rPr>
          <w:rFonts w:ascii="Times New Roman" w:hAnsi="Times New Roman" w:cs="Times New Roman"/>
          <w:sz w:val="24"/>
          <w:szCs w:val="24"/>
        </w:rPr>
        <w:t>,</w:t>
      </w:r>
      <w:r w:rsidR="000B00A1">
        <w:rPr>
          <w:rFonts w:ascii="Times New Roman" w:hAnsi="Times New Roman" w:cs="Times New Roman"/>
          <w:sz w:val="24"/>
          <w:szCs w:val="24"/>
        </w:rPr>
        <w:t xml:space="preserve"> </w:t>
      </w:r>
      <w:r w:rsidRPr="004C08A5">
        <w:rPr>
          <w:rFonts w:ascii="Times New Roman" w:hAnsi="Times New Roman" w:cs="Times New Roman"/>
          <w:sz w:val="24"/>
        </w:rPr>
        <w:t>zbyte</w:t>
      </w:r>
      <w:r w:rsidR="00C051EB">
        <w:rPr>
          <w:rFonts w:ascii="Times New Roman" w:hAnsi="Times New Roman" w:cs="Times New Roman"/>
          <w:sz w:val="24"/>
        </w:rPr>
        <w:t>j</w:t>
      </w:r>
      <w:r w:rsidRPr="004C08A5">
        <w:rPr>
          <w:rFonts w:ascii="Times New Roman" w:hAnsi="Times New Roman" w:cs="Times New Roman"/>
          <w:sz w:val="24"/>
        </w:rPr>
        <w:t xml:space="preserve"> Aktem N</w:t>
      </w:r>
      <w:r>
        <w:rPr>
          <w:rFonts w:ascii="Times New Roman" w:hAnsi="Times New Roman" w:cs="Times New Roman"/>
          <w:sz w:val="24"/>
        </w:rPr>
        <w:t xml:space="preserve">otarialnym Repertorium A Nr </w:t>
      </w:r>
      <w:r w:rsidR="00922631">
        <w:rPr>
          <w:rFonts w:ascii="Times New Roman" w:hAnsi="Times New Roman" w:cs="Times New Roman"/>
          <w:sz w:val="24"/>
        </w:rPr>
        <w:t>4531</w:t>
      </w:r>
      <w:r>
        <w:rPr>
          <w:rFonts w:ascii="Times New Roman" w:hAnsi="Times New Roman" w:cs="Times New Roman"/>
          <w:sz w:val="24"/>
        </w:rPr>
        <w:t>/202</w:t>
      </w:r>
      <w:r w:rsidR="000B00A1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z dnia </w:t>
      </w:r>
      <w:r w:rsidR="00922631">
        <w:rPr>
          <w:rFonts w:ascii="Times New Roman" w:hAnsi="Times New Roman" w:cs="Times New Roman"/>
          <w:sz w:val="24"/>
        </w:rPr>
        <w:t>8 grudnia</w:t>
      </w:r>
      <w:r w:rsidRPr="004C08A5">
        <w:rPr>
          <w:rFonts w:ascii="Times New Roman" w:hAnsi="Times New Roman" w:cs="Times New Roman"/>
          <w:sz w:val="24"/>
        </w:rPr>
        <w:t xml:space="preserve"> 202</w:t>
      </w:r>
      <w:r w:rsidR="000B00A1">
        <w:rPr>
          <w:rFonts w:ascii="Times New Roman" w:hAnsi="Times New Roman" w:cs="Times New Roman"/>
          <w:sz w:val="24"/>
        </w:rPr>
        <w:t>3</w:t>
      </w:r>
      <w:r w:rsidRPr="004C08A5">
        <w:rPr>
          <w:rFonts w:ascii="Times New Roman" w:hAnsi="Times New Roman" w:cs="Times New Roman"/>
          <w:sz w:val="24"/>
        </w:rPr>
        <w:t xml:space="preserve"> r.</w:t>
      </w:r>
    </w:p>
    <w:p w:rsidR="00CD3EB0" w:rsidRDefault="00CD3EB0" w:rsidP="00CD3EB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CD3EB0" w:rsidRDefault="00CD3EB0" w:rsidP="00CD3EB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CD3EB0" w:rsidRDefault="00CD3EB0" w:rsidP="00CD3EB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80073" w:rsidRDefault="00B80073" w:rsidP="00B80073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B80073" w:rsidRDefault="00B80073" w:rsidP="00B80073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B80073" w:rsidRDefault="00B80073" w:rsidP="00B80073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B80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B0"/>
    <w:rsid w:val="000737BA"/>
    <w:rsid w:val="00081E52"/>
    <w:rsid w:val="000B00A1"/>
    <w:rsid w:val="000E14CD"/>
    <w:rsid w:val="00166C21"/>
    <w:rsid w:val="001F6851"/>
    <w:rsid w:val="002F0DCC"/>
    <w:rsid w:val="00304507"/>
    <w:rsid w:val="00507320"/>
    <w:rsid w:val="005073F3"/>
    <w:rsid w:val="005829B8"/>
    <w:rsid w:val="00653629"/>
    <w:rsid w:val="006B7524"/>
    <w:rsid w:val="006C75FC"/>
    <w:rsid w:val="0070499A"/>
    <w:rsid w:val="00837602"/>
    <w:rsid w:val="00922631"/>
    <w:rsid w:val="00987914"/>
    <w:rsid w:val="00A010BE"/>
    <w:rsid w:val="00A35D51"/>
    <w:rsid w:val="00AF4E43"/>
    <w:rsid w:val="00B41F3B"/>
    <w:rsid w:val="00B46664"/>
    <w:rsid w:val="00B80073"/>
    <w:rsid w:val="00BA712B"/>
    <w:rsid w:val="00C051EB"/>
    <w:rsid w:val="00C3544C"/>
    <w:rsid w:val="00CD3EB0"/>
    <w:rsid w:val="00D11543"/>
    <w:rsid w:val="00E94121"/>
    <w:rsid w:val="00EF5CE5"/>
    <w:rsid w:val="00FD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678B"/>
  <w15:chartTrackingRefBased/>
  <w15:docId w15:val="{19800EEF-9B2E-4569-9BB1-7B8670F4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EB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3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cp:lastPrinted>2022-08-05T07:48:00Z</cp:lastPrinted>
  <dcterms:created xsi:type="dcterms:W3CDTF">2023-12-13T11:41:00Z</dcterms:created>
  <dcterms:modified xsi:type="dcterms:W3CDTF">2023-12-13T11:41:00Z</dcterms:modified>
</cp:coreProperties>
</file>