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42" w:rsidRPr="0044124F" w:rsidRDefault="00181E42" w:rsidP="00181E42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44124F" w:rsidRDefault="00181E42" w:rsidP="00181E42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……………….…….…………….</w:t>
      </w:r>
    </w:p>
    <w:p w:rsidR="00181E42" w:rsidRPr="0044124F" w:rsidRDefault="00181E42" w:rsidP="00181E42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181E42" w:rsidRDefault="00181E42" w:rsidP="00181E42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znak sprawy: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WO-DG.271.</w:t>
      </w:r>
      <w:r w:rsidR="002C0D35">
        <w:rPr>
          <w:rFonts w:ascii="Times New Roman" w:eastAsia="Times New Roman" w:hAnsi="Times New Roman" w:cs="Times New Roman"/>
          <w:sz w:val="24"/>
          <w:szCs w:val="24"/>
          <w:lang w:eastAsia="ar-SA"/>
        </w:rPr>
        <w:t>249</w:t>
      </w:r>
      <w:r w:rsidR="004C49BB">
        <w:rPr>
          <w:rFonts w:ascii="Times New Roman" w:eastAsia="Times New Roman" w:hAnsi="Times New Roman" w:cs="Times New Roman"/>
          <w:sz w:val="24"/>
          <w:szCs w:val="24"/>
          <w:lang w:eastAsia="ar-SA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FF759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 w:rsidR="004C49BB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4C49B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FF759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181E42" w:rsidRDefault="00181E42" w:rsidP="00181E42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44124F" w:rsidRDefault="00181E42" w:rsidP="00181E42">
      <w:pPr>
        <w:widowControl w:val="0"/>
        <w:suppressAutoHyphens/>
        <w:autoSpaceDE w:val="0"/>
        <w:spacing w:before="48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WO-DG.271.</w:t>
      </w:r>
      <w:r w:rsidR="00FC10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249</w:t>
      </w:r>
      <w:r w:rsidR="004C49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FC10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181E42" w:rsidRDefault="00181E42" w:rsidP="00181E4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zakupu artykułów spożywczych</w:t>
      </w:r>
    </w:p>
    <w:p w:rsidR="00181E42" w:rsidRDefault="00181E42" w:rsidP="00181E4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81E42" w:rsidRPr="009A6412" w:rsidRDefault="00181E42" w:rsidP="00181E4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rka organizacyjna Urzędu Miasta </w:t>
      </w: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prowadząca postępowanie): Wydział Organizacyjny Dział Gospodarczy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181E42" w:rsidRPr="009A6412" w:rsidRDefault="00181E42" w:rsidP="00181E4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Agnieszka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Wilińska,  tel. 91 327 86 00</w:t>
      </w:r>
    </w:p>
    <w:p w:rsidR="00181E42" w:rsidRPr="009A6412" w:rsidRDefault="00181E42" w:rsidP="00181E42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e-mail: </w:t>
      </w:r>
      <w:r w:rsidRPr="009A64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awilinska@um.swinoujscie.pl</w:t>
      </w:r>
    </w:p>
    <w:p w:rsidR="00181E42" w:rsidRPr="009A6412" w:rsidRDefault="00181E42" w:rsidP="00181E4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9A641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zapytania ofertowego.</w:t>
      </w:r>
    </w:p>
    <w:p w:rsidR="00181E42" w:rsidRDefault="00181E42" w:rsidP="00181E42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15800000-6 Różne artykuły spożywcze</w:t>
      </w:r>
    </w:p>
    <w:p w:rsidR="00181E42" w:rsidRPr="009A6412" w:rsidRDefault="00181E42" w:rsidP="00181E4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181E42" w:rsidRPr="0044124F" w:rsidRDefault="00181E42" w:rsidP="00181E42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najniższej ceny – 100%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1E42" w:rsidRPr="009A6412" w:rsidRDefault="00181E42" w:rsidP="00181E42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od </w:t>
      </w:r>
      <w:r w:rsidR="00FA3DD4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stycznia 202</w:t>
      </w:r>
      <w:r w:rsidR="00FA3D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 31 grudnia 202</w:t>
      </w:r>
      <w:r w:rsidR="00FA3D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181E42" w:rsidRPr="009A6412" w:rsidRDefault="00181E42" w:rsidP="00181E42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  nie dotyczy.</w:t>
      </w:r>
    </w:p>
    <w:p w:rsidR="00181E42" w:rsidRPr="009A6412" w:rsidRDefault="00181E42" w:rsidP="00181E42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181E42" w:rsidRPr="009A6412" w:rsidRDefault="00181E42" w:rsidP="00181E4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ferta powinna być sporządzona w języku polskim, na formularzu oferty według wzoru stanowiącego załącznik nr 2 do zapytania ofertowego;</w:t>
      </w:r>
    </w:p>
    <w:p w:rsidR="00181E42" w:rsidRPr="001100C1" w:rsidRDefault="00181E42" w:rsidP="00181E4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412">
        <w:rPr>
          <w:rFonts w:ascii="Times New Roman" w:eastAsia="Calibri" w:hAnsi="Times New Roman" w:cs="Times New Roman"/>
          <w:sz w:val="24"/>
          <w:szCs w:val="24"/>
        </w:rPr>
        <w:t xml:space="preserve">oferta powinna być podpisana przez osoby upoważnione do składania oświadczeń woli </w:t>
      </w:r>
      <w:r w:rsidRPr="001100C1">
        <w:rPr>
          <w:rFonts w:ascii="Times New Roman" w:eastAsia="Calibri" w:hAnsi="Times New Roman" w:cs="Times New Roman"/>
          <w:sz w:val="24"/>
          <w:szCs w:val="24"/>
        </w:rPr>
        <w:t>w imieniu wykonawcy. Pełnomocnictwo do podpisania oferty musi być dołączone do oferty, o ile nie wynika ono z innych dokumentów złożonych przez wykonawcę;</w:t>
      </w:r>
    </w:p>
    <w:p w:rsidR="00181E42" w:rsidRPr="001100C1" w:rsidRDefault="00181E42" w:rsidP="00181E4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100C1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 i przesłać na adres</w:t>
      </w:r>
      <w:r w:rsidRPr="001100C1">
        <w:rPr>
          <w:rFonts w:ascii="Times New Roman" w:eastAsia="Calibri" w:hAnsi="Times New Roman" w:cs="Times New Roman"/>
          <w:sz w:val="24"/>
          <w:szCs w:val="24"/>
        </w:rPr>
        <w:br/>
        <w:t xml:space="preserve">e-mail: </w:t>
      </w:r>
      <w:hyperlink r:id="rId7" w:history="1">
        <w:r w:rsidRPr="001100C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awilinska@um.swinoujscie.pl</w:t>
        </w:r>
      </w:hyperlink>
    </w:p>
    <w:p w:rsidR="00181E42" w:rsidRPr="001100C1" w:rsidRDefault="00181E42" w:rsidP="00181E4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termin złożenia oferty: do dnia </w:t>
      </w:r>
      <w:r w:rsidR="004C49B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1</w:t>
      </w:r>
      <w:r w:rsidR="00683628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5</w:t>
      </w:r>
      <w:r w:rsidRP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</w:t>
      </w:r>
      <w:r w:rsidR="00683628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12</w:t>
      </w:r>
      <w:r w:rsidRP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.202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3</w:t>
      </w:r>
      <w:r w:rsidRP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r.,  do godz. 12.00;</w:t>
      </w:r>
    </w:p>
    <w:p w:rsidR="00181E42" w:rsidRPr="00DE50F6" w:rsidRDefault="00181E42" w:rsidP="00181E4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DE50F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oferta złożona po terminie zostanie odrzucona.</w:t>
      </w:r>
    </w:p>
    <w:p w:rsidR="00181E42" w:rsidRDefault="00181E42" w:rsidP="00181E4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4C49B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8362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83628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.2023 r., godz. 12.30, pokój 204 A, budynek Urzędu Miasta Świnoujście przy ul. Wojska Polskiego 1/5.</w:t>
      </w:r>
    </w:p>
    <w:p w:rsidR="00181E42" w:rsidRDefault="00181E42" w:rsidP="00181E4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6C" w:rsidRDefault="00B06E6C"/>
    <w:p w:rsidR="00181E42" w:rsidRPr="002C17FF" w:rsidRDefault="00181E42" w:rsidP="00181E4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Warunki płatności: na konto bankowe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otrzymania prawidłowo wystawionej faktury FV.</w:t>
      </w:r>
    </w:p>
    <w:p w:rsidR="00181E42" w:rsidRDefault="00181E42" w:rsidP="00181E4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81E42" w:rsidRDefault="00181E42" w:rsidP="00181E4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81E42" w:rsidRDefault="00181E42" w:rsidP="00181E4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</w:t>
      </w: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 i pieczątka</w:t>
      </w: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kierownika komórki organizacyjnej</w:t>
      </w: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Sporządziła:</w:t>
      </w: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imię i nazwisko pracownika</w:t>
      </w: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181E42" w:rsidRDefault="00181E42" w:rsidP="00181E42">
      <w:pPr>
        <w:pStyle w:val="Akapitzlist"/>
        <w:widowControl w:val="0"/>
        <w:numPr>
          <w:ilvl w:val="0"/>
          <w:numId w:val="3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zamówienia</w:t>
      </w:r>
    </w:p>
    <w:p w:rsidR="00181E42" w:rsidRPr="003D1030" w:rsidRDefault="00181E42" w:rsidP="00181E42">
      <w:pPr>
        <w:pStyle w:val="Akapitzlist"/>
        <w:widowControl w:val="0"/>
        <w:numPr>
          <w:ilvl w:val="0"/>
          <w:numId w:val="3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</w:t>
      </w:r>
    </w:p>
    <w:p w:rsidR="00181E42" w:rsidRPr="003D1030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Default="00181E42"/>
    <w:p w:rsidR="00181E42" w:rsidRDefault="00181E42"/>
    <w:p w:rsidR="00181E42" w:rsidRDefault="00181E42"/>
    <w:p w:rsidR="00181E42" w:rsidRDefault="00181E42"/>
    <w:p w:rsidR="00181E42" w:rsidRDefault="00181E42"/>
    <w:p w:rsidR="00181E42" w:rsidRDefault="00181E42"/>
    <w:p w:rsidR="00181E42" w:rsidRDefault="00181E42"/>
    <w:p w:rsidR="00181E42" w:rsidRDefault="00181E42"/>
    <w:p w:rsidR="00181E42" w:rsidRDefault="00181E42"/>
    <w:p w:rsidR="00181E42" w:rsidRDefault="00181E42"/>
    <w:p w:rsidR="00181E42" w:rsidRDefault="00181E42" w:rsidP="00181E42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Załącznik nr 1 </w:t>
      </w:r>
    </w:p>
    <w:p w:rsidR="00181E42" w:rsidRPr="00B96CA4" w:rsidRDefault="00181E42" w:rsidP="00181E42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zapytania ofertowego 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nr WO-DG.271.</w:t>
      </w:r>
      <w:r w:rsidR="00FC1089">
        <w:rPr>
          <w:rFonts w:ascii="Times New Roman" w:eastAsia="Times New Roman" w:hAnsi="Times New Roman" w:cs="Times New Roman"/>
          <w:sz w:val="24"/>
          <w:szCs w:val="24"/>
          <w:lang w:eastAsia="ar-SA"/>
        </w:rPr>
        <w:t>249</w:t>
      </w:r>
      <w:r w:rsidR="004C49BB">
        <w:rPr>
          <w:rFonts w:ascii="Times New Roman" w:eastAsia="Times New Roman" w:hAnsi="Times New Roman" w:cs="Times New Roman"/>
          <w:sz w:val="24"/>
          <w:szCs w:val="24"/>
          <w:lang w:eastAsia="ar-SA"/>
        </w:rPr>
        <w:t>/2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C108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181E42" w:rsidRDefault="00181E42" w:rsidP="00181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1E42" w:rsidRDefault="00181E42" w:rsidP="00181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E42" w:rsidRDefault="00181E42" w:rsidP="00181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54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Szczegółowy opis zamówienia:</w:t>
      </w:r>
    </w:p>
    <w:p w:rsidR="00181E42" w:rsidRDefault="00181E42" w:rsidP="00181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1E42" w:rsidRDefault="00181E42" w:rsidP="00181E4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na dostawę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artykułów spożywczych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będą 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telefonicznie,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partiami stosownie do potrzeb Zamawiającego,</w:t>
      </w:r>
    </w:p>
    <w:p w:rsidR="00181E42" w:rsidRPr="00BF54FB" w:rsidRDefault="00181E42" w:rsidP="00181E4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towaru następować będzie w ciągu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roboczego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dnia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181E42" w:rsidRPr="00BF54FB" w:rsidRDefault="00181E42" w:rsidP="00181E4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wyłącznie w godzinach pracy Zamawiającego, tj. od godz.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godz.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(poniedziałek – piątek), do miejsca wskazanego przez Zamawiającego;</w:t>
      </w:r>
    </w:p>
    <w:p w:rsidR="00181E42" w:rsidRPr="00BF54FB" w:rsidRDefault="00181E42" w:rsidP="00181E4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realizowana na koszt i ryzyko Dostawcy;</w:t>
      </w:r>
    </w:p>
    <w:p w:rsidR="00181E42" w:rsidRPr="00BF54FB" w:rsidRDefault="00181E42" w:rsidP="00181E4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nie ustalają minimalnej kwoty zamówienia;</w:t>
      </w:r>
    </w:p>
    <w:p w:rsidR="00181E42" w:rsidRPr="00BF54FB" w:rsidRDefault="00181E42" w:rsidP="00181E4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rozliczenie dostaw odbywać się będzie sukcesywnie, a Dostawca wystawi Zamawiającemu fakturę na koniec danego miesiąca;</w:t>
      </w:r>
    </w:p>
    <w:p w:rsidR="00181E42" w:rsidRPr="00BF54FB" w:rsidRDefault="00181E42" w:rsidP="00181E4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 zastrzega, iż ilość produktów podana w załączniku nr 1 jest ilością orientacyjną, służącą do skalkulowania ceny oferty, porównania ofert i wyboru najkorzystniejszej oferty;</w:t>
      </w:r>
    </w:p>
    <w:p w:rsidR="00181E42" w:rsidRDefault="00181E42" w:rsidP="00181E4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Wykonawcy, którem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zostanie udzielone zamówienie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przysługuje roszczenie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 realizację dostawy w ilościach podanych w Załączniku nr 1, gdyż mogą one ulec zmianie ilościowe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j, bez zmiany cen jednostkowych</w:t>
      </w:r>
      <w:r w:rsidR="000E11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C49BB" w:rsidRDefault="004C49BB" w:rsidP="00181E4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79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wynagrodzenia </w:t>
      </w:r>
      <w:r w:rsidRPr="008E7921">
        <w:rPr>
          <w:rFonts w:ascii="Times New Roman" w:hAnsi="Times New Roman" w:cs="Times New Roman"/>
          <w:sz w:val="24"/>
          <w:szCs w:val="24"/>
        </w:rPr>
        <w:t xml:space="preserve">możliwa będzie nie częściej niż raz na 6 miesięcy, licząc od dnia zawarcia Umowy. Maksymalna wartość zmiany wynagrodzenia nie </w:t>
      </w:r>
      <w:r>
        <w:rPr>
          <w:rFonts w:ascii="Times New Roman" w:hAnsi="Times New Roman" w:cs="Times New Roman"/>
          <w:sz w:val="24"/>
          <w:szCs w:val="24"/>
        </w:rPr>
        <w:t xml:space="preserve">będzie mogła </w:t>
      </w:r>
      <w:r w:rsidRPr="008E7921">
        <w:rPr>
          <w:rFonts w:ascii="Times New Roman" w:hAnsi="Times New Roman" w:cs="Times New Roman"/>
          <w:sz w:val="24"/>
          <w:szCs w:val="24"/>
        </w:rPr>
        <w:t xml:space="preserve">przekroczyć 20% wartości wynagrodzenia, określonego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7921">
        <w:rPr>
          <w:rFonts w:ascii="Times New Roman" w:hAnsi="Times New Roman" w:cs="Times New Roman"/>
          <w:sz w:val="24"/>
          <w:szCs w:val="24"/>
        </w:rPr>
        <w:t>mowie. Zmiana wysokości wynagrodzenia obowiązywać będzie od miesiąca następującego po miesią</w:t>
      </w:r>
      <w:r>
        <w:rPr>
          <w:rFonts w:ascii="Times New Roman" w:hAnsi="Times New Roman" w:cs="Times New Roman"/>
          <w:sz w:val="24"/>
          <w:szCs w:val="24"/>
        </w:rPr>
        <w:t>cu, w którym wprowadzono zmianę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E42" w:rsidRDefault="00181E42" w:rsidP="00181E42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Default="00181E42" w:rsidP="00181E42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Default="00181E42"/>
    <w:p w:rsidR="00181E42" w:rsidRDefault="00181E42"/>
    <w:p w:rsidR="009C493C" w:rsidRDefault="009C493C"/>
    <w:p w:rsidR="009C493C" w:rsidRDefault="009C493C"/>
    <w:p w:rsidR="009C493C" w:rsidRDefault="009C493C"/>
    <w:p w:rsidR="00181E42" w:rsidRDefault="00181E42"/>
    <w:p w:rsidR="00181E42" w:rsidRPr="004355E3" w:rsidRDefault="00181E42" w:rsidP="00181E42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181E42" w:rsidRPr="004355E3" w:rsidRDefault="00181E42" w:rsidP="00181E42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do zapytania ofertowego nr WO-DG.271.</w:t>
      </w:r>
      <w:r w:rsidR="00FC108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249</w:t>
      </w:r>
      <w:r w:rsidR="004C49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/2</w:t>
      </w:r>
      <w:bookmarkStart w:id="0" w:name="_GoBack"/>
      <w:bookmarkEnd w:id="0"/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.202</w:t>
      </w:r>
      <w:r w:rsidR="00FC108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</w:p>
    <w:p w:rsidR="00181E42" w:rsidRPr="0071303C" w:rsidRDefault="00181E42" w:rsidP="00181E42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181E42" w:rsidRPr="0071303C" w:rsidRDefault="00181E42" w:rsidP="00181E42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181E42" w:rsidRPr="0071303C" w:rsidRDefault="00181E42" w:rsidP="00181E42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181E42" w:rsidRPr="0071303C" w:rsidRDefault="00181E42" w:rsidP="00181E42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181E42" w:rsidRPr="0071303C" w:rsidRDefault="00181E42" w:rsidP="00181E4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181E42" w:rsidRPr="0071303C" w:rsidRDefault="00181E42" w:rsidP="00181E42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z dnia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181E42" w:rsidRPr="0071303C" w:rsidRDefault="00181E42" w:rsidP="00181E42">
      <w:pPr>
        <w:widowControl w:val="0"/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……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…………………………………..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……), powiększoną o podatek VAT</w:t>
      </w: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181E42" w:rsidRPr="0071303C" w:rsidRDefault="00181E42" w:rsidP="00181E42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181E42" w:rsidRPr="0071303C" w:rsidRDefault="00181E42" w:rsidP="00181E42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181E42" w:rsidRPr="0071303C" w:rsidRDefault="00181E42" w:rsidP="00181E42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181E42" w:rsidRPr="0071303C" w:rsidRDefault="00181E42" w:rsidP="00181E42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………;</w:t>
      </w:r>
    </w:p>
    <w:p w:rsidR="00181E42" w:rsidRPr="0071303C" w:rsidRDefault="00181E42" w:rsidP="00181E42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181E42" w:rsidRPr="0071303C" w:rsidRDefault="00181E42" w:rsidP="00181E42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130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181E42" w:rsidRPr="0071303C" w:rsidRDefault="00181E42" w:rsidP="00181E42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181E42" w:rsidRPr="0071303C" w:rsidRDefault="00181E42" w:rsidP="00181E42">
      <w:pPr>
        <w:widowControl w:val="0"/>
        <w:tabs>
          <w:tab w:val="center" w:pos="2835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181E42" w:rsidRPr="0071303C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181E42" w:rsidRPr="0071303C" w:rsidRDefault="00181E42" w:rsidP="00181E42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wykonawcy/osoby upoważnionej</w:t>
      </w:r>
    </w:p>
    <w:p w:rsidR="00181E42" w:rsidRPr="0071303C" w:rsidRDefault="00181E42" w:rsidP="00181E42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181E42" w:rsidRPr="00101A2B" w:rsidRDefault="00181E42" w:rsidP="00181E42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181E42" w:rsidRDefault="00181E42" w:rsidP="00181E42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42" w:rsidRPr="00DE50F6" w:rsidRDefault="00181E42" w:rsidP="00181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E42" w:rsidRPr="00FF22BF" w:rsidRDefault="00181E42" w:rsidP="00181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F22BF">
        <w:rPr>
          <w:rFonts w:ascii="Times New Roman" w:eastAsia="Times New Roman" w:hAnsi="Times New Roman" w:cs="Times New Roman"/>
          <w:lang w:eastAsia="ar-SA"/>
        </w:rPr>
        <w:lastRenderedPageBreak/>
        <w:t>Wykaz szacunkowy artykułów spożywczych na potrzeby BRM Świnoujście</w:t>
      </w:r>
    </w:p>
    <w:tbl>
      <w:tblPr>
        <w:tblW w:w="100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2"/>
        <w:gridCol w:w="3033"/>
        <w:gridCol w:w="1147"/>
        <w:gridCol w:w="1134"/>
        <w:gridCol w:w="1093"/>
        <w:gridCol w:w="1033"/>
        <w:gridCol w:w="992"/>
        <w:gridCol w:w="992"/>
      </w:tblGrid>
      <w:tr w:rsidR="00181E42" w:rsidRPr="007D644A" w:rsidTr="00BA665E">
        <w:trPr>
          <w:trHeight w:hRule="exact" w:val="551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Cena jednostkowa w złotych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181E42" w:rsidRPr="007D644A" w:rsidTr="00BA665E">
        <w:trPr>
          <w:trHeight w:hRule="exact" w:val="375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E42" w:rsidRPr="007D644A" w:rsidRDefault="00181E42" w:rsidP="00181E4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E42" w:rsidRPr="007D644A" w:rsidRDefault="00181E42" w:rsidP="00181E42">
            <w:pPr>
              <w:spacing w:after="0" w:line="25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E42" w:rsidRPr="007D644A" w:rsidRDefault="00181E42" w:rsidP="00181E42">
            <w:pPr>
              <w:spacing w:after="0" w:line="25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E42" w:rsidRPr="007D644A" w:rsidRDefault="00181E42" w:rsidP="00181E42">
            <w:pPr>
              <w:spacing w:after="0" w:line="25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81E42" w:rsidRPr="007D644A" w:rsidRDefault="00181E42" w:rsidP="00181E42">
            <w:pPr>
              <w:spacing w:after="0" w:line="25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FF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Woda </w:t>
            </w:r>
            <w:r w:rsidR="00FF7592" w:rsidRPr="007D644A">
              <w:rPr>
                <w:rFonts w:ascii="Times New Roman" w:hAnsi="Times New Roman" w:cs="Times New Roman"/>
                <w:sz w:val="20"/>
                <w:szCs w:val="20"/>
              </w:rPr>
              <w:t>Żywiec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gazowana 0,5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51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Woda </w:t>
            </w:r>
            <w:r w:rsidR="00FF7592"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Żywiec 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100C4" w:rsidRPr="007D644A">
              <w:rPr>
                <w:rFonts w:ascii="Times New Roman" w:hAnsi="Times New Roman" w:cs="Times New Roman"/>
                <w:sz w:val="20"/>
                <w:szCs w:val="20"/>
              </w:rPr>
              <w:t>iegazowana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0,5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Kawa Jacobs </w:t>
            </w: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Cronat</w:t>
            </w:r>
            <w:proofErr w:type="spellEnd"/>
            <w:r w:rsidR="00FF7592"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Gold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200 g (</w:t>
            </w: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FF759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  <w:r w:rsidR="00181E42" w:rsidRPr="007D6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FF7592" w:rsidP="00FF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Kawa </w:t>
            </w: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Lavazza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Crema</w:t>
            </w:r>
            <w:proofErr w:type="spellEnd"/>
            <w:r w:rsidR="000051BB"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Dolce </w:t>
            </w:r>
            <w:r w:rsidR="004E7446"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81E42" w:rsidRPr="007D644A">
              <w:rPr>
                <w:rFonts w:ascii="Times New Roman" w:hAnsi="Times New Roman" w:cs="Times New Roman"/>
                <w:sz w:val="20"/>
                <w:szCs w:val="20"/>
              </w:rPr>
              <w:t>kg (ziarno)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005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Kawa </w:t>
            </w: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Lavazza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Crema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1BB"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="000051BB" w:rsidRPr="007D644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roma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1kg (ziarno)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Mleko </w:t>
            </w:r>
            <w:r w:rsidR="004E7446"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gostyńskie 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zagęszczone niesłodzone 0,5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Mleko Łaciate UHT 3,2% 1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005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Herbata owocowa </w:t>
            </w:r>
            <w:r w:rsidR="000051BB"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BIG ACTIVE 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(różne smaki) </w:t>
            </w:r>
            <w:r w:rsidR="000051BB"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op. 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20 torebek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Herbata owocowa Malwa (różne smaki)</w:t>
            </w:r>
            <w:r w:rsidR="000051BB"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op. 20 </w:t>
            </w:r>
            <w:proofErr w:type="spellStart"/>
            <w:r w:rsidR="000051BB" w:rsidRPr="007D644A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FF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Herbata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Lipton </w:t>
            </w:r>
            <w:r w:rsidR="00FF3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FF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Herbata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Lipton Earl Grey </w:t>
            </w:r>
            <w:r w:rsidR="00FF3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3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torebek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Cukier biały 1 kg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0051BB" w:rsidP="007D6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Kier </w:t>
            </w:r>
            <w:r w:rsidR="007D644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afle Sądeckie </w:t>
            </w:r>
            <w:r w:rsidR="007D644A">
              <w:rPr>
                <w:rFonts w:ascii="Times New Roman" w:hAnsi="Times New Roman" w:cs="Times New Roman"/>
                <w:sz w:val="20"/>
                <w:szCs w:val="20"/>
              </w:rPr>
              <w:t>op./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3 kg </w:t>
            </w:r>
            <w:r w:rsidR="007D64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różne smaki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0051BB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44A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7D6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Esta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erbatniki z cukrem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op./2,5 kg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44A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7D6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Tago</w:t>
            </w:r>
            <w:proofErr w:type="spellEnd"/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łoneczniki maślane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2 kg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44A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7D6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Gerard ciastka mafijne op./</w:t>
            </w:r>
            <w:r w:rsidR="00FF22BF">
              <w:rPr>
                <w:rFonts w:ascii="Times New Roman" w:hAnsi="Times New Roman" w:cs="Times New Roman"/>
                <w:sz w:val="20"/>
                <w:szCs w:val="20"/>
              </w:rPr>
              <w:t>800 g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44A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FF22BF" w:rsidP="00005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śnieżynki op./2 kg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44A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7D6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2BF" w:rsidRDefault="00FF22BF" w:rsidP="0018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Delicpol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herbatniki z cukrem </w:t>
            </w:r>
          </w:p>
          <w:p w:rsidR="007D644A" w:rsidRPr="007D644A" w:rsidRDefault="00FF22BF" w:rsidP="0018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op./2,5 kg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44A" w:rsidRPr="007D644A" w:rsidRDefault="007D644A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7D6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D644A"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7D644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CA5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Paluszki Lajkonik solone </w:t>
            </w:r>
            <w:r w:rsidR="00CA5F4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 xml:space="preserve"> g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44A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7D644A" w:rsidTr="00BA665E">
        <w:tc>
          <w:tcPr>
            <w:tcW w:w="80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D64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7D644A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81E42" w:rsidRPr="00181E42" w:rsidRDefault="00181E42" w:rsidP="00181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1E42" w:rsidRPr="00181E42" w:rsidRDefault="00181E42" w:rsidP="00181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1E42" w:rsidRDefault="00181E42"/>
    <w:p w:rsidR="00181E42" w:rsidRDefault="00181E42"/>
    <w:p w:rsidR="00181E42" w:rsidRDefault="00181E42"/>
    <w:p w:rsidR="00181E42" w:rsidRDefault="00181E42"/>
    <w:p w:rsidR="00181E42" w:rsidRDefault="00181E42"/>
    <w:p w:rsidR="00181E42" w:rsidRDefault="00181E42"/>
    <w:p w:rsidR="00181E42" w:rsidRDefault="00181E42"/>
    <w:p w:rsidR="00181E42" w:rsidRPr="00181E42" w:rsidRDefault="00181E42" w:rsidP="00181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81E42">
        <w:rPr>
          <w:rFonts w:ascii="Times New Roman" w:eastAsia="Times New Roman" w:hAnsi="Times New Roman" w:cs="Times New Roman"/>
          <w:lang w:eastAsia="ar-SA"/>
        </w:rPr>
        <w:lastRenderedPageBreak/>
        <w:t>Wykaz szacunkowy artykułów spożywczych  na potrzeby UM Świnoujście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033"/>
        <w:gridCol w:w="1004"/>
        <w:gridCol w:w="1134"/>
        <w:gridCol w:w="992"/>
        <w:gridCol w:w="993"/>
        <w:gridCol w:w="850"/>
        <w:gridCol w:w="851"/>
      </w:tblGrid>
      <w:tr w:rsidR="00181E42" w:rsidRPr="00181E42" w:rsidTr="00BA665E">
        <w:trPr>
          <w:trHeight w:hRule="exact" w:val="551"/>
        </w:trPr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Cena jednostkowa w złotych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181E42" w:rsidRPr="00181E42" w:rsidTr="00BA665E">
        <w:trPr>
          <w:trHeight w:hRule="exact" w:val="375"/>
        </w:trPr>
        <w:tc>
          <w:tcPr>
            <w:tcW w:w="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E42" w:rsidRPr="00181E42" w:rsidRDefault="00181E42" w:rsidP="00181E4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E42" w:rsidRPr="00181E42" w:rsidRDefault="00181E42" w:rsidP="00181E4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E42" w:rsidRPr="00181E42" w:rsidRDefault="00181E42" w:rsidP="00181E4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E42" w:rsidRPr="00181E42" w:rsidRDefault="00181E42" w:rsidP="00181E4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81E42" w:rsidRPr="00181E42" w:rsidRDefault="00181E42" w:rsidP="00181E42">
            <w:pPr>
              <w:spacing w:after="0" w:line="25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5100C4" w:rsidP="00017715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</w:t>
            </w:r>
            <w:proofErr w:type="spellStart"/>
            <w:r w:rsidR="00017715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Cisowianka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0,5 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 gazowana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CD0654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szt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017715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</w:t>
            </w:r>
            <w:proofErr w:type="spellStart"/>
            <w:r w:rsidR="00017715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Cisowianka</w:t>
            </w:r>
            <w:proofErr w:type="spellEnd"/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0,5</w:t>
            </w:r>
            <w:r w:rsidR="005100C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l niegazowana 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CD0654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szt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5100C4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3,2% 1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663C60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szt</w:t>
            </w:r>
            <w:r w:rsidR="005100C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CF4515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5100C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6E3B8B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Jacobs Gold 200 g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rozp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663C60" w:rsidP="00181E42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szt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E42" w:rsidRPr="00181E42" w:rsidRDefault="00CA5F47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 w:rsidR="0082732E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 w:rsidR="0082732E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Rossa 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ziarno 1 kg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CD0654" w:rsidP="00CD0654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Rossa mielona 250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CD0654" w:rsidP="00181E42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szt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CA5F47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2732E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32E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32E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Crema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e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Aroma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, ziarno 1 kg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32E" w:rsidRDefault="0082732E" w:rsidP="00181E42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732E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2732E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32E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2E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2E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 Earl Grey 50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181E42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9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6E3B8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miętowa Herbapol 20 torebek/op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CF4515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4C49B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Napar owocowy </w:t>
            </w:r>
            <w:proofErr w:type="spellStart"/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Bi</w:t>
            </w:r>
            <w:r w:rsidR="00FF375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fix</w:t>
            </w:r>
            <w:proofErr w:type="spellEnd"/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różne rodzaje </w:t>
            </w:r>
            <w:r w:rsidR="004C49B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 g</w:t>
            </w:r>
            <w:r w:rsidR="00FF375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/op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CF4515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11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 owocowa 20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5100C4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82732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FF375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Lipton </w:t>
            </w:r>
            <w:r w:rsidR="00FF375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88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82732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FF375E" w:rsidP="00FF375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Paluszki Lajkonik solone 7</w:t>
            </w:r>
            <w:r w:rsidR="0076737D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CD0654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szt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181E42" w:rsidP="0082732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76737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Cytryny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663C60" w:rsidP="00663C60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E42" w:rsidRPr="00181E42" w:rsidRDefault="00CF4515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1E42" w:rsidRPr="00181E42" w:rsidRDefault="00181E42" w:rsidP="0082732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1E42" w:rsidRPr="00181E42" w:rsidRDefault="0076737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Cukier biały 1 kg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1E42" w:rsidRPr="00181E42" w:rsidRDefault="00663C60" w:rsidP="00663C60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1E42" w:rsidRPr="00181E42" w:rsidRDefault="00181E42" w:rsidP="0082732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6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1E42" w:rsidRPr="00181E42" w:rsidRDefault="0076737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Syrop malinowy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Herbapol 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420 ml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1E42" w:rsidRPr="00181E42" w:rsidRDefault="00663C60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szt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1E42" w:rsidRPr="00181E42" w:rsidRDefault="00181E42" w:rsidP="00181E4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82732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7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76737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Ocet spirytusowy 10% 480 ml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B6105D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szt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B6105D" w:rsidP="0076737D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82732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76737D" w:rsidP="00102BA8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Cisowianka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niegazowana 0,3</w:t>
            </w:r>
            <w:r w:rsidR="00CA5F47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="00102BA8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szkło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02BA8" w:rsidP="00102BA8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02BA8" w:rsidP="00181E4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82732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9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017715" w:rsidP="00102BA8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</w:t>
            </w:r>
            <w:r w:rsidR="00CD06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da </w:t>
            </w:r>
            <w:proofErr w:type="spellStart"/>
            <w:r w:rsidR="00CD06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Cisowianka</w:t>
            </w:r>
            <w:proofErr w:type="spellEnd"/>
            <w:r w:rsidR="00CD06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06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Perlage</w:t>
            </w:r>
            <w:proofErr w:type="spellEnd"/>
            <w:r w:rsidR="00CD06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0,3 szkło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02BA8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02BA8" w:rsidP="00181E4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82732E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  <w:r w:rsidR="00181E42"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017715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Cisowianka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1,5 l gazowana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A13516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B6105D" w:rsidP="00181E4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82732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="0082732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Pr="00181E42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017715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Cisowianka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1,5 l niegazowana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A13516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B6105D" w:rsidP="00181E4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81E42" w:rsidRPr="00181E42" w:rsidTr="00BA665E"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</w:pPr>
            <w:r w:rsidRPr="00181E42"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</w:tbl>
    <w:p w:rsidR="00181E42" w:rsidRPr="00181E42" w:rsidRDefault="00181E42" w:rsidP="00181E42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181E42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181E42" w:rsidRPr="00181E42" w:rsidRDefault="00181E42" w:rsidP="00181E42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181E42" w:rsidRDefault="00181E42"/>
    <w:sectPr w:rsidR="0018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74" w:rsidRDefault="00EF7474" w:rsidP="00181E42">
      <w:pPr>
        <w:spacing w:after="0" w:line="240" w:lineRule="auto"/>
      </w:pPr>
      <w:r>
        <w:separator/>
      </w:r>
    </w:p>
  </w:endnote>
  <w:endnote w:type="continuationSeparator" w:id="0">
    <w:p w:rsidR="00EF7474" w:rsidRDefault="00EF7474" w:rsidP="0018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74" w:rsidRDefault="00EF7474" w:rsidP="00181E42">
      <w:pPr>
        <w:spacing w:after="0" w:line="240" w:lineRule="auto"/>
      </w:pPr>
      <w:r>
        <w:separator/>
      </w:r>
    </w:p>
  </w:footnote>
  <w:footnote w:type="continuationSeparator" w:id="0">
    <w:p w:rsidR="00EF7474" w:rsidRDefault="00EF7474" w:rsidP="00181E42">
      <w:pPr>
        <w:spacing w:after="0" w:line="240" w:lineRule="auto"/>
      </w:pPr>
      <w:r>
        <w:continuationSeparator/>
      </w:r>
    </w:p>
  </w:footnote>
  <w:footnote w:id="1">
    <w:p w:rsidR="00181E42" w:rsidRDefault="00181E42" w:rsidP="00181E4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8FA"/>
    <w:multiLevelType w:val="hybridMultilevel"/>
    <w:tmpl w:val="2652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D20031"/>
    <w:multiLevelType w:val="hybridMultilevel"/>
    <w:tmpl w:val="1BA8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16FE5"/>
    <w:multiLevelType w:val="hybridMultilevel"/>
    <w:tmpl w:val="85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5DD5"/>
    <w:multiLevelType w:val="hybridMultilevel"/>
    <w:tmpl w:val="E4AACA78"/>
    <w:lvl w:ilvl="0" w:tplc="25F47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E4"/>
    <w:rsid w:val="000051BB"/>
    <w:rsid w:val="00017715"/>
    <w:rsid w:val="000E1142"/>
    <w:rsid w:val="00102BA8"/>
    <w:rsid w:val="00181E42"/>
    <w:rsid w:val="001D74FD"/>
    <w:rsid w:val="001F68E4"/>
    <w:rsid w:val="002419E4"/>
    <w:rsid w:val="0028593E"/>
    <w:rsid w:val="002C0D35"/>
    <w:rsid w:val="002C3555"/>
    <w:rsid w:val="002F6564"/>
    <w:rsid w:val="003167BD"/>
    <w:rsid w:val="00395828"/>
    <w:rsid w:val="00487C6D"/>
    <w:rsid w:val="004C49BB"/>
    <w:rsid w:val="004E7446"/>
    <w:rsid w:val="005100C4"/>
    <w:rsid w:val="0059762E"/>
    <w:rsid w:val="006411AA"/>
    <w:rsid w:val="0064207E"/>
    <w:rsid w:val="00663C60"/>
    <w:rsid w:val="00683628"/>
    <w:rsid w:val="006E3B8B"/>
    <w:rsid w:val="0076737D"/>
    <w:rsid w:val="007D644A"/>
    <w:rsid w:val="0082732E"/>
    <w:rsid w:val="00911FEC"/>
    <w:rsid w:val="00967593"/>
    <w:rsid w:val="009C493C"/>
    <w:rsid w:val="00A13516"/>
    <w:rsid w:val="00A85232"/>
    <w:rsid w:val="00B06E6C"/>
    <w:rsid w:val="00B26244"/>
    <w:rsid w:val="00B6105D"/>
    <w:rsid w:val="00B761A7"/>
    <w:rsid w:val="00BA665E"/>
    <w:rsid w:val="00BF498F"/>
    <w:rsid w:val="00BF7EFF"/>
    <w:rsid w:val="00C07FAE"/>
    <w:rsid w:val="00CA5F47"/>
    <w:rsid w:val="00CA72F1"/>
    <w:rsid w:val="00CD0654"/>
    <w:rsid w:val="00CF4515"/>
    <w:rsid w:val="00D12561"/>
    <w:rsid w:val="00D75F2C"/>
    <w:rsid w:val="00E36D1D"/>
    <w:rsid w:val="00EF7474"/>
    <w:rsid w:val="00FA3DD4"/>
    <w:rsid w:val="00FC1089"/>
    <w:rsid w:val="00FF22BF"/>
    <w:rsid w:val="00FF375E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047"/>
  <w15:chartTrackingRefBased/>
  <w15:docId w15:val="{AFD822B4-C872-4184-B332-77E5EEE2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E42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E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1E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8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1E42"/>
  </w:style>
  <w:style w:type="paragraph" w:styleId="Tekstdymka">
    <w:name w:val="Balloon Text"/>
    <w:basedOn w:val="Normalny"/>
    <w:link w:val="TekstdymkaZnak"/>
    <w:uiPriority w:val="99"/>
    <w:semiHidden/>
    <w:unhideWhenUsed/>
    <w:rsid w:val="0066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ilinska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6</cp:revision>
  <cp:lastPrinted>2023-10-17T10:14:00Z</cp:lastPrinted>
  <dcterms:created xsi:type="dcterms:W3CDTF">2023-10-11T06:11:00Z</dcterms:created>
  <dcterms:modified xsi:type="dcterms:W3CDTF">2023-12-08T12:41:00Z</dcterms:modified>
</cp:coreProperties>
</file>