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81" w:rsidRPr="00CE0CC5" w:rsidRDefault="00094D81" w:rsidP="00094D81">
      <w:pPr>
        <w:widowControl w:val="0"/>
        <w:spacing w:before="60" w:after="60"/>
        <w:ind w:left="637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094D81" w:rsidRPr="00CE0CC5" w:rsidRDefault="00094D81" w:rsidP="00094D81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E0CC5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094D81" w:rsidRPr="00CE0CC5" w:rsidRDefault="00094D81" w:rsidP="00094D81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E0CC5">
        <w:rPr>
          <w:rFonts w:ascii="Times New Roman" w:hAnsi="Times New Roman" w:cs="Times New Roman"/>
          <w:b/>
          <w:sz w:val="24"/>
          <w:szCs w:val="24"/>
          <w:lang w:eastAsia="ar-SA"/>
        </w:rPr>
        <w:t>WOS.271.2.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41</w:t>
      </w:r>
      <w:r w:rsidRPr="00CE0CC5">
        <w:rPr>
          <w:rFonts w:ascii="Times New Roman" w:hAnsi="Times New Roman" w:cs="Times New Roman"/>
          <w:b/>
          <w:sz w:val="24"/>
          <w:szCs w:val="24"/>
          <w:lang w:eastAsia="ar-SA"/>
        </w:rPr>
        <w:t>.2023.SS</w:t>
      </w:r>
    </w:p>
    <w:p w:rsidR="00094D81" w:rsidRPr="00CE0CC5" w:rsidRDefault="00094D81" w:rsidP="00094D81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4D81" w:rsidRPr="00CE0CC5" w:rsidRDefault="00094D81" w:rsidP="00094D81">
      <w:pPr>
        <w:widowControl w:val="0"/>
        <w:spacing w:before="60" w:after="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D81" w:rsidRPr="00CE0CC5" w:rsidRDefault="00094D81" w:rsidP="00094D81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b/>
          <w:sz w:val="24"/>
          <w:szCs w:val="24"/>
          <w:lang w:eastAsia="pl-PL"/>
        </w:rPr>
        <w:t>Klauzula informacyjna o przetwarzaniu danych osobowych</w:t>
      </w:r>
    </w:p>
    <w:p w:rsidR="00094D81" w:rsidRPr="00CE0CC5" w:rsidRDefault="00094D81" w:rsidP="00094D8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E0CC5">
        <w:rPr>
          <w:lang w:eastAsia="pl-PL"/>
        </w:rPr>
        <w:br/>
      </w:r>
      <w:r w:rsidRPr="00CE0CC5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CE0CC5">
        <w:rPr>
          <w:rFonts w:ascii="Times New Roman" w:hAnsi="Times New Roman" w:cs="Times New Roman"/>
          <w:sz w:val="24"/>
          <w:szCs w:val="24"/>
          <w:lang w:eastAsia="pl-PL"/>
        </w:rPr>
        <w:t>iż:</w:t>
      </w:r>
    </w:p>
    <w:p w:rsidR="00094D81" w:rsidRPr="00CE0CC5" w:rsidRDefault="00094D81" w:rsidP="00094D81">
      <w:pPr>
        <w:rPr>
          <w:rFonts w:ascii="Times New Roman" w:hAnsi="Times New Roman"/>
          <w:sz w:val="24"/>
          <w:szCs w:val="24"/>
          <w:lang w:eastAsia="pl-PL"/>
        </w:rPr>
      </w:pP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  <w:lang w:eastAsia="pl-PL"/>
        </w:rPr>
        <w:t>Administratorem danych osobowych przetwarzanych przez Urząd Miejski</w:t>
      </w:r>
      <w:r w:rsidRPr="00CE0CC5">
        <w:rPr>
          <w:rFonts w:ascii="Times New Roman" w:hAnsi="Times New Roman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  <w:lang w:eastAsia="pl-PL"/>
        </w:rPr>
        <w:t>W Urzędzie Miejskim w Świnoujściu jest powołany Inspektor Danych Osobowych,</w:t>
      </w:r>
      <w:r w:rsidRPr="00CE0CC5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CE0CC5">
          <w:rPr>
            <w:rFonts w:ascii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CE0CC5">
        <w:rPr>
          <w:rFonts w:ascii="Times New Roman" w:hAnsi="Times New Roman"/>
          <w:sz w:val="24"/>
          <w:szCs w:val="24"/>
          <w:lang w:eastAsia="pl-PL"/>
        </w:rPr>
        <w:t xml:space="preserve"> tel. </w:t>
      </w:r>
      <w:r w:rsidRPr="00CE0CC5">
        <w:rPr>
          <w:rFonts w:ascii="Times New Roman" w:hAnsi="Times New Roman"/>
          <w:sz w:val="24"/>
          <w:szCs w:val="24"/>
        </w:rPr>
        <w:t>+ 48 91 327 85 95</w:t>
      </w:r>
      <w:r w:rsidRPr="00CE0CC5">
        <w:rPr>
          <w:rFonts w:ascii="Times New Roman" w:hAnsi="Times New Roman"/>
          <w:sz w:val="24"/>
          <w:szCs w:val="24"/>
        </w:rPr>
        <w:tab/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Pani/Pana dane osobowe przetwarzane są w celu wykonania umowy WOS.272.2.</w:t>
      </w:r>
      <w:r>
        <w:rPr>
          <w:rFonts w:ascii="Times New Roman" w:hAnsi="Times New Roman"/>
          <w:sz w:val="24"/>
          <w:szCs w:val="24"/>
        </w:rPr>
        <w:t>45.</w:t>
      </w:r>
      <w:bookmarkStart w:id="0" w:name="_GoBack"/>
      <w:bookmarkEnd w:id="0"/>
      <w:r w:rsidRPr="00CE0CC5">
        <w:rPr>
          <w:rFonts w:ascii="Times New Roman" w:hAnsi="Times New Roman"/>
          <w:sz w:val="24"/>
          <w:szCs w:val="24"/>
        </w:rPr>
        <w:t>2023.SS z dnia …………….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094D81" w:rsidRPr="00CE0CC5" w:rsidRDefault="00094D81" w:rsidP="00094D81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094D81" w:rsidRPr="00CE0CC5" w:rsidRDefault="00094D81" w:rsidP="00094D81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094D81" w:rsidRPr="00CE0CC5" w:rsidRDefault="00094D81" w:rsidP="00094D81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do żądania usunięcia danych osobowych (tzw. prawo do bycia zapomnianym), w przypadku gdy:</w:t>
      </w:r>
    </w:p>
    <w:p w:rsidR="00094D81" w:rsidRPr="00CE0CC5" w:rsidRDefault="00094D81" w:rsidP="00094D81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- dane nie są już niezbędne do celów, dla których były zebrane lub w inny sposób przetwarzane,</w:t>
      </w:r>
    </w:p>
    <w:p w:rsidR="00094D81" w:rsidRPr="00CE0CC5" w:rsidRDefault="00094D81" w:rsidP="00094D81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:rsidR="00094D81" w:rsidRPr="00CE0CC5" w:rsidRDefault="00094D81" w:rsidP="00094D81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094D81" w:rsidRPr="00CE0CC5" w:rsidRDefault="00094D81" w:rsidP="00094D81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dane osobowe przetwarzane są niezgodnie z prawem,</w:t>
      </w:r>
    </w:p>
    <w:p w:rsidR="00094D81" w:rsidRPr="00CE0CC5" w:rsidRDefault="00094D81" w:rsidP="00094D81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lastRenderedPageBreak/>
        <w:t>dane osobowe muszą być usunięte w celu wywiązania się z obowiązku wynikającego z przepisów prawa;</w:t>
      </w:r>
    </w:p>
    <w:p w:rsidR="00094D81" w:rsidRPr="00CE0CC5" w:rsidRDefault="00094D81" w:rsidP="00094D81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:rsidR="00094D81" w:rsidRPr="00CE0CC5" w:rsidRDefault="00094D81" w:rsidP="00094D81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:rsidR="00094D81" w:rsidRPr="00CE0CC5" w:rsidRDefault="00094D81" w:rsidP="00094D81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094D81" w:rsidRPr="00CE0CC5" w:rsidRDefault="00094D81" w:rsidP="00094D81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094D81" w:rsidRPr="00CE0CC5" w:rsidRDefault="00094D81" w:rsidP="00094D81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094D81" w:rsidRPr="00CE0CC5" w:rsidRDefault="00094D81" w:rsidP="00094D81">
      <w:pPr>
        <w:numPr>
          <w:ilvl w:val="0"/>
          <w:numId w:val="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 xml:space="preserve">prawo do przenoszenia danych – w przypadku gdy łącznie spełnione są następujące przesłanki: </w:t>
      </w:r>
    </w:p>
    <w:p w:rsidR="00094D81" w:rsidRPr="00CE0CC5" w:rsidRDefault="00094D81" w:rsidP="00094D81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094D81" w:rsidRPr="00CE0CC5" w:rsidRDefault="00094D81" w:rsidP="00094D81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przetwarzanie odbywa się w sposób zautomatyzowany,</w:t>
      </w:r>
    </w:p>
    <w:p w:rsidR="00094D81" w:rsidRPr="00CE0CC5" w:rsidRDefault="00094D81" w:rsidP="00094D81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:rsidR="00094D81" w:rsidRPr="00CE0CC5" w:rsidRDefault="00094D81" w:rsidP="00094D81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094D81" w:rsidRPr="00CE0CC5" w:rsidRDefault="00094D81" w:rsidP="00094D81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CE0CC5">
        <w:rPr>
          <w:rFonts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094D81" w:rsidRPr="00CE0CC5" w:rsidRDefault="00094D81" w:rsidP="00094D81">
      <w:pPr>
        <w:numPr>
          <w:ilvl w:val="0"/>
          <w:numId w:val="1"/>
        </w:numPr>
        <w:spacing w:after="4" w:line="265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CC5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:rsidR="00094D81" w:rsidRPr="00CE0CC5" w:rsidRDefault="00094D81" w:rsidP="00094D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D81" w:rsidRPr="00CE0CC5" w:rsidRDefault="00094D81" w:rsidP="00094D8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094D81" w:rsidRPr="00CE0CC5" w:rsidRDefault="00094D81" w:rsidP="00094D8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CC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E0CC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E0CC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E0CC5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</w:t>
      </w:r>
    </w:p>
    <w:p w:rsidR="00DD7CF7" w:rsidRDefault="00094D81"/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81"/>
    <w:rsid w:val="00094D81"/>
    <w:rsid w:val="000B42E5"/>
    <w:rsid w:val="00293990"/>
    <w:rsid w:val="004627F1"/>
    <w:rsid w:val="0049760C"/>
    <w:rsid w:val="008C20BC"/>
    <w:rsid w:val="009C4FE3"/>
    <w:rsid w:val="00C34B9E"/>
    <w:rsid w:val="00E20AA5"/>
    <w:rsid w:val="00E32B97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AE04"/>
  <w15:chartTrackingRefBased/>
  <w15:docId w15:val="{EB9B7DDF-56EA-4F75-84F3-880C08D9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D81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2023-12-11T06:23:00Z</dcterms:created>
  <dcterms:modified xsi:type="dcterms:W3CDTF">2023-12-11T06:29:00Z</dcterms:modified>
</cp:coreProperties>
</file>