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464" w:rsidRDefault="00C16464" w:rsidP="00C16464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  <w:bookmarkStart w:id="0" w:name="_GoBack"/>
      <w:bookmarkEnd w:id="0"/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Załącznik Nr 1</w:t>
      </w:r>
    </w:p>
    <w:p w:rsidR="00C16464" w:rsidRPr="008E342E" w:rsidRDefault="00C16464" w:rsidP="00C16464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  <w:proofErr w:type="gramStart"/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do</w:t>
      </w:r>
      <w:proofErr w:type="gramEnd"/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 xml:space="preserve"> z</w:t>
      </w:r>
      <w:r w:rsidRPr="008E342E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arządzenia</w:t>
      </w:r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 xml:space="preserve"> Nr </w:t>
      </w:r>
      <w:r w:rsidR="00D92B5D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724</w:t>
      </w:r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/2023</w:t>
      </w:r>
    </w:p>
    <w:p w:rsidR="00C16464" w:rsidRPr="008E342E" w:rsidRDefault="00C16464" w:rsidP="00C16464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  <w:r w:rsidRPr="008E342E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Prezydenta Miasta Świnoujście</w:t>
      </w:r>
    </w:p>
    <w:p w:rsidR="00C16464" w:rsidRDefault="00C16464" w:rsidP="00C16464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  <w:proofErr w:type="gramStart"/>
      <w:r w:rsidRPr="008E342E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z</w:t>
      </w:r>
      <w:proofErr w:type="gramEnd"/>
      <w:r w:rsidRPr="008E342E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 xml:space="preserve"> dnia</w:t>
      </w:r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 xml:space="preserve"> </w:t>
      </w:r>
      <w:r w:rsidR="00D92B5D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 xml:space="preserve">4 </w:t>
      </w:r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grudnia</w:t>
      </w:r>
      <w:r w:rsidRPr="008E342E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 xml:space="preserve"> 202</w:t>
      </w:r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3 r.</w:t>
      </w:r>
    </w:p>
    <w:p w:rsidR="00C16464" w:rsidRDefault="00C16464" w:rsidP="00C16464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</w:p>
    <w:p w:rsidR="00C16464" w:rsidRPr="008E342E" w:rsidRDefault="00C16464" w:rsidP="00C16464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C16464" w:rsidRPr="008E342E" w:rsidRDefault="00C16464" w:rsidP="00C16464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Protokół z rokowań</w:t>
      </w:r>
    </w:p>
    <w:p w:rsidR="00C16464" w:rsidRPr="008E342E" w:rsidRDefault="00C16464" w:rsidP="00C1646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C16464" w:rsidRPr="008E342E" w:rsidRDefault="00C16464" w:rsidP="00C16464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Na podstawie art. 98 ust.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3 ustawy z dnia 21 sierpnia 1997 r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.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o gospodarce nieruchomościami </w:t>
      </w:r>
      <w:r>
        <w:rPr>
          <w:rFonts w:ascii="Times New Roman" w:hAnsi="Times New Roman" w:cs="Times New Roman"/>
          <w:sz w:val="24"/>
        </w:rPr>
        <w:t xml:space="preserve">(Dz. U. z 2023 r. poz. 344, ze zm.)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po przeprowadzeniu w </w:t>
      </w:r>
      <w:proofErr w:type="gramStart"/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dniu ....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..... grudnia</w:t>
      </w:r>
      <w:proofErr w:type="gramEnd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202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3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r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.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negocjacji pomiędzy:</w:t>
      </w:r>
    </w:p>
    <w:p w:rsidR="00C16464" w:rsidRPr="008E342E" w:rsidRDefault="00C16464" w:rsidP="00C1646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C16464" w:rsidRPr="008E342E" w:rsidRDefault="00C16464" w:rsidP="00C1646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67190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Gminą Miasto Świnoujście reprezentowaną przez Prezyden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ta Miasta Świnoujście – Janusza </w:t>
      </w:r>
      <w:proofErr w:type="spellStart"/>
      <w:r w:rsidRPr="0067190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Żmurkiewicza</w:t>
      </w:r>
      <w:proofErr w:type="spellEnd"/>
    </w:p>
    <w:p w:rsidR="00C16464" w:rsidRDefault="00C16464" w:rsidP="00C1646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C16464" w:rsidRPr="008E342E" w:rsidRDefault="00C16464" w:rsidP="00C1646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proofErr w:type="gramStart"/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a</w:t>
      </w:r>
      <w:proofErr w:type="gramEnd"/>
    </w:p>
    <w:p w:rsidR="00C16464" w:rsidRPr="008E342E" w:rsidRDefault="00C16464" w:rsidP="00C1646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C16464" w:rsidRDefault="00C16464" w:rsidP="00C1646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XXX.</w:t>
      </w:r>
    </w:p>
    <w:p w:rsidR="00C16464" w:rsidRPr="00F3613E" w:rsidRDefault="00C16464" w:rsidP="00C1646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C16464" w:rsidRPr="00CF28BF" w:rsidRDefault="00C16464" w:rsidP="00C16464">
      <w:pPr>
        <w:keepNext/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</w:pPr>
      <w:r w:rsidRPr="00CF28BF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§</w:t>
      </w:r>
      <w:r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 xml:space="preserve"> </w:t>
      </w:r>
      <w:r w:rsidRPr="00CF28BF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1</w:t>
      </w:r>
    </w:p>
    <w:p w:rsidR="00C16464" w:rsidRDefault="00C16464" w:rsidP="00C16464">
      <w:pPr>
        <w:keepNext/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W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wyniku zatwierdzonego projektu podziału decyzją Prezydenta Miasta Świnoujście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br/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z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dnia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31 maja 2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02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3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r. znak BGM.6831.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18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.202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3 </w:t>
      </w:r>
      <w:proofErr w:type="gramStart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z</w:t>
      </w:r>
      <w:proofErr w:type="gramEnd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nieruchomości, położonej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br/>
        <w:t>w Świnoujściu przy ul. Głębokiej w obrębie ewidencyjnym nr 19 wydzielono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dział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kę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gruntu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numer 146/2 o 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powierzchni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102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m²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(poprzednio </w:t>
      </w:r>
      <w:proofErr w:type="spellStart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kw</w:t>
      </w:r>
      <w:proofErr w:type="spellEnd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nr XXX). Dla nowo wydzielonej działki gruntu numer 146/2 w Sądzie Rejonowym w Świnoujściu WKW założona została nowa księga wieczysta nr XXX. Działy III i IV tej księgi wieczystej nie zawierają żadnych wpisów. Zgodnie z ustaleniami miejscowego planu zagospodarowania przestrzennego miasta Świnoujście d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ziałk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a nr 146/2 przeznaczona została na powiększenie pasa drogowego projektowanej ulicy dojazdowej kategorii gminnej (25.VI.KD.D)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i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przeszł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a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z mocy prawa na własność Gminy Miasto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Św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inoujście w trybie art. 98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ustawy o gospodarce nieruchomościami.</w:t>
      </w:r>
    </w:p>
    <w:p w:rsidR="00C16464" w:rsidRPr="00CF28BF" w:rsidRDefault="00C16464" w:rsidP="00C16464">
      <w:pPr>
        <w:keepNext/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CF28BF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§</w:t>
      </w:r>
      <w:r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 xml:space="preserve"> </w:t>
      </w:r>
      <w:r w:rsidRPr="00CF28BF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2</w:t>
      </w:r>
    </w:p>
    <w:p w:rsidR="00C16464" w:rsidRPr="008E342E" w:rsidRDefault="00C16464" w:rsidP="00C1646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iCs/>
          <w:kern w:val="3"/>
          <w:sz w:val="24"/>
          <w:szCs w:val="24"/>
          <w:lang w:eastAsia="pl-PL" w:bidi="pl-PL"/>
        </w:rPr>
      </w:pPr>
      <w:r w:rsidRPr="008E342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Wartość nieruchomości oszacowana została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na podstawie operatu szacunkowego </w:t>
      </w:r>
      <w:r w:rsidRPr="008E342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z dnia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15 listopada 2023 </w:t>
      </w:r>
      <w:r w:rsidRPr="008E342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r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.</w:t>
      </w:r>
      <w:r w:rsidRPr="008E342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, sporządzonego prze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z rzeczoznawcę majątkowego Pana </w:t>
      </w:r>
      <w:r w:rsidR="001A5379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XXX</w:t>
      </w:r>
      <w:r w:rsidRPr="0037364F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8E342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na kwotę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29</w:t>
      </w:r>
      <w:r w:rsidRPr="00282B98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 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645</w:t>
      </w:r>
      <w:r w:rsidRPr="00282B98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,00 zł</w:t>
      </w:r>
      <w:r w:rsidRPr="008E342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62313F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Zatem wartość odszkodowania w trybie ar. 98 </w:t>
      </w:r>
      <w:proofErr w:type="gramStart"/>
      <w:r w:rsidRPr="0062313F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ustawy</w:t>
      </w:r>
      <w:proofErr w:type="gramEnd"/>
      <w:r w:rsidRPr="0062313F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o gospodarce</w:t>
      </w:r>
      <w:r w:rsidRPr="00282B9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62313F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nieruchomościami</w:t>
      </w:r>
      <w:r w:rsidRPr="00282B9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pl-PL"/>
        </w:rPr>
        <w:t xml:space="preserve"> wynosi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pl-PL"/>
        </w:rPr>
        <w:t>29 645</w:t>
      </w:r>
      <w:r w:rsidRPr="008E342E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  <w:t>,00 zł</w:t>
      </w:r>
      <w:r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(słownie: 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dwadzieścia dziewięć tysięcy sześćset czterdzieści pięć </w:t>
      </w:r>
      <w:r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złot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ych</w:t>
      </w:r>
      <w:r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00/100).</w:t>
      </w:r>
    </w:p>
    <w:p w:rsidR="00C16464" w:rsidRPr="00EB76A9" w:rsidRDefault="00C16464" w:rsidP="00C16464">
      <w:pPr>
        <w:keepNext/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</w:pPr>
      <w:r w:rsidRPr="00EB76A9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§</w:t>
      </w:r>
      <w:r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 xml:space="preserve"> </w:t>
      </w:r>
      <w:r w:rsidRPr="00EB76A9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3</w:t>
      </w:r>
    </w:p>
    <w:p w:rsidR="00C16464" w:rsidRDefault="00C16464" w:rsidP="00C1646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EB76A9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Strony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ustalają iż wysokość należnego</w:t>
      </w:r>
      <w:r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odszkodowania na rzecz byłego właściciela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tj.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1A5379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1A5379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br/>
      </w:r>
      <w:r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z tytułu utraty prawa własności nieruchomości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,</w:t>
      </w:r>
      <w:r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położonej w obrębie ewidencyjnym nr 1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9</w:t>
      </w:r>
      <w:r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m. Świnoujście, stanowiącej działk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ę</w:t>
      </w:r>
      <w:r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gruntu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numer 146/2 o 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powierzchni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102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m²</w:t>
      </w:r>
      <w:r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,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objętej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BB62CD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>księgą</w:t>
      </w:r>
      <w:r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 xml:space="preserve"> </w:t>
      </w:r>
      <w:r w:rsidRPr="00BB62CD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>wieczystą</w:t>
      </w:r>
      <w:r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 xml:space="preserve"> </w:t>
      </w:r>
      <w:r w:rsidR="001A5379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>XXX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proofErr w:type="gramStart"/>
      <w:r w:rsidRPr="00E75DB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w</w:t>
      </w:r>
      <w:r w:rsidRPr="008F4982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 xml:space="preserve">ynosi </w:t>
      </w:r>
      <w:r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pl-PL"/>
        </w:rPr>
        <w:t>29 645</w:t>
      </w:r>
      <w:r w:rsidRPr="008E342E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  <w:t>,00 zł</w:t>
      </w:r>
      <w:proofErr w:type="gramEnd"/>
      <w:r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(słownie: 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dwadzieścia dziewięć tysięcy sześćset czterdzieści pięć </w:t>
      </w:r>
      <w:r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złot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ych</w:t>
      </w:r>
      <w:r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00/100).</w:t>
      </w:r>
    </w:p>
    <w:p w:rsidR="00C16464" w:rsidRPr="008E342E" w:rsidRDefault="00C16464" w:rsidP="00C16464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35545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§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35545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4</w:t>
      </w:r>
    </w:p>
    <w:p w:rsidR="00C16464" w:rsidRDefault="00C16464" w:rsidP="00C1646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Odszkodowanie zostanie wypłacone w terminie 14 dni od dnia podpisania niniejszego protokołu z rokowań na wskazane kont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bankowe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. </w:t>
      </w:r>
    </w:p>
    <w:p w:rsidR="00C16464" w:rsidRPr="008E342E" w:rsidRDefault="00C16464" w:rsidP="00C1646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C16464" w:rsidRDefault="00C16464" w:rsidP="00C16464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C16464" w:rsidRPr="008C52A4" w:rsidRDefault="00C16464" w:rsidP="00C16464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8C52A4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§5</w:t>
      </w:r>
    </w:p>
    <w:p w:rsidR="00C16464" w:rsidRDefault="00C16464" w:rsidP="00C1646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W związku z wypłatą odszkodowania </w:t>
      </w:r>
      <w:proofErr w:type="gramStart"/>
      <w:r w:rsidR="003B3124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 </w:t>
      </w:r>
      <w:r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zrzeka</w:t>
      </w:r>
      <w:proofErr w:type="gramEnd"/>
      <w:r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się wszelkich roszczeń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w stosunku do 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Gminy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Miasto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Świnoujście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związanych z nieruchomością stanowiącą </w:t>
      </w:r>
      <w:r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działk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ę</w:t>
      </w:r>
      <w:r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gruntu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numer 146/2 o 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powierzchni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102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m²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, położoną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w </w:t>
      </w:r>
      <w:proofErr w:type="spellStart"/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obr</w:t>
      </w:r>
      <w:proofErr w:type="spellEnd"/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. </w:t>
      </w:r>
      <w:proofErr w:type="gramStart"/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ewidencyjnym</w:t>
      </w:r>
      <w:proofErr w:type="gramEnd"/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nr 1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9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, przejętą na własność przez Gminę Miasto Świnoujście.</w:t>
      </w:r>
    </w:p>
    <w:p w:rsidR="00C16464" w:rsidRPr="008E342E" w:rsidRDefault="00C16464" w:rsidP="00C1646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C16464" w:rsidRPr="00650E1B" w:rsidRDefault="00C16464" w:rsidP="00C16464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650E1B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§6</w:t>
      </w:r>
    </w:p>
    <w:p w:rsidR="00C16464" w:rsidRDefault="00C16464" w:rsidP="00C1646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W sprawach nieuregulowanych stosuje się przepisy Kodeksu Cywilnego.</w:t>
      </w:r>
    </w:p>
    <w:p w:rsidR="00C16464" w:rsidRDefault="00C16464" w:rsidP="00C1646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C16464" w:rsidRDefault="00C16464" w:rsidP="00C1646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C16464" w:rsidRDefault="00C16464" w:rsidP="00C1646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tbl>
      <w:tblPr>
        <w:tblStyle w:val="Tabela-Siatk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4"/>
        <w:gridCol w:w="5854"/>
      </w:tblGrid>
      <w:tr w:rsidR="00C16464" w:rsidTr="005D1862">
        <w:trPr>
          <w:trHeight w:val="1191"/>
        </w:trPr>
        <w:tc>
          <w:tcPr>
            <w:tcW w:w="4124" w:type="dxa"/>
          </w:tcPr>
          <w:p w:rsidR="00C16464" w:rsidRDefault="00C16464" w:rsidP="005D186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  <w:t xml:space="preserve">Prezydent </w:t>
            </w:r>
            <w:r w:rsidRPr="008E342E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  <w:t>Miasta Świnoujście</w:t>
            </w:r>
          </w:p>
          <w:p w:rsidR="00C16464" w:rsidRDefault="00C16464" w:rsidP="005D1862">
            <w:pPr>
              <w:widowControl w:val="0"/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  <w:p w:rsidR="00C16464" w:rsidRDefault="00C16464" w:rsidP="005D1862">
            <w:pPr>
              <w:widowControl w:val="0"/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</w:tc>
        <w:tc>
          <w:tcPr>
            <w:tcW w:w="5854" w:type="dxa"/>
          </w:tcPr>
          <w:p w:rsidR="00C16464" w:rsidRDefault="003B3124" w:rsidP="005D1862">
            <w:pPr>
              <w:keepNext/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  <w:t>XXX</w:t>
            </w:r>
          </w:p>
          <w:p w:rsidR="00C16464" w:rsidRDefault="00C16464" w:rsidP="005D1862">
            <w:pPr>
              <w:keepNext/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</w:pPr>
          </w:p>
          <w:p w:rsidR="00C16464" w:rsidRDefault="00C16464" w:rsidP="005D1862">
            <w:pPr>
              <w:keepNext/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</w:pPr>
          </w:p>
          <w:p w:rsidR="00C16464" w:rsidRDefault="00C16464" w:rsidP="005D1862">
            <w:pPr>
              <w:keepNext/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</w:pPr>
          </w:p>
          <w:p w:rsidR="00C16464" w:rsidRDefault="00C16464" w:rsidP="005D1862">
            <w:pPr>
              <w:pStyle w:val="Akapitzlist"/>
              <w:keepNext/>
              <w:widowControl w:val="0"/>
              <w:suppressAutoHyphens/>
              <w:autoSpaceDN w:val="0"/>
              <w:spacing w:after="120"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  <w:p w:rsidR="00C16464" w:rsidRPr="007D6CE4" w:rsidRDefault="00C16464" w:rsidP="005D1862">
            <w:pPr>
              <w:pStyle w:val="Akapitzlist"/>
              <w:keepNext/>
              <w:widowControl w:val="0"/>
              <w:suppressAutoHyphens/>
              <w:autoSpaceDN w:val="0"/>
              <w:spacing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</w:tc>
      </w:tr>
    </w:tbl>
    <w:p w:rsidR="00C16464" w:rsidRDefault="00C16464" w:rsidP="00621CB4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</w:p>
    <w:sectPr w:rsidR="00C16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40CB5"/>
    <w:multiLevelType w:val="hybridMultilevel"/>
    <w:tmpl w:val="9C88B2FE"/>
    <w:lvl w:ilvl="0" w:tplc="44B08E2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E00CE8"/>
    <w:multiLevelType w:val="hybridMultilevel"/>
    <w:tmpl w:val="394470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505787"/>
    <w:multiLevelType w:val="hybridMultilevel"/>
    <w:tmpl w:val="380A21AE"/>
    <w:lvl w:ilvl="0" w:tplc="4C7ECE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947B7F"/>
    <w:multiLevelType w:val="hybridMultilevel"/>
    <w:tmpl w:val="83FA8BA2"/>
    <w:lvl w:ilvl="0" w:tplc="A22AC2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96"/>
    <w:rsid w:val="000371D5"/>
    <w:rsid w:val="0004548B"/>
    <w:rsid w:val="00064B33"/>
    <w:rsid w:val="00072370"/>
    <w:rsid w:val="000818F7"/>
    <w:rsid w:val="00081ECB"/>
    <w:rsid w:val="00092F1D"/>
    <w:rsid w:val="00095E91"/>
    <w:rsid w:val="000A0262"/>
    <w:rsid w:val="000A0A99"/>
    <w:rsid w:val="000A28C1"/>
    <w:rsid w:val="000C2FF4"/>
    <w:rsid w:val="000D242B"/>
    <w:rsid w:val="000D7D8F"/>
    <w:rsid w:val="000E2BFF"/>
    <w:rsid w:val="000E3BD0"/>
    <w:rsid w:val="000F31D2"/>
    <w:rsid w:val="000F3D7C"/>
    <w:rsid w:val="00106FAC"/>
    <w:rsid w:val="00112DA8"/>
    <w:rsid w:val="001136A6"/>
    <w:rsid w:val="001354BC"/>
    <w:rsid w:val="00136352"/>
    <w:rsid w:val="00137917"/>
    <w:rsid w:val="00145EFD"/>
    <w:rsid w:val="00145F0D"/>
    <w:rsid w:val="001528FA"/>
    <w:rsid w:val="0016107E"/>
    <w:rsid w:val="00166C7B"/>
    <w:rsid w:val="00174C7A"/>
    <w:rsid w:val="001834FF"/>
    <w:rsid w:val="00186FB8"/>
    <w:rsid w:val="001940EC"/>
    <w:rsid w:val="0019531B"/>
    <w:rsid w:val="001A5379"/>
    <w:rsid w:val="001A7691"/>
    <w:rsid w:val="001B2451"/>
    <w:rsid w:val="001B36D8"/>
    <w:rsid w:val="001E7173"/>
    <w:rsid w:val="00204A40"/>
    <w:rsid w:val="00204F4D"/>
    <w:rsid w:val="002079FD"/>
    <w:rsid w:val="002269E0"/>
    <w:rsid w:val="00233337"/>
    <w:rsid w:val="00236ED6"/>
    <w:rsid w:val="002469E1"/>
    <w:rsid w:val="00261986"/>
    <w:rsid w:val="00282B1F"/>
    <w:rsid w:val="00282B98"/>
    <w:rsid w:val="00285D70"/>
    <w:rsid w:val="002A5512"/>
    <w:rsid w:val="002C3110"/>
    <w:rsid w:val="002C5F17"/>
    <w:rsid w:val="002D6C7D"/>
    <w:rsid w:val="002E40A4"/>
    <w:rsid w:val="002F55B5"/>
    <w:rsid w:val="002F6DFD"/>
    <w:rsid w:val="002F700B"/>
    <w:rsid w:val="00303AE5"/>
    <w:rsid w:val="00307D1F"/>
    <w:rsid w:val="003102FD"/>
    <w:rsid w:val="00312187"/>
    <w:rsid w:val="003332EF"/>
    <w:rsid w:val="00340AA8"/>
    <w:rsid w:val="003468AF"/>
    <w:rsid w:val="00351CC0"/>
    <w:rsid w:val="00353F80"/>
    <w:rsid w:val="003550AC"/>
    <w:rsid w:val="0035545D"/>
    <w:rsid w:val="003676E3"/>
    <w:rsid w:val="00370686"/>
    <w:rsid w:val="0037364F"/>
    <w:rsid w:val="00396221"/>
    <w:rsid w:val="0039767E"/>
    <w:rsid w:val="003B23DA"/>
    <w:rsid w:val="003B3124"/>
    <w:rsid w:val="003B6AA1"/>
    <w:rsid w:val="003C4D68"/>
    <w:rsid w:val="003C63EE"/>
    <w:rsid w:val="003D0D3C"/>
    <w:rsid w:val="003D762B"/>
    <w:rsid w:val="003E21DB"/>
    <w:rsid w:val="003E39A3"/>
    <w:rsid w:val="003E4482"/>
    <w:rsid w:val="003E5000"/>
    <w:rsid w:val="003F073E"/>
    <w:rsid w:val="003F344D"/>
    <w:rsid w:val="003F3EFE"/>
    <w:rsid w:val="003F680E"/>
    <w:rsid w:val="003F6DB4"/>
    <w:rsid w:val="00412B61"/>
    <w:rsid w:val="0041458D"/>
    <w:rsid w:val="00420526"/>
    <w:rsid w:val="00425220"/>
    <w:rsid w:val="00426220"/>
    <w:rsid w:val="00430FBD"/>
    <w:rsid w:val="0044212F"/>
    <w:rsid w:val="00444D8B"/>
    <w:rsid w:val="00451C67"/>
    <w:rsid w:val="00452268"/>
    <w:rsid w:val="00452B7D"/>
    <w:rsid w:val="00456450"/>
    <w:rsid w:val="00456BCA"/>
    <w:rsid w:val="0047651E"/>
    <w:rsid w:val="0048551C"/>
    <w:rsid w:val="00494CA6"/>
    <w:rsid w:val="004A10FD"/>
    <w:rsid w:val="004A5C00"/>
    <w:rsid w:val="004B4F90"/>
    <w:rsid w:val="004C050D"/>
    <w:rsid w:val="004C2B48"/>
    <w:rsid w:val="004C61A9"/>
    <w:rsid w:val="004C6BAE"/>
    <w:rsid w:val="004D4E23"/>
    <w:rsid w:val="004E0D7B"/>
    <w:rsid w:val="004E66DC"/>
    <w:rsid w:val="004E7DEB"/>
    <w:rsid w:val="00500A1D"/>
    <w:rsid w:val="00525023"/>
    <w:rsid w:val="00532760"/>
    <w:rsid w:val="005406F4"/>
    <w:rsid w:val="00544B90"/>
    <w:rsid w:val="00546A5F"/>
    <w:rsid w:val="00551C25"/>
    <w:rsid w:val="0059265A"/>
    <w:rsid w:val="005A4ABD"/>
    <w:rsid w:val="005B3EB5"/>
    <w:rsid w:val="005C2CE3"/>
    <w:rsid w:val="005C53E0"/>
    <w:rsid w:val="005C6F80"/>
    <w:rsid w:val="005D390E"/>
    <w:rsid w:val="005E2E27"/>
    <w:rsid w:val="005E7AD4"/>
    <w:rsid w:val="005F4F72"/>
    <w:rsid w:val="00600A51"/>
    <w:rsid w:val="006147C2"/>
    <w:rsid w:val="00621CB4"/>
    <w:rsid w:val="0062313F"/>
    <w:rsid w:val="00640BE6"/>
    <w:rsid w:val="00650E1B"/>
    <w:rsid w:val="00653638"/>
    <w:rsid w:val="00655422"/>
    <w:rsid w:val="00671902"/>
    <w:rsid w:val="00672635"/>
    <w:rsid w:val="00673B73"/>
    <w:rsid w:val="00683389"/>
    <w:rsid w:val="00683D5B"/>
    <w:rsid w:val="00691D01"/>
    <w:rsid w:val="00694796"/>
    <w:rsid w:val="006A0AD8"/>
    <w:rsid w:val="006A2CC9"/>
    <w:rsid w:val="006B17AA"/>
    <w:rsid w:val="006B734B"/>
    <w:rsid w:val="006C1DE6"/>
    <w:rsid w:val="006E64B6"/>
    <w:rsid w:val="006E7A41"/>
    <w:rsid w:val="007055A1"/>
    <w:rsid w:val="0071399E"/>
    <w:rsid w:val="0072323D"/>
    <w:rsid w:val="007422DA"/>
    <w:rsid w:val="00750824"/>
    <w:rsid w:val="00752852"/>
    <w:rsid w:val="0076008C"/>
    <w:rsid w:val="00761001"/>
    <w:rsid w:val="007655BA"/>
    <w:rsid w:val="00766ECB"/>
    <w:rsid w:val="0077796C"/>
    <w:rsid w:val="007911BC"/>
    <w:rsid w:val="007946C5"/>
    <w:rsid w:val="00796679"/>
    <w:rsid w:val="007A391C"/>
    <w:rsid w:val="007A443F"/>
    <w:rsid w:val="007A5B9D"/>
    <w:rsid w:val="007B73F0"/>
    <w:rsid w:val="007C30DB"/>
    <w:rsid w:val="007D6775"/>
    <w:rsid w:val="007D6CE4"/>
    <w:rsid w:val="007E0C05"/>
    <w:rsid w:val="007E2894"/>
    <w:rsid w:val="007E5056"/>
    <w:rsid w:val="007E787C"/>
    <w:rsid w:val="00810EA3"/>
    <w:rsid w:val="008123E1"/>
    <w:rsid w:val="00813083"/>
    <w:rsid w:val="00816C4A"/>
    <w:rsid w:val="0082286B"/>
    <w:rsid w:val="00835B17"/>
    <w:rsid w:val="008530F7"/>
    <w:rsid w:val="00860625"/>
    <w:rsid w:val="00861398"/>
    <w:rsid w:val="00865FD4"/>
    <w:rsid w:val="00872967"/>
    <w:rsid w:val="00875EBA"/>
    <w:rsid w:val="0088130E"/>
    <w:rsid w:val="00883D6A"/>
    <w:rsid w:val="0088781E"/>
    <w:rsid w:val="00894E34"/>
    <w:rsid w:val="008951F0"/>
    <w:rsid w:val="00897895"/>
    <w:rsid w:val="008A33DA"/>
    <w:rsid w:val="008C52A4"/>
    <w:rsid w:val="008D1990"/>
    <w:rsid w:val="008D3433"/>
    <w:rsid w:val="008E342E"/>
    <w:rsid w:val="008F3FE5"/>
    <w:rsid w:val="008F4982"/>
    <w:rsid w:val="008F7959"/>
    <w:rsid w:val="00902425"/>
    <w:rsid w:val="00905783"/>
    <w:rsid w:val="00913D20"/>
    <w:rsid w:val="00914F94"/>
    <w:rsid w:val="00927E11"/>
    <w:rsid w:val="0093008A"/>
    <w:rsid w:val="009304E0"/>
    <w:rsid w:val="00932EBF"/>
    <w:rsid w:val="00935548"/>
    <w:rsid w:val="00940202"/>
    <w:rsid w:val="009430A7"/>
    <w:rsid w:val="00962408"/>
    <w:rsid w:val="00963C30"/>
    <w:rsid w:val="0097385E"/>
    <w:rsid w:val="00975033"/>
    <w:rsid w:val="009803DD"/>
    <w:rsid w:val="0098317B"/>
    <w:rsid w:val="00986093"/>
    <w:rsid w:val="009910A1"/>
    <w:rsid w:val="0099447F"/>
    <w:rsid w:val="00995F63"/>
    <w:rsid w:val="0099702B"/>
    <w:rsid w:val="009A2A1B"/>
    <w:rsid w:val="009A2AEC"/>
    <w:rsid w:val="009A5F2F"/>
    <w:rsid w:val="009B7302"/>
    <w:rsid w:val="009C5473"/>
    <w:rsid w:val="009D499C"/>
    <w:rsid w:val="009D6DDA"/>
    <w:rsid w:val="009E0F11"/>
    <w:rsid w:val="009E744B"/>
    <w:rsid w:val="009F2808"/>
    <w:rsid w:val="009F7899"/>
    <w:rsid w:val="00A02689"/>
    <w:rsid w:val="00A03C46"/>
    <w:rsid w:val="00A21B42"/>
    <w:rsid w:val="00A250BC"/>
    <w:rsid w:val="00A255A8"/>
    <w:rsid w:val="00A3039C"/>
    <w:rsid w:val="00A31B38"/>
    <w:rsid w:val="00A37290"/>
    <w:rsid w:val="00A4198B"/>
    <w:rsid w:val="00A6460B"/>
    <w:rsid w:val="00AD566C"/>
    <w:rsid w:val="00AE06CD"/>
    <w:rsid w:val="00AE1263"/>
    <w:rsid w:val="00AE1835"/>
    <w:rsid w:val="00AE2612"/>
    <w:rsid w:val="00AE477F"/>
    <w:rsid w:val="00B013B8"/>
    <w:rsid w:val="00B04C73"/>
    <w:rsid w:val="00B04E3A"/>
    <w:rsid w:val="00B06FE3"/>
    <w:rsid w:val="00B15FE9"/>
    <w:rsid w:val="00B4746F"/>
    <w:rsid w:val="00B4759E"/>
    <w:rsid w:val="00B61928"/>
    <w:rsid w:val="00B61AF9"/>
    <w:rsid w:val="00B62FE7"/>
    <w:rsid w:val="00B70D64"/>
    <w:rsid w:val="00B8290A"/>
    <w:rsid w:val="00B876B6"/>
    <w:rsid w:val="00B9617B"/>
    <w:rsid w:val="00BA094B"/>
    <w:rsid w:val="00BB1189"/>
    <w:rsid w:val="00BB62CD"/>
    <w:rsid w:val="00BB767D"/>
    <w:rsid w:val="00BC2EC4"/>
    <w:rsid w:val="00BC6E54"/>
    <w:rsid w:val="00BD665A"/>
    <w:rsid w:val="00C046C9"/>
    <w:rsid w:val="00C06FAF"/>
    <w:rsid w:val="00C10C16"/>
    <w:rsid w:val="00C11C9B"/>
    <w:rsid w:val="00C16464"/>
    <w:rsid w:val="00C313F9"/>
    <w:rsid w:val="00C3305A"/>
    <w:rsid w:val="00C4253F"/>
    <w:rsid w:val="00C56306"/>
    <w:rsid w:val="00C606F5"/>
    <w:rsid w:val="00C61BFC"/>
    <w:rsid w:val="00C72D4C"/>
    <w:rsid w:val="00C853B5"/>
    <w:rsid w:val="00CA6294"/>
    <w:rsid w:val="00CB05DD"/>
    <w:rsid w:val="00CD56A0"/>
    <w:rsid w:val="00CE0DA3"/>
    <w:rsid w:val="00CF28BF"/>
    <w:rsid w:val="00D06A26"/>
    <w:rsid w:val="00D075EB"/>
    <w:rsid w:val="00D117A9"/>
    <w:rsid w:val="00D17934"/>
    <w:rsid w:val="00D25E7C"/>
    <w:rsid w:val="00D43393"/>
    <w:rsid w:val="00D663FB"/>
    <w:rsid w:val="00D74EC3"/>
    <w:rsid w:val="00D824D7"/>
    <w:rsid w:val="00D8368B"/>
    <w:rsid w:val="00D86EB2"/>
    <w:rsid w:val="00D92B5D"/>
    <w:rsid w:val="00D956E8"/>
    <w:rsid w:val="00DA063C"/>
    <w:rsid w:val="00DB6BC1"/>
    <w:rsid w:val="00DD5B70"/>
    <w:rsid w:val="00DE0A06"/>
    <w:rsid w:val="00E25996"/>
    <w:rsid w:val="00E55611"/>
    <w:rsid w:val="00E60CAC"/>
    <w:rsid w:val="00E75DBD"/>
    <w:rsid w:val="00E76D73"/>
    <w:rsid w:val="00E80B6D"/>
    <w:rsid w:val="00E83617"/>
    <w:rsid w:val="00E8397F"/>
    <w:rsid w:val="00E83B8C"/>
    <w:rsid w:val="00E87437"/>
    <w:rsid w:val="00E91851"/>
    <w:rsid w:val="00E96F8B"/>
    <w:rsid w:val="00E97438"/>
    <w:rsid w:val="00EB76A9"/>
    <w:rsid w:val="00EB799C"/>
    <w:rsid w:val="00ED00BE"/>
    <w:rsid w:val="00ED2801"/>
    <w:rsid w:val="00ED5939"/>
    <w:rsid w:val="00EE471F"/>
    <w:rsid w:val="00EF405F"/>
    <w:rsid w:val="00F00759"/>
    <w:rsid w:val="00F01F54"/>
    <w:rsid w:val="00F02B2B"/>
    <w:rsid w:val="00F1072E"/>
    <w:rsid w:val="00F1170F"/>
    <w:rsid w:val="00F20202"/>
    <w:rsid w:val="00F20844"/>
    <w:rsid w:val="00F26702"/>
    <w:rsid w:val="00F27B8D"/>
    <w:rsid w:val="00F31E65"/>
    <w:rsid w:val="00F3613E"/>
    <w:rsid w:val="00F4081F"/>
    <w:rsid w:val="00F468E0"/>
    <w:rsid w:val="00F577D4"/>
    <w:rsid w:val="00F67C1E"/>
    <w:rsid w:val="00F77FBF"/>
    <w:rsid w:val="00F812C2"/>
    <w:rsid w:val="00F85C64"/>
    <w:rsid w:val="00F86712"/>
    <w:rsid w:val="00F87653"/>
    <w:rsid w:val="00F972D0"/>
    <w:rsid w:val="00FA4879"/>
    <w:rsid w:val="00FB2E27"/>
    <w:rsid w:val="00FC0841"/>
    <w:rsid w:val="00FC1296"/>
    <w:rsid w:val="00FC1B0C"/>
    <w:rsid w:val="00FC47B7"/>
    <w:rsid w:val="00FD2038"/>
    <w:rsid w:val="00FD5948"/>
    <w:rsid w:val="00FE2DB2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DFD1"/>
  <w15:chartTrackingRefBased/>
  <w15:docId w15:val="{4243F036-945A-4787-914E-6FF74B4F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4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F9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2635"/>
    <w:pPr>
      <w:ind w:left="720"/>
      <w:contextualSpacing/>
    </w:pPr>
  </w:style>
  <w:style w:type="table" w:styleId="Tabela-Siatka">
    <w:name w:val="Table Grid"/>
    <w:basedOn w:val="Standardowy"/>
    <w:uiPriority w:val="39"/>
    <w:rsid w:val="00650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Karczewicz-Cepa Anna</cp:lastModifiedBy>
  <cp:revision>3</cp:revision>
  <cp:lastPrinted>2023-11-28T12:20:00Z</cp:lastPrinted>
  <dcterms:created xsi:type="dcterms:W3CDTF">2023-12-06T08:37:00Z</dcterms:created>
  <dcterms:modified xsi:type="dcterms:W3CDTF">2023-12-06T08:38:00Z</dcterms:modified>
</cp:coreProperties>
</file>