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</w:t>
      </w:r>
      <w:r w:rsidR="00114A35">
        <w:rPr>
          <w:b w:val="0"/>
          <w:sz w:val="16"/>
          <w:szCs w:val="16"/>
        </w:rPr>
        <w:t xml:space="preserve">                           </w:t>
      </w:r>
      <w:r w:rsidR="00441FD5">
        <w:rPr>
          <w:b w:val="0"/>
          <w:sz w:val="16"/>
          <w:szCs w:val="16"/>
        </w:rPr>
        <w:t xml:space="preserve">   </w:t>
      </w:r>
      <w:bookmarkStart w:id="0" w:name="_GoBack"/>
      <w:bookmarkEnd w:id="0"/>
      <w:r w:rsidR="004819D9">
        <w:rPr>
          <w:b w:val="0"/>
          <w:sz w:val="16"/>
          <w:szCs w:val="16"/>
        </w:rPr>
        <w:t xml:space="preserve"> </w:t>
      </w:r>
      <w:r w:rsidR="001B34CD">
        <w:rPr>
          <w:b w:val="0"/>
          <w:sz w:val="16"/>
          <w:szCs w:val="16"/>
        </w:rPr>
        <w:t>Załącznik Nr 1</w:t>
      </w:r>
      <w:r w:rsidRPr="00A80674">
        <w:rPr>
          <w:b w:val="0"/>
          <w:sz w:val="16"/>
          <w:szCs w:val="16"/>
        </w:rPr>
        <w:t xml:space="preserve"> do Zarządzenia Nr </w:t>
      </w:r>
      <w:r w:rsidR="00441FD5">
        <w:rPr>
          <w:b w:val="0"/>
          <w:sz w:val="16"/>
          <w:szCs w:val="16"/>
        </w:rPr>
        <w:t>630</w:t>
      </w:r>
      <w:r w:rsidR="009A447A">
        <w:rPr>
          <w:b w:val="0"/>
          <w:sz w:val="16"/>
          <w:szCs w:val="16"/>
        </w:rPr>
        <w:t>/2023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742BE"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742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441FD5">
        <w:rPr>
          <w:sz w:val="16"/>
          <w:szCs w:val="16"/>
        </w:rPr>
        <w:t>dnia 31</w:t>
      </w:r>
      <w:r w:rsidR="004819D9">
        <w:rPr>
          <w:sz w:val="16"/>
          <w:szCs w:val="16"/>
        </w:rPr>
        <w:t xml:space="preserve"> października</w:t>
      </w:r>
      <w:r w:rsidR="00CC04CE">
        <w:rPr>
          <w:sz w:val="16"/>
          <w:szCs w:val="16"/>
        </w:rPr>
        <w:t xml:space="preserve"> </w:t>
      </w:r>
      <w:r w:rsidR="009A447A">
        <w:rPr>
          <w:sz w:val="16"/>
          <w:szCs w:val="16"/>
        </w:rPr>
        <w:t xml:space="preserve">2023 </w:t>
      </w:r>
      <w:r w:rsidRPr="00A80674">
        <w:rPr>
          <w:sz w:val="16"/>
          <w:szCs w:val="16"/>
        </w:rPr>
        <w:t>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351F72">
              <w:t>zęść</w:t>
            </w:r>
            <w:proofErr w:type="gramEnd"/>
            <w:r w:rsidR="00351F72">
              <w:t xml:space="preserve">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4819D9" w:rsidP="00CC04CE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351F72" w:rsidP="00CC04CE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351F72" w:rsidP="00CC04CE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351F72" w:rsidP="00CC04CE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351F72" w:rsidP="00CC04CE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</w:t>
      </w:r>
      <w:r w:rsidR="00826390">
        <w:rPr>
          <w:sz w:val="22"/>
          <w:szCs w:val="22"/>
        </w:rPr>
        <w:t>zier</w:t>
      </w:r>
      <w:r w:rsidR="00C83AFE">
        <w:rPr>
          <w:sz w:val="22"/>
          <w:szCs w:val="22"/>
        </w:rPr>
        <w:t xml:space="preserve">żawy </w:t>
      </w:r>
      <w:r w:rsidR="004819D9">
        <w:rPr>
          <w:sz w:val="22"/>
          <w:szCs w:val="22"/>
        </w:rPr>
        <w:t>nastąpi w dniach 11-15.12</w:t>
      </w:r>
      <w:r w:rsidR="009A447A">
        <w:rPr>
          <w:sz w:val="22"/>
          <w:szCs w:val="22"/>
        </w:rPr>
        <w:t>.</w:t>
      </w:r>
      <w:r w:rsidR="003624B0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4819D9">
        <w:rPr>
          <w:sz w:val="22"/>
          <w:szCs w:val="22"/>
        </w:rPr>
        <w:t>mocą obowiązywania od dnia 15.12.2023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D17580">
        <w:rPr>
          <w:b/>
          <w:sz w:val="22"/>
        </w:rPr>
        <w:t xml:space="preserve"> 23 listopada</w:t>
      </w:r>
      <w:r w:rsidRPr="00FF48E2">
        <w:rPr>
          <w:b/>
          <w:sz w:val="22"/>
        </w:rPr>
        <w:t xml:space="preserve"> </w:t>
      </w:r>
      <w:r w:rsidR="003624B0">
        <w:rPr>
          <w:b/>
          <w:sz w:val="22"/>
        </w:rPr>
        <w:t>2023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D17580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</w:t>
      </w:r>
      <w:r w:rsidR="00C83AFE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0E4B4E" w:rsidRDefault="00351F72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1</w:t>
      </w:r>
      <w:r w:rsidR="000E4B4E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0E4B4E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0E4B4E" w:rsidRPr="008D3392">
        <w:rPr>
          <w:sz w:val="22"/>
          <w:szCs w:val="22"/>
        </w:rPr>
        <w:t xml:space="preserve">wadium ustala się w wysokości 5.000,00 </w:t>
      </w:r>
      <w:proofErr w:type="gramStart"/>
      <w:r w:rsidR="000E4B4E" w:rsidRPr="008D3392">
        <w:rPr>
          <w:sz w:val="22"/>
          <w:szCs w:val="22"/>
        </w:rPr>
        <w:t>zł</w:t>
      </w:r>
      <w:proofErr w:type="gramEnd"/>
      <w:r w:rsidR="000E4B4E" w:rsidRPr="008D3392">
        <w:rPr>
          <w:sz w:val="22"/>
          <w:szCs w:val="22"/>
        </w:rPr>
        <w:t xml:space="preserve"> (słownie: pięć tysięcy złotych 00/100),</w:t>
      </w:r>
    </w:p>
    <w:p w:rsidR="003624B0" w:rsidRPr="008D3392" w:rsidRDefault="00351F72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2, 3</w:t>
      </w:r>
      <w:r w:rsidR="003624B0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3624B0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3624B0">
        <w:rPr>
          <w:sz w:val="22"/>
          <w:szCs w:val="22"/>
        </w:rPr>
        <w:t>wadium ustala się w wysokości 10</w:t>
      </w:r>
      <w:r w:rsidR="003624B0" w:rsidRPr="008D3392">
        <w:rPr>
          <w:sz w:val="22"/>
          <w:szCs w:val="22"/>
        </w:rPr>
        <w:t xml:space="preserve">.000,00 </w:t>
      </w:r>
      <w:proofErr w:type="gramStart"/>
      <w:r w:rsidR="003624B0" w:rsidRPr="008D3392">
        <w:rPr>
          <w:sz w:val="22"/>
          <w:szCs w:val="22"/>
        </w:rPr>
        <w:t>zł</w:t>
      </w:r>
      <w:proofErr w:type="gramEnd"/>
      <w:r w:rsidR="003624B0">
        <w:rPr>
          <w:sz w:val="22"/>
          <w:szCs w:val="22"/>
        </w:rPr>
        <w:t xml:space="preserve"> (słownie: dziesięć</w:t>
      </w:r>
      <w:r w:rsidR="005C2519">
        <w:rPr>
          <w:sz w:val="22"/>
          <w:szCs w:val="22"/>
        </w:rPr>
        <w:t xml:space="preserve"> tysięcy złotych 00/100)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E8779F">
        <w:rPr>
          <w:rStyle w:val="StrongEmphasis"/>
          <w:rFonts w:ascii="Times New Roman" w:hAnsi="Times New Roman" w:cs="Times New Roman"/>
          <w:sz w:val="22"/>
          <w:szCs w:val="22"/>
        </w:rPr>
        <w:t>20 listopada</w:t>
      </w:r>
      <w:r w:rsidR="003624B0">
        <w:rPr>
          <w:rStyle w:val="StrongEmphasis"/>
          <w:rFonts w:ascii="Times New Roman" w:hAnsi="Times New Roman" w:cs="Times New Roman"/>
          <w:sz w:val="22"/>
          <w:szCs w:val="22"/>
        </w:rPr>
        <w:t xml:space="preserve"> 2023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</w:t>
      </w:r>
      <w:r w:rsidR="003624B0">
        <w:rPr>
          <w:sz w:val="22"/>
          <w:szCs w:val="22"/>
        </w:rPr>
        <w:t xml:space="preserve"> zgodnie z </w:t>
      </w:r>
      <w:proofErr w:type="spellStart"/>
      <w:r w:rsidR="003624B0">
        <w:rPr>
          <w:sz w:val="22"/>
          <w:szCs w:val="22"/>
        </w:rPr>
        <w:t>ppkt</w:t>
      </w:r>
      <w:proofErr w:type="spellEnd"/>
      <w:r w:rsidR="003624B0">
        <w:rPr>
          <w:sz w:val="22"/>
          <w:szCs w:val="22"/>
        </w:rPr>
        <w:t xml:space="preserve"> a) i b)</w:t>
      </w:r>
      <w:r w:rsidRPr="008D3392">
        <w:rPr>
          <w:sz w:val="22"/>
          <w:szCs w:val="22"/>
        </w:rPr>
        <w:t xml:space="preserve"> 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</w:t>
      </w:r>
      <w:r w:rsidR="003F5118">
        <w:rPr>
          <w:b/>
          <w:bCs/>
          <w:sz w:val="22"/>
          <w:szCs w:val="22"/>
        </w:rPr>
        <w:t>godnie z niniejszym ogłoszeniem</w:t>
      </w:r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</w:t>
      </w:r>
      <w:r w:rsidR="00125535">
        <w:rPr>
          <w:sz w:val="20"/>
          <w:szCs w:val="20"/>
        </w:rPr>
        <w:t>ruchomościami (</w:t>
      </w:r>
      <w:proofErr w:type="spellStart"/>
      <w:r w:rsidR="00125535">
        <w:rPr>
          <w:sz w:val="20"/>
          <w:szCs w:val="20"/>
        </w:rPr>
        <w:t>t.j</w:t>
      </w:r>
      <w:proofErr w:type="spellEnd"/>
      <w:r w:rsidR="00125535">
        <w:rPr>
          <w:sz w:val="20"/>
          <w:szCs w:val="20"/>
        </w:rPr>
        <w:t xml:space="preserve">. Dz. </w:t>
      </w:r>
      <w:proofErr w:type="spellStart"/>
      <w:r w:rsidR="00125535">
        <w:rPr>
          <w:sz w:val="20"/>
          <w:szCs w:val="20"/>
        </w:rPr>
        <w:t>U.</w:t>
      </w:r>
      <w:proofErr w:type="gramStart"/>
      <w:r w:rsidR="00125535">
        <w:rPr>
          <w:sz w:val="20"/>
          <w:szCs w:val="20"/>
        </w:rPr>
        <w:t>z</w:t>
      </w:r>
      <w:proofErr w:type="spellEnd"/>
      <w:proofErr w:type="gramEnd"/>
      <w:r w:rsidR="00125535">
        <w:rPr>
          <w:sz w:val="20"/>
          <w:szCs w:val="20"/>
        </w:rPr>
        <w:t xml:space="preserve"> 2021r., poz. 1899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</w:t>
      </w:r>
      <w:r w:rsidR="0023714E">
        <w:rPr>
          <w:i/>
          <w:sz w:val="22"/>
          <w:szCs w:val="22"/>
        </w:rPr>
        <w:t>91) 327 86 23 lub (91) 327 86 11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237E1"/>
    <w:rsid w:val="00082CCB"/>
    <w:rsid w:val="0009136F"/>
    <w:rsid w:val="000D280B"/>
    <w:rsid w:val="000E4B4E"/>
    <w:rsid w:val="00114A35"/>
    <w:rsid w:val="00121995"/>
    <w:rsid w:val="00125535"/>
    <w:rsid w:val="00181A91"/>
    <w:rsid w:val="001B34CD"/>
    <w:rsid w:val="001D3A1B"/>
    <w:rsid w:val="00205D72"/>
    <w:rsid w:val="0023714E"/>
    <w:rsid w:val="00282AD0"/>
    <w:rsid w:val="00300B29"/>
    <w:rsid w:val="00321D5E"/>
    <w:rsid w:val="00351F72"/>
    <w:rsid w:val="003624B0"/>
    <w:rsid w:val="003C0314"/>
    <w:rsid w:val="003F5118"/>
    <w:rsid w:val="00441FD5"/>
    <w:rsid w:val="004819D9"/>
    <w:rsid w:val="004D1AA8"/>
    <w:rsid w:val="00550E55"/>
    <w:rsid w:val="0056151E"/>
    <w:rsid w:val="005742BE"/>
    <w:rsid w:val="00585BB2"/>
    <w:rsid w:val="005C020E"/>
    <w:rsid w:val="005C2519"/>
    <w:rsid w:val="006D30FB"/>
    <w:rsid w:val="006E7118"/>
    <w:rsid w:val="0076600B"/>
    <w:rsid w:val="007C15D0"/>
    <w:rsid w:val="00826390"/>
    <w:rsid w:val="00897AC5"/>
    <w:rsid w:val="00907F91"/>
    <w:rsid w:val="009A447A"/>
    <w:rsid w:val="00A550A3"/>
    <w:rsid w:val="00B57CE5"/>
    <w:rsid w:val="00B6314A"/>
    <w:rsid w:val="00C83AFE"/>
    <w:rsid w:val="00C9411D"/>
    <w:rsid w:val="00CC04CE"/>
    <w:rsid w:val="00D17580"/>
    <w:rsid w:val="00DA6B05"/>
    <w:rsid w:val="00E53574"/>
    <w:rsid w:val="00E8779F"/>
    <w:rsid w:val="00F14828"/>
    <w:rsid w:val="00F20DDE"/>
    <w:rsid w:val="00F66839"/>
    <w:rsid w:val="00FB2E22"/>
    <w:rsid w:val="00FF2D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DDB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2023-11-02T09:02:00Z</cp:lastPrinted>
  <dcterms:created xsi:type="dcterms:W3CDTF">2023-11-02T09:05:00Z</dcterms:created>
  <dcterms:modified xsi:type="dcterms:W3CDTF">2023-11-02T09:05:00Z</dcterms:modified>
</cp:coreProperties>
</file>