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0331C1">
        <w:rPr>
          <w:rFonts w:ascii="Times New Roman" w:hAnsi="Times New Roman" w:cs="Times New Roman"/>
          <w:b/>
          <w:sz w:val="24"/>
        </w:rPr>
        <w:t>622</w:t>
      </w:r>
      <w:r w:rsidR="0032132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331C1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0422E9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Modrzejewskiej 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C5703">
        <w:rPr>
          <w:rFonts w:ascii="Times New Roman" w:hAnsi="Times New Roman" w:cs="Times New Roman"/>
          <w:sz w:val="24"/>
        </w:rPr>
        <w:t>późn</w:t>
      </w:r>
      <w:proofErr w:type="spellEnd"/>
      <w:r w:rsidR="008C570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32132E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32132E">
        <w:rPr>
          <w:rFonts w:ascii="Times New Roman" w:hAnsi="Times New Roman" w:cs="Times New Roman"/>
          <w:sz w:val="24"/>
        </w:rPr>
        <w:t>43</w:t>
      </w:r>
      <w:r>
        <w:rPr>
          <w:rFonts w:ascii="Times New Roman" w:hAnsi="Times New Roman" w:cs="Times New Roman"/>
          <w:sz w:val="24"/>
        </w:rPr>
        <w:t>,</w:t>
      </w:r>
      <w:r w:rsidR="0032132E">
        <w:rPr>
          <w:rFonts w:ascii="Times New Roman" w:hAnsi="Times New Roman" w:cs="Times New Roman"/>
          <w:sz w:val="24"/>
        </w:rPr>
        <w:t>59</w:t>
      </w:r>
      <w:r>
        <w:rPr>
          <w:rFonts w:ascii="Times New Roman" w:hAnsi="Times New Roman" w:cs="Times New Roman"/>
          <w:sz w:val="24"/>
        </w:rPr>
        <w:t xml:space="preserve"> m², położonego w Świnoujściu przy ul. Modrzejewskiej 24, obręb nr 12 wraz z przynależnym do tego lokalu udziałem </w:t>
      </w:r>
      <w:r w:rsidR="000C64A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częściach wspólnych budynku oraz w </w:t>
      </w:r>
      <w:r w:rsidR="0032132E">
        <w:rPr>
          <w:rFonts w:ascii="Times New Roman" w:hAnsi="Times New Roman" w:cs="Times New Roman"/>
          <w:sz w:val="24"/>
        </w:rPr>
        <w:t xml:space="preserve">działce </w:t>
      </w:r>
      <w:r>
        <w:rPr>
          <w:rFonts w:ascii="Times New Roman" w:hAnsi="Times New Roman" w:cs="Times New Roman"/>
          <w:sz w:val="24"/>
        </w:rPr>
        <w:t>grun</w:t>
      </w:r>
      <w:r w:rsidR="0032132E">
        <w:rPr>
          <w:rFonts w:ascii="Times New Roman" w:hAnsi="Times New Roman" w:cs="Times New Roman"/>
          <w:sz w:val="24"/>
        </w:rPr>
        <w:t>tu</w:t>
      </w:r>
      <w:r>
        <w:rPr>
          <w:rFonts w:ascii="Times New Roman" w:hAnsi="Times New Roman" w:cs="Times New Roman"/>
          <w:sz w:val="24"/>
        </w:rPr>
        <w:t xml:space="preserve"> oznaczon</w:t>
      </w:r>
      <w:r w:rsidR="0032132E">
        <w:rPr>
          <w:rFonts w:ascii="Times New Roman" w:hAnsi="Times New Roman" w:cs="Times New Roman"/>
          <w:sz w:val="24"/>
        </w:rPr>
        <w:t xml:space="preserve">ej </w:t>
      </w:r>
      <w:r>
        <w:rPr>
          <w:rFonts w:ascii="Times New Roman" w:hAnsi="Times New Roman" w:cs="Times New Roman"/>
          <w:sz w:val="24"/>
        </w:rPr>
        <w:t>nr 228/3</w:t>
      </w:r>
      <w:r w:rsidR="00250F8C">
        <w:rPr>
          <w:rFonts w:ascii="Times New Roman" w:hAnsi="Times New Roman" w:cs="Times New Roman"/>
          <w:sz w:val="24"/>
        </w:rPr>
        <w:t xml:space="preserve"> o powierzchni 0,1916 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250F8C">
        <w:rPr>
          <w:rFonts w:ascii="Times New Roman" w:hAnsi="Times New Roman" w:cs="Times New Roman"/>
          <w:sz w:val="24"/>
        </w:rPr>
        <w:t xml:space="preserve">ego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32132E">
        <w:rPr>
          <w:rFonts w:ascii="Times New Roman" w:hAnsi="Times New Roman" w:cs="Times New Roman"/>
          <w:sz w:val="24"/>
        </w:rPr>
        <w:t>4214</w:t>
      </w:r>
      <w:r>
        <w:rPr>
          <w:rFonts w:ascii="Times New Roman" w:hAnsi="Times New Roman" w:cs="Times New Roman"/>
          <w:sz w:val="24"/>
        </w:rPr>
        <w:t xml:space="preserve">/2023 z dnia </w:t>
      </w:r>
      <w:r w:rsidR="00250F8C">
        <w:rPr>
          <w:rFonts w:ascii="Times New Roman" w:hAnsi="Times New Roman" w:cs="Times New Roman"/>
          <w:sz w:val="24"/>
        </w:rPr>
        <w:br/>
      </w:r>
      <w:r w:rsidR="0032132E">
        <w:rPr>
          <w:rFonts w:ascii="Times New Roman" w:hAnsi="Times New Roman" w:cs="Times New Roman"/>
          <w:sz w:val="24"/>
        </w:rPr>
        <w:t>28</w:t>
      </w:r>
      <w:r w:rsidR="005A7AB2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00C5C" w:rsidRDefault="00300C5C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00C5C" w:rsidRDefault="00300C5C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00C5C" w:rsidRDefault="00300C5C" w:rsidP="00300C5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300C5C" w:rsidRDefault="00300C5C" w:rsidP="00300C5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300C5C" w:rsidRDefault="00300C5C" w:rsidP="00300C5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30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331C1"/>
    <w:rsid w:val="000422E9"/>
    <w:rsid w:val="00047710"/>
    <w:rsid w:val="00080D8F"/>
    <w:rsid w:val="000C64AC"/>
    <w:rsid w:val="00147CE9"/>
    <w:rsid w:val="00250F8C"/>
    <w:rsid w:val="00300C5C"/>
    <w:rsid w:val="0032132E"/>
    <w:rsid w:val="00382894"/>
    <w:rsid w:val="005A7AB2"/>
    <w:rsid w:val="00707BA7"/>
    <w:rsid w:val="0072325A"/>
    <w:rsid w:val="00750CD5"/>
    <w:rsid w:val="0088376B"/>
    <w:rsid w:val="008C5703"/>
    <w:rsid w:val="00A43265"/>
    <w:rsid w:val="00AC45BE"/>
    <w:rsid w:val="00B05FDC"/>
    <w:rsid w:val="00BB5E05"/>
    <w:rsid w:val="00E074D8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949C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2023-10-30T12:41:00Z</dcterms:created>
  <dcterms:modified xsi:type="dcterms:W3CDTF">2023-10-30T12:41:00Z</dcterms:modified>
</cp:coreProperties>
</file>