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06" w:rsidRDefault="00846D7B" w:rsidP="00846D7B">
      <w:pPr>
        <w:tabs>
          <w:tab w:val="left" w:pos="4962"/>
        </w:tabs>
        <w:jc w:val="both"/>
        <w:rPr>
          <w:b/>
          <w:spacing w:val="-2"/>
          <w:szCs w:val="22"/>
        </w:rPr>
      </w:pPr>
      <w:r>
        <w:rPr>
          <w:b/>
          <w:spacing w:val="-2"/>
          <w:szCs w:val="22"/>
        </w:rPr>
        <w:t xml:space="preserve">                                                                                                       </w:t>
      </w:r>
    </w:p>
    <w:p w:rsidR="00846D7B" w:rsidRPr="001E75FC" w:rsidRDefault="00701D06" w:rsidP="00701D06">
      <w:pPr>
        <w:tabs>
          <w:tab w:val="left" w:pos="4962"/>
        </w:tabs>
        <w:rPr>
          <w:b/>
          <w:szCs w:val="22"/>
        </w:rPr>
      </w:pPr>
      <w:r>
        <w:rPr>
          <w:b/>
          <w:spacing w:val="-2"/>
          <w:szCs w:val="22"/>
        </w:rPr>
        <w:t xml:space="preserve">                                                                                                       </w:t>
      </w:r>
      <w:r w:rsidR="00846D7B" w:rsidRPr="001E75FC">
        <w:rPr>
          <w:b/>
          <w:spacing w:val="-2"/>
          <w:szCs w:val="22"/>
        </w:rPr>
        <w:t>Za</w:t>
      </w:r>
      <w:r w:rsidR="00846D7B" w:rsidRPr="001E75FC">
        <w:rPr>
          <w:b/>
          <w:szCs w:val="22"/>
        </w:rPr>
        <w:t>łącznik nr 2</w:t>
      </w:r>
    </w:p>
    <w:p w:rsidR="00846D7B" w:rsidRPr="001E75FC" w:rsidRDefault="00846D7B" w:rsidP="00846D7B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846D7B" w:rsidRPr="001E75FC" w:rsidRDefault="00846D7B" w:rsidP="00846D7B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846D7B" w:rsidRDefault="00846D7B" w:rsidP="00846D7B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846D7B" w:rsidRDefault="00846D7B" w:rsidP="00846D7B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846D7B" w:rsidRPr="00675C15" w:rsidRDefault="00846D7B" w:rsidP="00846D7B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846D7B" w:rsidRPr="00E56B79" w:rsidRDefault="00846D7B" w:rsidP="00846D7B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846D7B" w:rsidRPr="00675C15" w:rsidRDefault="00846D7B" w:rsidP="00846D7B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WPT.271</w:t>
      </w:r>
      <w:r w:rsidR="002E77F4">
        <w:rPr>
          <w:sz w:val="24"/>
          <w:szCs w:val="24"/>
        </w:rPr>
        <w:t>.56.2023.AB</w:t>
      </w:r>
      <w:r w:rsidR="002E77F4">
        <w:rPr>
          <w:sz w:val="24"/>
          <w:szCs w:val="24"/>
        </w:rPr>
        <w:tab/>
        <w:t>Świnoujście, dnia 27</w:t>
      </w:r>
      <w:r>
        <w:rPr>
          <w:sz w:val="24"/>
          <w:szCs w:val="24"/>
        </w:rPr>
        <w:t>.10.2023 r.</w:t>
      </w:r>
    </w:p>
    <w:p w:rsidR="00846D7B" w:rsidRDefault="00846D7B" w:rsidP="00846D7B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846D7B" w:rsidRDefault="00846D7B" w:rsidP="00846D7B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NR WPT.271.56.2023.AB</w:t>
      </w:r>
    </w:p>
    <w:p w:rsidR="00846D7B" w:rsidRPr="003D53F4" w:rsidRDefault="00846D7B" w:rsidP="00846D7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Projektu, wykonania oraz dostawy ścianki promocyjnej Gminy Miasto Świnoujście</w:t>
      </w:r>
    </w:p>
    <w:p w:rsidR="00846D7B" w:rsidRDefault="00846D7B" w:rsidP="00846D7B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 Miasta prowadząca postępowanie: Wydział Promocji, Turystyki, Kultury i Sportu).</w:t>
      </w:r>
    </w:p>
    <w:p w:rsidR="00846D7B" w:rsidRPr="00376642" w:rsidRDefault="00846D7B" w:rsidP="00846D7B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2E77F4">
        <w:rPr>
          <w:sz w:val="24"/>
          <w:szCs w:val="24"/>
        </w:rPr>
        <w:t xml:space="preserve"> </w:t>
      </w:r>
      <w:r>
        <w:rPr>
          <w:sz w:val="24"/>
          <w:szCs w:val="24"/>
        </w:rPr>
        <w:t>Aleksandra Budziń</w:t>
      </w:r>
      <w:r w:rsidR="002E77F4">
        <w:rPr>
          <w:sz w:val="24"/>
          <w:szCs w:val="24"/>
        </w:rPr>
        <w:t xml:space="preserve">ska Podinspektor w Wydziale Promocji, Turystyki, Kultury i Sportu tel. 91 327 86 68, e-mail: </w:t>
      </w:r>
      <w:hyperlink r:id="rId5" w:history="1">
        <w:r w:rsidR="002E77F4" w:rsidRPr="00AA4E47">
          <w:rPr>
            <w:rStyle w:val="Hipercze"/>
            <w:spacing w:val="-1"/>
            <w:sz w:val="24"/>
            <w:szCs w:val="24"/>
          </w:rPr>
          <w:t>abudzinska@um.swinoujscie.pl</w:t>
        </w:r>
      </w:hyperlink>
      <w:r w:rsidR="002E77F4">
        <w:rPr>
          <w:sz w:val="24"/>
          <w:szCs w:val="24"/>
        </w:rPr>
        <w:t xml:space="preserve">, </w:t>
      </w:r>
      <w:r w:rsidR="002E77F4">
        <w:rPr>
          <w:sz w:val="24"/>
          <w:szCs w:val="24"/>
        </w:rPr>
        <w:br/>
      </w:r>
      <w:r w:rsidR="002E77F4">
        <w:rPr>
          <w:sz w:val="24"/>
          <w:szCs w:val="24"/>
          <w:lang w:eastAsia="pl-PL"/>
        </w:rPr>
        <w:t>Monika Dendor, Główny Specjalista</w:t>
      </w:r>
      <w:r w:rsidR="002E77F4" w:rsidRPr="002E77F4">
        <w:rPr>
          <w:sz w:val="24"/>
          <w:szCs w:val="24"/>
          <w:lang w:eastAsia="pl-PL"/>
        </w:rPr>
        <w:t xml:space="preserve"> w Wydziale Promocji, Turystyki, Kultury i Sportu, </w:t>
      </w:r>
      <w:r w:rsidR="002E77F4" w:rsidRPr="002E77F4">
        <w:rPr>
          <w:sz w:val="24"/>
          <w:szCs w:val="24"/>
          <w:lang w:eastAsia="pl-PL"/>
        </w:rPr>
        <w:br/>
        <w:t>tel. 91 321 56 23</w:t>
      </w:r>
      <w:r w:rsidR="002E77F4">
        <w:rPr>
          <w:sz w:val="24"/>
          <w:szCs w:val="24"/>
          <w:lang w:eastAsia="pl-PL"/>
        </w:rPr>
        <w:t xml:space="preserve">, e-mail: </w:t>
      </w:r>
      <w:hyperlink r:id="rId6" w:history="1">
        <w:r w:rsidR="002E77F4" w:rsidRPr="00AA4E47">
          <w:rPr>
            <w:rStyle w:val="Hipercze"/>
            <w:sz w:val="24"/>
            <w:szCs w:val="24"/>
            <w:lang w:eastAsia="pl-PL"/>
          </w:rPr>
          <w:t>mdendor@um.swinoujscie.pl</w:t>
        </w:r>
      </w:hyperlink>
      <w:r w:rsidR="002E77F4">
        <w:rPr>
          <w:color w:val="0000FF"/>
          <w:sz w:val="24"/>
          <w:szCs w:val="24"/>
          <w:u w:val="single"/>
          <w:lang w:eastAsia="pl-PL"/>
        </w:rPr>
        <w:t xml:space="preserve"> </w:t>
      </w:r>
    </w:p>
    <w:p w:rsidR="00846D7B" w:rsidRPr="00D843C9" w:rsidRDefault="00846D7B" w:rsidP="00846D7B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 Zaprojektowanie, wykonanie oraz dostawa ścianki promocyjnej</w:t>
      </w:r>
      <w:r w:rsidR="00B213AC">
        <w:rPr>
          <w:sz w:val="24"/>
          <w:szCs w:val="24"/>
        </w:rPr>
        <w:t>.</w:t>
      </w:r>
      <w:r w:rsidR="00B213AC">
        <w:rPr>
          <w:sz w:val="24"/>
          <w:szCs w:val="24"/>
        </w:rPr>
        <w:br/>
      </w:r>
      <w:r>
        <w:rPr>
          <w:sz w:val="24"/>
          <w:szCs w:val="24"/>
        </w:rPr>
        <w:t>Szczegółowy opis przedmiotu zamówienia stan</w:t>
      </w:r>
      <w:r w:rsidR="00B213AC">
        <w:rPr>
          <w:sz w:val="24"/>
          <w:szCs w:val="24"/>
        </w:rPr>
        <w:t xml:space="preserve">owi Załącznik nr 1 do Zapytania </w:t>
      </w:r>
      <w:r>
        <w:rPr>
          <w:sz w:val="24"/>
          <w:szCs w:val="24"/>
        </w:rPr>
        <w:t>Ofertowego.</w:t>
      </w:r>
    </w:p>
    <w:p w:rsidR="00846D7B" w:rsidRDefault="00846D7B" w:rsidP="00846D7B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Kod CPV</w:t>
      </w:r>
      <w:r w:rsidR="00701D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300E8">
        <w:rPr>
          <w:sz w:val="24"/>
          <w:szCs w:val="24"/>
        </w:rPr>
        <w:t>22462000-6</w:t>
      </w:r>
    </w:p>
    <w:p w:rsidR="00846D7B" w:rsidRDefault="00846D7B" w:rsidP="00846D7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846D7B" w:rsidRDefault="00846D7B" w:rsidP="00846D7B">
      <w:pPr>
        <w:numPr>
          <w:ilvl w:val="0"/>
          <w:numId w:val="3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>: najniższa cena</w:t>
      </w:r>
    </w:p>
    <w:p w:rsidR="00846D7B" w:rsidRPr="00905AC1" w:rsidRDefault="00846D7B" w:rsidP="00846D7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213AC" w:rsidRPr="00B213AC">
        <w:rPr>
          <w:b/>
          <w:sz w:val="24"/>
          <w:szCs w:val="24"/>
        </w:rPr>
        <w:t>4</w:t>
      </w:r>
      <w:r w:rsidR="00701D06" w:rsidRPr="00B213AC">
        <w:rPr>
          <w:b/>
          <w:sz w:val="24"/>
          <w:szCs w:val="24"/>
        </w:rPr>
        <w:t xml:space="preserve"> </w:t>
      </w:r>
      <w:r w:rsidR="00B213AC" w:rsidRPr="00B213AC">
        <w:rPr>
          <w:b/>
          <w:sz w:val="24"/>
          <w:szCs w:val="24"/>
        </w:rPr>
        <w:t>grudnia</w:t>
      </w:r>
      <w:r w:rsidR="00701D06" w:rsidRPr="00B213AC">
        <w:rPr>
          <w:b/>
          <w:sz w:val="24"/>
          <w:szCs w:val="24"/>
        </w:rPr>
        <w:t xml:space="preserve"> </w:t>
      </w:r>
      <w:r w:rsidRPr="00B213AC">
        <w:rPr>
          <w:b/>
          <w:sz w:val="24"/>
          <w:szCs w:val="24"/>
        </w:rPr>
        <w:t>2023</w:t>
      </w:r>
      <w:r w:rsidR="00701D06" w:rsidRPr="00B213AC">
        <w:rPr>
          <w:b/>
          <w:sz w:val="24"/>
          <w:szCs w:val="24"/>
        </w:rPr>
        <w:t xml:space="preserve"> r.</w:t>
      </w:r>
    </w:p>
    <w:p w:rsidR="00846D7B" w:rsidRDefault="00846D7B" w:rsidP="00846D7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>
        <w:rPr>
          <w:sz w:val="24"/>
          <w:szCs w:val="24"/>
        </w:rPr>
        <w:t>nie dotyczy</w:t>
      </w:r>
    </w:p>
    <w:p w:rsidR="00846D7B" w:rsidRDefault="00846D7B" w:rsidP="00846D7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846D7B" w:rsidRDefault="00846D7B" w:rsidP="00846D7B">
      <w:pPr>
        <w:numPr>
          <w:ilvl w:val="0"/>
          <w:numId w:val="2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</w:t>
      </w:r>
      <w:r>
        <w:rPr>
          <w:sz w:val="24"/>
          <w:szCs w:val="24"/>
        </w:rPr>
        <w:t>erty według wzoru stanowiącego Z</w:t>
      </w:r>
      <w:r w:rsidRPr="003D53F4">
        <w:rPr>
          <w:sz w:val="24"/>
          <w:szCs w:val="24"/>
        </w:rPr>
        <w:t>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>
        <w:rPr>
          <w:sz w:val="24"/>
          <w:szCs w:val="24"/>
        </w:rPr>
        <w:t>do Zapytania O</w:t>
      </w:r>
      <w:r w:rsidRPr="003D53F4">
        <w:rPr>
          <w:sz w:val="24"/>
          <w:szCs w:val="24"/>
        </w:rPr>
        <w:t>fertowego</w:t>
      </w:r>
      <w:r>
        <w:rPr>
          <w:sz w:val="24"/>
          <w:szCs w:val="24"/>
        </w:rPr>
        <w:t>;</w:t>
      </w:r>
    </w:p>
    <w:p w:rsidR="00701D06" w:rsidRDefault="00846D7B" w:rsidP="00701D06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w imieniu W</w:t>
      </w:r>
      <w:r w:rsidRPr="00230687">
        <w:rPr>
          <w:rFonts w:ascii="Times New Roman" w:hAnsi="Times New Roman"/>
          <w:sz w:val="24"/>
          <w:szCs w:val="24"/>
        </w:rPr>
        <w:t>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</w:t>
      </w:r>
      <w:r>
        <w:rPr>
          <w:rFonts w:ascii="Times New Roman" w:hAnsi="Times New Roman"/>
          <w:sz w:val="24"/>
          <w:szCs w:val="24"/>
        </w:rPr>
        <w:t>ych dokumentów złożonych przez W</w:t>
      </w:r>
      <w:r w:rsidRPr="00230687">
        <w:rPr>
          <w:rFonts w:ascii="Times New Roman" w:hAnsi="Times New Roman"/>
          <w:sz w:val="24"/>
          <w:szCs w:val="24"/>
        </w:rPr>
        <w:t>ykonawcę</w:t>
      </w:r>
      <w:r>
        <w:rPr>
          <w:rFonts w:ascii="Times New Roman" w:hAnsi="Times New Roman"/>
          <w:sz w:val="24"/>
          <w:szCs w:val="24"/>
        </w:rPr>
        <w:t>;</w:t>
      </w:r>
    </w:p>
    <w:p w:rsidR="00701D06" w:rsidRPr="00701D06" w:rsidRDefault="00701D06" w:rsidP="00701D06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01D06">
        <w:rPr>
          <w:rFonts w:ascii="Times New Roman" w:hAnsi="Times New Roman"/>
          <w:sz w:val="24"/>
          <w:szCs w:val="24"/>
        </w:rPr>
        <w:t xml:space="preserve">miejsce i termin złożenia oferty: Urząd Miasta Świnoujście, ul. Wojska Polskiego 1/5, 72-600 Świnoujście lub e-mailowo : abudzinska@um.swinoujscie.pl do dnia </w:t>
      </w:r>
      <w:r>
        <w:rPr>
          <w:rFonts w:ascii="Times New Roman" w:hAnsi="Times New Roman"/>
          <w:sz w:val="24"/>
          <w:szCs w:val="24"/>
        </w:rPr>
        <w:br/>
      </w:r>
      <w:r w:rsidR="002E77F4">
        <w:rPr>
          <w:rFonts w:ascii="Times New Roman" w:hAnsi="Times New Roman"/>
          <w:b/>
          <w:sz w:val="24"/>
          <w:szCs w:val="24"/>
        </w:rPr>
        <w:t>9</w:t>
      </w:r>
      <w:r w:rsidRPr="00701D06">
        <w:rPr>
          <w:rFonts w:ascii="Times New Roman" w:hAnsi="Times New Roman"/>
          <w:b/>
          <w:sz w:val="24"/>
          <w:szCs w:val="24"/>
        </w:rPr>
        <w:t xml:space="preserve"> listopada 2023 r. do godziny 15:00.</w:t>
      </w:r>
    </w:p>
    <w:p w:rsidR="00846D7B" w:rsidRPr="000D7680" w:rsidRDefault="00846D7B" w:rsidP="00701D06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846D7B" w:rsidRDefault="00846D7B" w:rsidP="00846D7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 </w:t>
      </w:r>
      <w:r w:rsidR="002E77F4">
        <w:rPr>
          <w:b/>
          <w:sz w:val="24"/>
          <w:szCs w:val="24"/>
        </w:rPr>
        <w:t>13</w:t>
      </w:r>
      <w:r w:rsidRPr="00701D06">
        <w:rPr>
          <w:b/>
          <w:sz w:val="24"/>
          <w:szCs w:val="24"/>
        </w:rPr>
        <w:t xml:space="preserve"> listopada 2023 r., godz. 9:00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w Wydziale Promocji, Turystyki, Kultury i Sportu</w:t>
      </w:r>
      <w:r>
        <w:rPr>
          <w:sz w:val="24"/>
          <w:szCs w:val="24"/>
        </w:rPr>
        <w:tab/>
      </w:r>
    </w:p>
    <w:p w:rsidR="00846D7B" w:rsidRPr="00D843C9" w:rsidRDefault="00846D7B" w:rsidP="00846D7B">
      <w:pPr>
        <w:pStyle w:val="Akapitzlist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846D7B" w:rsidRDefault="00846D7B" w:rsidP="00846D7B">
      <w:pPr>
        <w:spacing w:before="80" w:after="80"/>
        <w:jc w:val="both"/>
        <w:rPr>
          <w:sz w:val="24"/>
          <w:szCs w:val="24"/>
        </w:rPr>
      </w:pPr>
    </w:p>
    <w:p w:rsidR="00701D06" w:rsidRDefault="00701D06" w:rsidP="00846D7B">
      <w:pPr>
        <w:spacing w:before="80" w:after="80"/>
        <w:jc w:val="both"/>
        <w:rPr>
          <w:sz w:val="24"/>
          <w:szCs w:val="24"/>
        </w:rPr>
      </w:pPr>
    </w:p>
    <w:p w:rsidR="00846D7B" w:rsidRDefault="00846D7B" w:rsidP="00846D7B">
      <w:pPr>
        <w:spacing w:before="80" w:after="80"/>
        <w:jc w:val="both"/>
        <w:rPr>
          <w:sz w:val="24"/>
          <w:szCs w:val="24"/>
        </w:rPr>
      </w:pPr>
    </w:p>
    <w:p w:rsidR="00846D7B" w:rsidRPr="00D843C9" w:rsidRDefault="00846D7B" w:rsidP="00846D7B">
      <w:pPr>
        <w:spacing w:before="80" w:after="80"/>
        <w:jc w:val="both"/>
        <w:rPr>
          <w:sz w:val="24"/>
          <w:szCs w:val="24"/>
        </w:rPr>
      </w:pPr>
    </w:p>
    <w:p w:rsidR="00846D7B" w:rsidRPr="00D843C9" w:rsidRDefault="00846D7B" w:rsidP="00846D7B">
      <w:pPr>
        <w:spacing w:before="80" w:after="80"/>
        <w:ind w:left="360"/>
        <w:jc w:val="both"/>
        <w:rPr>
          <w:sz w:val="24"/>
          <w:szCs w:val="24"/>
        </w:rPr>
      </w:pPr>
    </w:p>
    <w:p w:rsidR="00846D7B" w:rsidRPr="00D843C9" w:rsidRDefault="00846D7B" w:rsidP="00846D7B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843C9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846D7B" w:rsidRDefault="00846D7B" w:rsidP="00846D7B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6D7B" w:rsidRDefault="00846D7B" w:rsidP="00846D7B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846D7B" w:rsidRDefault="00846D7B" w:rsidP="00846D7B">
      <w:pPr>
        <w:tabs>
          <w:tab w:val="center" w:pos="6804"/>
        </w:tabs>
        <w:spacing w:before="240"/>
        <w:rPr>
          <w:sz w:val="24"/>
          <w:szCs w:val="24"/>
        </w:rPr>
      </w:pPr>
    </w:p>
    <w:p w:rsidR="00846D7B" w:rsidRPr="00376642" w:rsidRDefault="00846D7B" w:rsidP="00846D7B">
      <w:pPr>
        <w:tabs>
          <w:tab w:val="center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</w:t>
      </w:r>
      <w:r>
        <w:tab/>
        <w:t>p</w:t>
      </w:r>
      <w:r w:rsidRPr="007A12A7">
        <w:t xml:space="preserve">odpis </w:t>
      </w:r>
      <w:r>
        <w:t>i pieczątka</w:t>
      </w:r>
    </w:p>
    <w:p w:rsidR="00846D7B" w:rsidRPr="00D57015" w:rsidRDefault="00846D7B" w:rsidP="00846D7B">
      <w:pPr>
        <w:tabs>
          <w:tab w:val="center" w:pos="1701"/>
          <w:tab w:val="center" w:pos="6804"/>
        </w:tabs>
        <w:jc w:val="both"/>
      </w:pPr>
      <w:r>
        <w:tab/>
        <w:t>sporządziła:</w:t>
      </w:r>
      <w:r>
        <w:tab/>
        <w:t>k</w:t>
      </w:r>
      <w:r w:rsidRPr="007A12A7">
        <w:t>ie</w:t>
      </w:r>
      <w:r>
        <w:t>rownika komórki organizacyjnej</w:t>
      </w:r>
    </w:p>
    <w:p w:rsidR="00846D7B" w:rsidRDefault="00846D7B" w:rsidP="00846D7B">
      <w:pPr>
        <w:tabs>
          <w:tab w:val="center" w:pos="1701"/>
        </w:tabs>
        <w:spacing w:before="120"/>
      </w:pPr>
      <w:r>
        <w:tab/>
        <w:t>Aleksandra Budzińska</w:t>
      </w:r>
    </w:p>
    <w:p w:rsidR="00846D7B" w:rsidRDefault="00846D7B" w:rsidP="00846D7B">
      <w:pPr>
        <w:tabs>
          <w:tab w:val="center" w:pos="1701"/>
        </w:tabs>
      </w:pPr>
      <w:r>
        <w:tab/>
        <w:t>imię i nazwisko pracownika</w:t>
      </w:r>
    </w:p>
    <w:p w:rsidR="00846D7B" w:rsidRDefault="00846D7B" w:rsidP="00846D7B">
      <w:pPr>
        <w:tabs>
          <w:tab w:val="center" w:pos="6804"/>
        </w:tabs>
        <w:spacing w:before="80"/>
        <w:jc w:val="both"/>
        <w:rPr>
          <w:spacing w:val="-3"/>
        </w:rPr>
      </w:pPr>
    </w:p>
    <w:p w:rsidR="00846D7B" w:rsidRDefault="00846D7B" w:rsidP="00846D7B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  <w:r>
        <w:rPr>
          <w:spacing w:val="-3"/>
        </w:rPr>
        <w:br/>
      </w:r>
    </w:p>
    <w:p w:rsidR="00846D7B" w:rsidRDefault="00846D7B" w:rsidP="00846D7B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1</w:t>
      </w:r>
      <w:r>
        <w:rPr>
          <w:spacing w:val="-3"/>
        </w:rPr>
        <w:t xml:space="preserve"> - Opis przedmiotu zamówienia (jeżeli dotyczy);</w:t>
      </w:r>
    </w:p>
    <w:p w:rsidR="00846D7B" w:rsidRDefault="00846D7B" w:rsidP="00846D7B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2</w:t>
      </w:r>
      <w:r>
        <w:rPr>
          <w:spacing w:val="-3"/>
        </w:rPr>
        <w:t xml:space="preserve"> -  Formularz ofertowy;</w:t>
      </w:r>
    </w:p>
    <w:p w:rsidR="00846D7B" w:rsidRDefault="00846D7B" w:rsidP="00846D7B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3</w:t>
      </w:r>
      <w:r>
        <w:rPr>
          <w:spacing w:val="-3"/>
        </w:rPr>
        <w:t xml:space="preserve"> -  </w:t>
      </w:r>
      <w:r w:rsidRPr="00E479A3">
        <w:rPr>
          <w:spacing w:val="-3"/>
        </w:rPr>
        <w:t>Klauzula informacyjna dotycząca ochrony danych osobowych.</w:t>
      </w:r>
    </w:p>
    <w:p w:rsidR="00036A8F" w:rsidRPr="00036A8F" w:rsidRDefault="00036A8F" w:rsidP="00846D7B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036A8F">
        <w:rPr>
          <w:spacing w:val="-3"/>
        </w:rPr>
        <w:t>SIW Wyspy Możliwości</w:t>
      </w:r>
    </w:p>
    <w:p w:rsidR="00C82003" w:rsidRDefault="00C82003">
      <w:bookmarkStart w:id="0" w:name="_GoBack"/>
      <w:bookmarkEnd w:id="0"/>
    </w:p>
    <w:sectPr w:rsidR="00C82003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FFC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91"/>
    <w:rsid w:val="00036A8F"/>
    <w:rsid w:val="002E77F4"/>
    <w:rsid w:val="003B294B"/>
    <w:rsid w:val="00701D06"/>
    <w:rsid w:val="007C7191"/>
    <w:rsid w:val="00846D7B"/>
    <w:rsid w:val="00AB4646"/>
    <w:rsid w:val="00B213AC"/>
    <w:rsid w:val="00C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6AFF"/>
  <w15:chartTrackingRefBased/>
  <w15:docId w15:val="{0144BFEA-4A8B-436E-B477-033033F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6D7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6D7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46D7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endor@um.swinoujscie.pl" TargetMode="Externa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6</cp:revision>
  <cp:lastPrinted>2023-10-26T10:08:00Z</cp:lastPrinted>
  <dcterms:created xsi:type="dcterms:W3CDTF">2023-10-25T07:38:00Z</dcterms:created>
  <dcterms:modified xsi:type="dcterms:W3CDTF">2023-10-27T10:17:00Z</dcterms:modified>
</cp:coreProperties>
</file>