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C9" w:rsidRDefault="00E752C9" w:rsidP="00E752C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 do Zapytania ofertowego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Znak sprawy: WPT.271.56.2023.AB</w:t>
      </w:r>
    </w:p>
    <w:p w:rsidR="00E752C9" w:rsidRDefault="00E752C9" w:rsidP="00E752C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52C9" w:rsidRDefault="00E752C9" w:rsidP="00E752C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138B7" w:rsidRPr="002138B7" w:rsidRDefault="00D61F6B" w:rsidP="002138B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- Usługa projektu</w:t>
      </w:r>
      <w:r w:rsidR="00E752C9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52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wraz </w:t>
      </w:r>
      <w:r w:rsidR="00F51D1F">
        <w:rPr>
          <w:rFonts w:ascii="Times New Roman" w:hAnsi="Times New Roman" w:cs="Times New Roman"/>
          <w:b/>
          <w:sz w:val="24"/>
          <w:szCs w:val="24"/>
          <w:lang w:eastAsia="pl-PL"/>
        </w:rPr>
        <w:t>z wydrukiem ścianki promocyjnej z</w:t>
      </w:r>
      <w:r w:rsidR="00E752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dostawą oraz rozładunkiem w siedzibie Zamawiającego:</w:t>
      </w:r>
      <w:r w:rsidR="00E752C9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E752C9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E752C9">
        <w:rPr>
          <w:rFonts w:ascii="Symbol" w:hAnsi="Symbol"/>
          <w:sz w:val="24"/>
          <w:szCs w:val="24"/>
          <w:lang w:eastAsia="pl-PL"/>
        </w:rPr>
        <w:t></w:t>
      </w:r>
      <w:r w:rsidR="00E752C9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="00E752C9">
        <w:rPr>
          <w:rFonts w:ascii="Times New Roman" w:hAnsi="Times New Roman" w:cs="Times New Roman"/>
          <w:sz w:val="24"/>
          <w:szCs w:val="24"/>
          <w:lang w:eastAsia="pl-PL"/>
        </w:rPr>
        <w:t>Cechy:                                                                                      </w:t>
      </w:r>
      <w:r w:rsidR="00E752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52C9">
        <w:rPr>
          <w:rFonts w:ascii="Times New Roman" w:hAnsi="Times New Roman" w:cs="Times New Roman"/>
          <w:sz w:val="24"/>
          <w:szCs w:val="24"/>
          <w:lang w:eastAsia="pl-PL"/>
        </w:rPr>
        <w:br/>
        <w:t>- wysokość: 240 cm</w:t>
      </w:r>
      <w:r w:rsidR="00E752C9">
        <w:rPr>
          <w:rFonts w:ascii="Times New Roman" w:hAnsi="Times New Roman" w:cs="Times New Roman"/>
          <w:sz w:val="24"/>
          <w:szCs w:val="24"/>
          <w:lang w:eastAsia="pl-PL"/>
        </w:rPr>
        <w:br/>
        <w:t>- szerokość: 300 cm</w:t>
      </w:r>
      <w:r w:rsidR="002138B7">
        <w:rPr>
          <w:rFonts w:ascii="Times New Roman" w:hAnsi="Times New Roman" w:cs="Times New Roman"/>
          <w:sz w:val="24"/>
          <w:szCs w:val="24"/>
          <w:lang w:eastAsia="pl-PL"/>
        </w:rPr>
        <w:br/>
        <w:t>- materiał: rozciąg</w:t>
      </w:r>
      <w:r>
        <w:rPr>
          <w:rFonts w:ascii="Times New Roman" w:hAnsi="Times New Roman" w:cs="Times New Roman"/>
          <w:sz w:val="24"/>
          <w:szCs w:val="24"/>
          <w:lang w:eastAsia="pl-PL"/>
        </w:rPr>
        <w:t>liwa</w:t>
      </w:r>
      <w:r w:rsidR="002138B7">
        <w:rPr>
          <w:rFonts w:ascii="Times New Roman" w:hAnsi="Times New Roman" w:cs="Times New Roman"/>
          <w:sz w:val="24"/>
          <w:szCs w:val="24"/>
          <w:lang w:eastAsia="pl-PL"/>
        </w:rPr>
        <w:t xml:space="preserve"> tkan</w:t>
      </w:r>
      <w:r>
        <w:rPr>
          <w:rFonts w:ascii="Times New Roman" w:hAnsi="Times New Roman" w:cs="Times New Roman"/>
          <w:sz w:val="24"/>
          <w:szCs w:val="24"/>
          <w:lang w:eastAsia="pl-PL"/>
        </w:rPr>
        <w:t>ina</w:t>
      </w:r>
      <w:r w:rsidR="007B3D5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bookmarkStart w:id="0" w:name="_GoBack"/>
      <w:bookmarkEnd w:id="0"/>
      <w:r w:rsidR="007B3D55">
        <w:rPr>
          <w:rFonts w:ascii="Times New Roman" w:hAnsi="Times New Roman" w:cs="Times New Roman"/>
          <w:sz w:val="24"/>
          <w:szCs w:val="24"/>
          <w:lang w:eastAsia="pl-PL"/>
        </w:rPr>
        <w:t>ścianka dwustronna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ścianka prosta</w:t>
      </w:r>
      <w:r w:rsidR="002138B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138B7" w:rsidRPr="002138B7">
        <w:rPr>
          <w:rFonts w:ascii="Times New Roman" w:hAnsi="Times New Roman" w:cs="Times New Roman"/>
          <w:sz w:val="24"/>
          <w:szCs w:val="24"/>
          <w:lang w:eastAsia="pl-PL"/>
        </w:rPr>
        <w:t>grafika zakładana na konstrukcję jak skarpetka </w:t>
      </w:r>
      <w:r w:rsidR="002138B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138B7" w:rsidRPr="002138B7">
        <w:rPr>
          <w:rFonts w:ascii="Times New Roman" w:hAnsi="Times New Roman" w:cs="Times New Roman"/>
        </w:rPr>
        <w:t xml:space="preserve">konstrukcja aluminiowa montowana na </w:t>
      </w:r>
      <w:proofErr w:type="spellStart"/>
      <w:r w:rsidR="002138B7" w:rsidRPr="002138B7">
        <w:rPr>
          <w:rFonts w:ascii="Times New Roman" w:hAnsi="Times New Roman" w:cs="Times New Roman"/>
        </w:rPr>
        <w:t>click</w:t>
      </w:r>
      <w:proofErr w:type="spellEnd"/>
      <w:r w:rsidR="002138B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138B7" w:rsidRPr="002138B7">
        <w:rPr>
          <w:rFonts w:ascii="Times New Roman" w:hAnsi="Times New Roman" w:cs="Times New Roman"/>
          <w:sz w:val="24"/>
          <w:szCs w:val="24"/>
          <w:lang w:eastAsia="pl-PL"/>
        </w:rPr>
        <w:t>2 stopy stabilizujące </w:t>
      </w:r>
      <w:r w:rsidR="002138B7" w:rsidRPr="002138B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aluminiowe</w:t>
      </w:r>
      <w:r w:rsidR="002138B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2138B7" w:rsidRPr="002138B7">
        <w:rPr>
          <w:rFonts w:ascii="Times New Roman" w:hAnsi="Times New Roman" w:cs="Times New Roman"/>
          <w:sz w:val="24"/>
          <w:szCs w:val="24"/>
          <w:lang w:eastAsia="pl-PL"/>
        </w:rPr>
        <w:t>torba transportowa </w:t>
      </w:r>
    </w:p>
    <w:p w:rsidR="00C82003" w:rsidRPr="002138B7" w:rsidRDefault="00C8200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82003" w:rsidRPr="002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1"/>
    <w:rsid w:val="002138B7"/>
    <w:rsid w:val="007B3D55"/>
    <w:rsid w:val="00C82003"/>
    <w:rsid w:val="00D06631"/>
    <w:rsid w:val="00D61F6B"/>
    <w:rsid w:val="00E752C9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6F5F"/>
  <w15:chartTrackingRefBased/>
  <w15:docId w15:val="{65A1F21D-549E-4277-A708-BC7E963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5</cp:revision>
  <dcterms:created xsi:type="dcterms:W3CDTF">2023-10-25T08:05:00Z</dcterms:created>
  <dcterms:modified xsi:type="dcterms:W3CDTF">2023-10-26T10:37:00Z</dcterms:modified>
</cp:coreProperties>
</file>