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98" w:rsidRPr="003A3AE3" w:rsidRDefault="00462698" w:rsidP="00462698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462698" w:rsidRPr="003A3AE3" w:rsidRDefault="00462698" w:rsidP="00462698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462698" w:rsidRPr="003A3AE3" w:rsidRDefault="00462698" w:rsidP="00462698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462698" w:rsidRPr="003A3AE3" w:rsidRDefault="00462698" w:rsidP="00462698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462698" w:rsidRPr="003A3AE3" w:rsidRDefault="00462698" w:rsidP="00462698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462698" w:rsidRPr="003A3AE3" w:rsidRDefault="00AE644D" w:rsidP="00462698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WSO-OSP.3032.100</w:t>
      </w:r>
      <w:r w:rsidR="00462698" w:rsidRPr="003A3AE3">
        <w:rPr>
          <w:sz w:val="22"/>
          <w:szCs w:val="24"/>
        </w:rPr>
        <w:t>.202</w:t>
      </w:r>
      <w:r w:rsidR="00462698">
        <w:rPr>
          <w:sz w:val="22"/>
          <w:szCs w:val="24"/>
        </w:rPr>
        <w:t>3</w:t>
      </w:r>
      <w:r w:rsidR="00462698" w:rsidRPr="003A3AE3">
        <w:rPr>
          <w:sz w:val="22"/>
          <w:szCs w:val="24"/>
        </w:rPr>
        <w:tab/>
        <w:t xml:space="preserve">Świnoujście, </w:t>
      </w:r>
      <w:r w:rsidR="00462698">
        <w:rPr>
          <w:sz w:val="22"/>
          <w:szCs w:val="24"/>
        </w:rPr>
        <w:t>dnia 1</w:t>
      </w:r>
      <w:r>
        <w:rPr>
          <w:sz w:val="22"/>
          <w:szCs w:val="24"/>
        </w:rPr>
        <w:t>8</w:t>
      </w:r>
      <w:r w:rsidR="00462698">
        <w:rPr>
          <w:sz w:val="22"/>
          <w:szCs w:val="24"/>
        </w:rPr>
        <w:t>.10</w:t>
      </w:r>
      <w:r w:rsidR="00462698" w:rsidRPr="003A3AE3">
        <w:rPr>
          <w:sz w:val="22"/>
          <w:szCs w:val="24"/>
        </w:rPr>
        <w:t>.202</w:t>
      </w:r>
      <w:r w:rsidR="00462698">
        <w:rPr>
          <w:sz w:val="22"/>
          <w:szCs w:val="24"/>
        </w:rPr>
        <w:t>3</w:t>
      </w:r>
    </w:p>
    <w:p w:rsidR="00462698" w:rsidRPr="003A3AE3" w:rsidRDefault="00462698" w:rsidP="00462698">
      <w:pPr>
        <w:spacing w:before="240" w:line="360" w:lineRule="auto"/>
        <w:jc w:val="center"/>
        <w:rPr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 w:rsidR="00AE644D">
        <w:rPr>
          <w:b/>
          <w:sz w:val="22"/>
          <w:szCs w:val="24"/>
        </w:rPr>
        <w:t>100</w:t>
      </w:r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3</w:t>
      </w:r>
    </w:p>
    <w:p w:rsidR="00462698" w:rsidRPr="003A3AE3" w:rsidRDefault="00462698" w:rsidP="00462698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 xml:space="preserve">wykonania projektu rozbudowy obiektu budowlanego </w:t>
      </w:r>
    </w:p>
    <w:p w:rsidR="00462698" w:rsidRPr="003A3AE3" w:rsidRDefault="00462698" w:rsidP="00462698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462698" w:rsidRPr="003A3AE3" w:rsidRDefault="00462698" w:rsidP="00462698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462698" w:rsidRDefault="00462698" w:rsidP="00462698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>Szczegółowy opis przedmiotu zamówienia:</w:t>
      </w:r>
      <w:r>
        <w:rPr>
          <w:sz w:val="22"/>
          <w:szCs w:val="22"/>
        </w:rPr>
        <w:t xml:space="preserve"> usługa wykonania projektu architektoniczno-budowlanego rozbudowy strażnicy OSP Przytór o garażu jednostanowiskowy zgodnie z przepisami techniczno-budowlanymi i innymi przepisami prawa. Szczegółowe informacje w załącznikach do niniejszego zapytania ofertowego.</w:t>
      </w:r>
    </w:p>
    <w:p w:rsidR="00462698" w:rsidRPr="003A3AE3" w:rsidRDefault="00462698" w:rsidP="00462698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Kod CPV </w:t>
      </w:r>
      <w:r w:rsidRPr="00BA30BA">
        <w:rPr>
          <w:sz w:val="22"/>
          <w:szCs w:val="24"/>
        </w:rPr>
        <w:t>79930000-2</w:t>
      </w:r>
    </w:p>
    <w:p w:rsidR="00462698" w:rsidRPr="003A3AE3" w:rsidRDefault="00462698" w:rsidP="00462698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462698" w:rsidRPr="003A3AE3" w:rsidRDefault="00462698" w:rsidP="00462698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462698" w:rsidRPr="003A3AE3" w:rsidRDefault="00462698" w:rsidP="00462698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462698" w:rsidRPr="003A3AE3" w:rsidRDefault="00462698" w:rsidP="00462698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10.12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462698" w:rsidRPr="003A3AE3" w:rsidRDefault="00462698" w:rsidP="00462698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462698" w:rsidRPr="003A3AE3" w:rsidRDefault="00462698" w:rsidP="00462698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462698" w:rsidRPr="003A3AE3" w:rsidRDefault="00462698" w:rsidP="00462698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462698" w:rsidRPr="003A3AE3" w:rsidRDefault="00462698" w:rsidP="00462698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462698" w:rsidRPr="003A3AE3" w:rsidRDefault="00462698" w:rsidP="00462698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462698" w:rsidRPr="003A3AE3" w:rsidRDefault="00462698" w:rsidP="00462698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 w:rsidR="00AE644D">
        <w:rPr>
          <w:rFonts w:ascii="Times New Roman" w:hAnsi="Times New Roman"/>
          <w:szCs w:val="24"/>
        </w:rPr>
        <w:t xml:space="preserve"> 19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10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3,  godz. 12</w:t>
      </w:r>
      <w:r w:rsidRPr="003A3AE3">
        <w:rPr>
          <w:rFonts w:ascii="Times New Roman" w:hAnsi="Times New Roman"/>
          <w:szCs w:val="24"/>
        </w:rPr>
        <w:t>:00;</w:t>
      </w:r>
    </w:p>
    <w:p w:rsidR="00462698" w:rsidRPr="003A3AE3" w:rsidRDefault="00462698" w:rsidP="00462698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462698" w:rsidRPr="003A3AE3" w:rsidRDefault="00462698" w:rsidP="00462698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oraz miejsce otwarcia/rozpatrzenia ofert: </w:t>
      </w:r>
      <w:r>
        <w:rPr>
          <w:sz w:val="22"/>
          <w:szCs w:val="24"/>
        </w:rPr>
        <w:t>1</w:t>
      </w:r>
      <w:r w:rsidR="00AE644D">
        <w:rPr>
          <w:sz w:val="22"/>
          <w:szCs w:val="24"/>
        </w:rPr>
        <w:t>9</w:t>
      </w:r>
      <w:bookmarkStart w:id="0" w:name="_GoBack"/>
      <w:bookmarkEnd w:id="0"/>
      <w:r>
        <w:rPr>
          <w:sz w:val="22"/>
          <w:szCs w:val="24"/>
        </w:rPr>
        <w:t>.10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, godz. 1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462698" w:rsidRPr="003A3AE3" w:rsidRDefault="00462698" w:rsidP="0046269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462698" w:rsidRPr="003A3AE3" w:rsidRDefault="00462698" w:rsidP="00462698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462698" w:rsidRPr="003A3AE3" w:rsidRDefault="00462698" w:rsidP="00462698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462698" w:rsidRPr="003A3AE3" w:rsidRDefault="00462698" w:rsidP="00462698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462698" w:rsidRPr="003A3AE3" w:rsidRDefault="00462698" w:rsidP="00462698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462698" w:rsidRPr="003A3AE3" w:rsidRDefault="00462698" w:rsidP="00462698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462698" w:rsidRPr="003A3AE3" w:rsidRDefault="00462698" w:rsidP="00462698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462698" w:rsidRPr="003A3AE3" w:rsidRDefault="00462698" w:rsidP="00462698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462698" w:rsidRPr="003A3AE3" w:rsidRDefault="00462698" w:rsidP="00462698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462698" w:rsidRDefault="00462698" w:rsidP="00462698">
      <w:pPr>
        <w:jc w:val="both"/>
        <w:rPr>
          <w:spacing w:val="-2"/>
        </w:rPr>
      </w:pPr>
      <w:r w:rsidRPr="003A3AE3">
        <w:rPr>
          <w:spacing w:val="-3"/>
          <w:sz w:val="18"/>
        </w:rPr>
        <w:t>Klauzula informacyjna dotycząca ochrony danych osobowych.</w:t>
      </w:r>
    </w:p>
    <w:p w:rsidR="00887E22" w:rsidRDefault="00887E22"/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98"/>
    <w:rsid w:val="00462698"/>
    <w:rsid w:val="00887E22"/>
    <w:rsid w:val="00AD26A9"/>
    <w:rsid w:val="00A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29C9"/>
  <w15:chartTrackingRefBased/>
  <w15:docId w15:val="{C9B82B09-DBE0-4F73-AA1A-52ACF68B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698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462698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46269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2</cp:revision>
  <dcterms:created xsi:type="dcterms:W3CDTF">2023-10-17T09:25:00Z</dcterms:created>
  <dcterms:modified xsi:type="dcterms:W3CDTF">2023-10-18T11:47:00Z</dcterms:modified>
</cp:coreProperties>
</file>