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A3" w:rsidRPr="004446A4" w:rsidRDefault="009455A3" w:rsidP="009455A3">
      <w:pPr>
        <w:spacing w:after="0" w:line="240" w:lineRule="auto"/>
        <w:ind w:left="0" w:right="0" w:firstLine="0"/>
        <w:jc w:val="left"/>
        <w:rPr>
          <w:rFonts w:eastAsiaTheme="minorHAnsi" w:cstheme="minorBidi"/>
          <w:b/>
          <w:color w:val="auto"/>
          <w:sz w:val="24"/>
          <w:szCs w:val="24"/>
        </w:rPr>
      </w:pPr>
      <w:r w:rsidRPr="004446A4">
        <w:rPr>
          <w:rFonts w:eastAsiaTheme="minorHAnsi" w:cstheme="minorBidi"/>
          <w:b/>
          <w:color w:val="auto"/>
          <w:sz w:val="24"/>
          <w:szCs w:val="24"/>
        </w:rPr>
        <w:t xml:space="preserve">Załącznik nr </w:t>
      </w:r>
      <w:r>
        <w:rPr>
          <w:rFonts w:eastAsiaTheme="minorHAnsi" w:cstheme="minorBidi"/>
          <w:b/>
          <w:color w:val="auto"/>
          <w:sz w:val="24"/>
          <w:szCs w:val="24"/>
        </w:rPr>
        <w:t>3</w:t>
      </w:r>
      <w:r w:rsidRPr="004446A4">
        <w:rPr>
          <w:rFonts w:eastAsiaTheme="minorHAnsi" w:cstheme="minorBidi"/>
          <w:b/>
          <w:color w:val="auto"/>
          <w:sz w:val="24"/>
          <w:szCs w:val="24"/>
        </w:rPr>
        <w:t xml:space="preserve"> do </w:t>
      </w:r>
      <w:r>
        <w:rPr>
          <w:rFonts w:eastAsiaTheme="minorHAnsi" w:cstheme="minorBidi"/>
          <w:b/>
          <w:color w:val="auto"/>
          <w:sz w:val="24"/>
          <w:szCs w:val="24"/>
        </w:rPr>
        <w:t>zapytania ofertowego</w:t>
      </w:r>
      <w:r w:rsidRPr="004446A4">
        <w:rPr>
          <w:rFonts w:eastAsiaTheme="minorHAnsi" w:cstheme="minorBidi"/>
          <w:b/>
          <w:color w:val="auto"/>
          <w:sz w:val="24"/>
          <w:szCs w:val="24"/>
        </w:rPr>
        <w:t xml:space="preserve">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WOS.271.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2.26.2023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 xml:space="preserve">.SS z dnia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0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4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września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2023 r.</w:t>
      </w:r>
    </w:p>
    <w:p w:rsidR="009455A3" w:rsidRPr="004446A4" w:rsidRDefault="009455A3" w:rsidP="009455A3">
      <w:pPr>
        <w:spacing w:after="0" w:line="240" w:lineRule="auto"/>
        <w:ind w:left="0" w:right="0" w:firstLine="0"/>
        <w:jc w:val="left"/>
        <w:rPr>
          <w:rFonts w:eastAsiaTheme="minorHAnsi" w:cstheme="minorBidi"/>
          <w:b/>
          <w:color w:val="auto"/>
          <w:sz w:val="24"/>
          <w:szCs w:val="24"/>
        </w:rPr>
      </w:pPr>
    </w:p>
    <w:p w:rsidR="009455A3" w:rsidRPr="004446A4" w:rsidRDefault="009455A3" w:rsidP="009455A3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b/>
          <w:color w:val="auto"/>
          <w:sz w:val="24"/>
          <w:szCs w:val="24"/>
        </w:rPr>
        <w:t>Klauzula informacyjna o przetwarzaniu danych osobowych</w:t>
      </w:r>
    </w:p>
    <w:p w:rsidR="009455A3" w:rsidRPr="002C289A" w:rsidRDefault="009455A3" w:rsidP="009455A3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</w:rPr>
      </w:pPr>
      <w:r w:rsidRPr="004446A4">
        <w:rPr>
          <w:rFonts w:asciiTheme="minorHAnsi" w:eastAsiaTheme="minorHAnsi" w:hAnsiTheme="minorHAnsi" w:cstheme="minorBidi"/>
          <w:color w:val="auto"/>
        </w:rPr>
        <w:br/>
      </w:r>
      <w:r w:rsidRPr="002C289A">
        <w:rPr>
          <w:rFonts w:eastAsiaTheme="minorHAnsi"/>
          <w:color w:val="auto"/>
          <w:sz w:val="24"/>
          <w:szCs w:val="24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2C289A">
        <w:rPr>
          <w:rFonts w:eastAsiaTheme="minorHAnsi"/>
          <w:color w:val="auto"/>
          <w:sz w:val="24"/>
          <w:szCs w:val="24"/>
        </w:rPr>
        <w:t>iż:</w:t>
      </w:r>
    </w:p>
    <w:p w:rsidR="009455A3" w:rsidRPr="004446A4" w:rsidRDefault="009455A3" w:rsidP="009455A3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  <w:szCs w:val="24"/>
        </w:rPr>
      </w:pP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</w:rPr>
        <w:t>Administratorem danych osobowych przetwarzanych przez Urząd Miejski</w:t>
      </w:r>
      <w:r w:rsidRPr="004446A4">
        <w:rPr>
          <w:rFonts w:eastAsiaTheme="minorHAnsi" w:cstheme="minorBidi"/>
          <w:color w:val="auto"/>
          <w:sz w:val="24"/>
          <w:szCs w:val="24"/>
        </w:rPr>
        <w:br/>
        <w:t>w Świnoujściu jest Prezydent Miasta Świnoujście ul. Wojska Polskiego 1/5; 72-600 Świnoujście;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</w:rPr>
        <w:t>W Urzędzie Miejskim w Świnoujściu jest powołany Inspektor Danych Osobowych,</w:t>
      </w:r>
      <w:r w:rsidRPr="004446A4">
        <w:rPr>
          <w:rFonts w:eastAsiaTheme="minorHAnsi" w:cstheme="minorBidi"/>
          <w:color w:val="auto"/>
          <w:sz w:val="24"/>
          <w:szCs w:val="24"/>
        </w:rPr>
        <w:br/>
        <w:t xml:space="preserve">e-mail: </w:t>
      </w:r>
      <w:hyperlink r:id="rId5" w:history="1">
        <w:r w:rsidRPr="004446A4">
          <w:rPr>
            <w:rFonts w:eastAsiaTheme="minorHAnsi"/>
            <w:color w:val="FF0000"/>
            <w:sz w:val="24"/>
            <w:szCs w:val="24"/>
            <w:u w:val="single" w:color="FF0000"/>
          </w:rPr>
          <w:t>iod@um.swinoujscie.pl</w:t>
        </w:r>
      </w:hyperlink>
      <w:r w:rsidRPr="004446A4">
        <w:rPr>
          <w:rFonts w:eastAsiaTheme="minorHAnsi" w:cstheme="minorBidi"/>
          <w:color w:val="auto"/>
          <w:sz w:val="24"/>
          <w:szCs w:val="24"/>
        </w:rPr>
        <w:t xml:space="preserve"> tel. 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+ 48 91 327 85 95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Administrator danych osobowych – Prezydent Miasta Świnoujście - przetwarza Pani/Pana dane osobowe na podstawie obowiązujących przepisów prawa, zawartych umów lub na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 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podstawie udzielonej zgody.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Pani/Pana dane osobowe przetwarzane są w celu wykonania umowy WOS.271.2.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……</w:t>
      </w:r>
      <w:bookmarkStart w:id="0" w:name="_GoBack"/>
      <w:bookmarkEnd w:id="0"/>
      <w:r>
        <w:rPr>
          <w:rFonts w:eastAsiaTheme="minorHAnsi" w:cstheme="minorBidi"/>
          <w:color w:val="auto"/>
          <w:sz w:val="24"/>
          <w:szCs w:val="24"/>
          <w:lang w:eastAsia="en-US"/>
        </w:rPr>
        <w:t>.2023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 xml:space="preserve">.SS z dnia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02 stycznia 2023 r.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W związku z przetwarzaniem Pani/Pana danych osobowych przysługują Pani/Panu następujące uprawnienia:</w:t>
      </w:r>
    </w:p>
    <w:p w:rsidR="009455A3" w:rsidRPr="004446A4" w:rsidRDefault="009455A3" w:rsidP="009455A3">
      <w:pPr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prawo dostępu do danych osobowych, w tym prawo do uzyskania kopii tych danych;</w:t>
      </w:r>
    </w:p>
    <w:p w:rsidR="009455A3" w:rsidRPr="004446A4" w:rsidRDefault="009455A3" w:rsidP="009455A3">
      <w:pPr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prawo do żądania sprostowania (poprawiania) danych osobowych – w przypadku gdy dane są nieprawidłowe lub niekompletne;</w:t>
      </w:r>
    </w:p>
    <w:p w:rsidR="009455A3" w:rsidRPr="004446A4" w:rsidRDefault="009455A3" w:rsidP="009455A3">
      <w:pPr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prawo do żądania usunięcia danych osobowych (tzw. prawo do bycia zapomnianym), w przypadku gdy:</w:t>
      </w:r>
    </w:p>
    <w:p w:rsidR="009455A3" w:rsidRDefault="009455A3" w:rsidP="009455A3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- dane nie są już niezbędne do celów, dla których były zebrane lub w inny sposób przetwarzane,</w:t>
      </w:r>
    </w:p>
    <w:p w:rsidR="009455A3" w:rsidRDefault="009455A3" w:rsidP="009455A3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osoba, której dane dotyczą, wniosła sprzeciw wobec przetwarzania danych osobowych,</w:t>
      </w:r>
    </w:p>
    <w:p w:rsidR="009455A3" w:rsidRDefault="009455A3" w:rsidP="009455A3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osoba, której dane dotyczą wycofała zgodę na przetwarzanie danych osobowych, która jest podstawą przetwarzania danych i nie ma innej podstawy prawnej przetwarzania danych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,</w:t>
      </w:r>
    </w:p>
    <w:p w:rsidR="009455A3" w:rsidRDefault="009455A3" w:rsidP="009455A3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dane osobowe przetwarzane są niezgodnie z prawem,</w:t>
      </w:r>
    </w:p>
    <w:p w:rsidR="009455A3" w:rsidRPr="00FA3C9C" w:rsidRDefault="009455A3" w:rsidP="009455A3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dane osobowe muszą być usunięte w celu wywiązania się z obowiązku wynikającego z przepisów prawa;</w:t>
      </w:r>
    </w:p>
    <w:p w:rsidR="009455A3" w:rsidRDefault="009455A3" w:rsidP="009455A3">
      <w:pPr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prawo do żądania ograniczenia przetwarzania danych osobowych – w przypadku, gdy:</w:t>
      </w:r>
    </w:p>
    <w:p w:rsidR="009455A3" w:rsidRDefault="009455A3" w:rsidP="009455A3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osoba, której dane dotyczą kwestionuje prawidłowość danych osobowych,</w:t>
      </w:r>
    </w:p>
    <w:p w:rsidR="009455A3" w:rsidRDefault="009455A3" w:rsidP="009455A3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przetwarzanie danych jest niezgodne z prawem, a osoba, której dane dotyczą, sprzeciwia się usunięciu danych, żądając w zamian ich ograniczenia,</w:t>
      </w:r>
    </w:p>
    <w:p w:rsidR="009455A3" w:rsidRDefault="009455A3" w:rsidP="009455A3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lastRenderedPageBreak/>
        <w:t>Administrator nie potrzebuje już danych dla swoich celów, ale osoba, której dane dotyczą, potrzebuje ich do ustalenia, obrony lub dochodzenia roszczeń,</w:t>
      </w:r>
    </w:p>
    <w:p w:rsidR="009455A3" w:rsidRPr="00FA3C9C" w:rsidRDefault="009455A3" w:rsidP="009455A3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osoba, której dane dotyczą, wniosła sprzeciw wobec przetwarzania danych, do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 </w:t>
      </w:r>
      <w:r w:rsidRPr="00FA3C9C">
        <w:rPr>
          <w:rFonts w:eastAsiaTheme="minorHAnsi" w:cstheme="minorBidi"/>
          <w:color w:val="auto"/>
          <w:sz w:val="24"/>
          <w:szCs w:val="24"/>
          <w:lang w:eastAsia="en-US"/>
        </w:rPr>
        <w:t>czasu ustalenia czy prawnie uzasadnione podstawy po stronie administratora są nadrzędne wobec podstawy sprzeciwu;</w:t>
      </w:r>
    </w:p>
    <w:p w:rsidR="009455A3" w:rsidRPr="00C74803" w:rsidRDefault="009455A3" w:rsidP="009455A3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 xml:space="preserve">prawo do przenoszenia danych – w przypadku gdy łącznie spełnione są następujące przesłanki: </w:t>
      </w:r>
    </w:p>
    <w:p w:rsidR="009455A3" w:rsidRDefault="009455A3" w:rsidP="009455A3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>przetwarzanie danych odbywa się na podstawie umowy zawartej z osobą, której dane dotyczą lub na podstawie zgody wyrażonej przez tą osobę,</w:t>
      </w:r>
    </w:p>
    <w:p w:rsidR="009455A3" w:rsidRPr="00C74803" w:rsidRDefault="009455A3" w:rsidP="009455A3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>przetwarzanie odbywa się w sposób zautomatyzowany,</w:t>
      </w:r>
    </w:p>
    <w:p w:rsidR="009455A3" w:rsidRPr="004446A4" w:rsidRDefault="009455A3" w:rsidP="009455A3">
      <w:pPr>
        <w:numPr>
          <w:ilvl w:val="0"/>
          <w:numId w:val="2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prawo sprzeciwu wobec przetwarzania danych – w przypadku gdy łącznie spełnione są następujące przesłanki:</w:t>
      </w:r>
    </w:p>
    <w:p w:rsidR="009455A3" w:rsidRDefault="009455A3" w:rsidP="009455A3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455A3" w:rsidRPr="00C74803" w:rsidRDefault="009455A3" w:rsidP="009455A3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>przetwarzanie jest niezbędne do celów wynikających z prawnie uzasadnionych interesów realizowanych przez Administratora lub przez stronę trzecią, z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 </w:t>
      </w:r>
      <w:r w:rsidRPr="00C74803">
        <w:rPr>
          <w:rFonts w:eastAsiaTheme="minorHAnsi" w:cstheme="minorBidi"/>
          <w:color w:val="auto"/>
          <w:sz w:val="24"/>
          <w:szCs w:val="24"/>
          <w:lang w:eastAsia="en-US"/>
        </w:rPr>
        <w:t>wyjątkiem sytuacji, w których nadrzędny charakter wobec tych interesów mają interesy lub podstawowe prawa i wolności osoby, której dane dotyczą, wymagające ochrony danych osobowych.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 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zgodność przetwarzania, którego dokonano na podstawie zgody przed jej cofnięciem, z obowiązującym prawem.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W sytuacji, gdy przetwarzanie danych osobowych odbywa się na podstawie zgody osoby, której dane dotyczą, podanie przez Panią/Pana danych osobowych Administratorowi ma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 </w:t>
      </w: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charakter dobrowolny.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:rsidR="009455A3" w:rsidRPr="004446A4" w:rsidRDefault="009455A3" w:rsidP="009455A3">
      <w:pPr>
        <w:numPr>
          <w:ilvl w:val="0"/>
          <w:numId w:val="1"/>
        </w:numPr>
        <w:spacing w:after="0" w:line="240" w:lineRule="auto"/>
        <w:ind w:right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446A4">
        <w:rPr>
          <w:rFonts w:eastAsiaTheme="minorHAnsi" w:cstheme="minorBidi"/>
          <w:color w:val="auto"/>
          <w:sz w:val="24"/>
          <w:szCs w:val="24"/>
          <w:lang w:eastAsia="en-US"/>
        </w:rPr>
        <w:t>Pani/Pana dane mogą być przetwarzane w sposób zautomatyzowany i nie będą profilowane.</w:t>
      </w:r>
    </w:p>
    <w:p w:rsidR="009455A3" w:rsidRPr="004446A4" w:rsidRDefault="009455A3" w:rsidP="009455A3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  <w:szCs w:val="24"/>
          <w:lang w:eastAsia="en-US"/>
        </w:rPr>
      </w:pPr>
    </w:p>
    <w:p w:rsidR="009455A3" w:rsidRPr="004446A4" w:rsidRDefault="009455A3" w:rsidP="009455A3">
      <w:pPr>
        <w:spacing w:after="0" w:line="240" w:lineRule="auto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455A3" w:rsidRDefault="009455A3" w:rsidP="009455A3">
      <w:pPr>
        <w:ind w:left="0" w:right="-48" w:firstLine="0"/>
      </w:pPr>
    </w:p>
    <w:p w:rsidR="00DD7CF7" w:rsidRDefault="009455A3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A3"/>
    <w:rsid w:val="0049760C"/>
    <w:rsid w:val="009455A3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A144"/>
  <w15:chartTrackingRefBased/>
  <w15:docId w15:val="{6E77B0F0-CC7E-4664-86A0-C4A35A1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5A3"/>
    <w:pPr>
      <w:spacing w:after="4" w:line="265" w:lineRule="auto"/>
      <w:ind w:left="500" w:right="1877" w:hanging="394"/>
      <w:jc w:val="both"/>
    </w:pPr>
    <w:rPr>
      <w:rFonts w:eastAsia="Times New Roman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2023-09-05T10:25:00Z</dcterms:created>
  <dcterms:modified xsi:type="dcterms:W3CDTF">2023-09-05T10:27:00Z</dcterms:modified>
</cp:coreProperties>
</file>