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96" w:rsidRPr="00B800E0" w:rsidRDefault="00CD1E96" w:rsidP="00CD1E96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Z</w:t>
      </w:r>
      <w:r w:rsidRPr="00B800E0">
        <w:rPr>
          <w:rFonts w:ascii="Times New Roman" w:hAnsi="Times New Roman" w:cs="Times New Roman"/>
          <w:b/>
          <w:sz w:val="24"/>
          <w:szCs w:val="24"/>
          <w:lang w:eastAsia="ar-SA"/>
        </w:rPr>
        <w:t>ałącznik nr 3</w:t>
      </w:r>
    </w:p>
    <w:p w:rsidR="00CD1E96" w:rsidRPr="00B800E0" w:rsidRDefault="00CD1E96" w:rsidP="00CD1E96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800E0">
        <w:rPr>
          <w:rFonts w:ascii="Times New Roman" w:hAnsi="Times New Roman" w:cs="Times New Roman"/>
          <w:b/>
          <w:sz w:val="24"/>
          <w:szCs w:val="24"/>
          <w:lang w:eastAsia="ar-SA"/>
        </w:rPr>
        <w:t>Do zapytania ofertowego</w:t>
      </w:r>
    </w:p>
    <w:p w:rsidR="00CD1E96" w:rsidRDefault="00CD1E96" w:rsidP="00CD1E96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WOS.271</w:t>
      </w:r>
      <w:r w:rsidRPr="00B800E0">
        <w:rPr>
          <w:rFonts w:ascii="Times New Roman" w:hAnsi="Times New Roman" w:cs="Times New Roman"/>
          <w:b/>
          <w:sz w:val="24"/>
          <w:szCs w:val="24"/>
          <w:lang w:eastAsia="ar-SA"/>
        </w:rPr>
        <w:t>.2.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="00756623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bookmarkStart w:id="0" w:name="_GoBack"/>
      <w:bookmarkEnd w:id="0"/>
      <w:r w:rsidRPr="00B800E0">
        <w:rPr>
          <w:rFonts w:ascii="Times New Roman" w:hAnsi="Times New Roman" w:cs="Times New Roman"/>
          <w:b/>
          <w:sz w:val="24"/>
          <w:szCs w:val="24"/>
          <w:lang w:eastAsia="ar-SA"/>
        </w:rPr>
        <w:t>.2023.SS</w:t>
      </w:r>
    </w:p>
    <w:p w:rsidR="00CD1E96" w:rsidRDefault="00CD1E96" w:rsidP="00CD1E96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</w:p>
    <w:p w:rsidR="00CD1E96" w:rsidRDefault="00CD1E96" w:rsidP="00CD1E96">
      <w:pPr>
        <w:widowControl w:val="0"/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lang w:eastAsia="pl-PL"/>
        </w:rPr>
      </w:pPr>
    </w:p>
    <w:p w:rsidR="00CD1E96" w:rsidRPr="00581BD6" w:rsidRDefault="00CD1E96" w:rsidP="00CD1E96">
      <w:pPr>
        <w:widowControl w:val="0"/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lang w:eastAsia="pl-PL"/>
        </w:rPr>
      </w:pPr>
      <w:r w:rsidRPr="00581BD6">
        <w:rPr>
          <w:rFonts w:ascii="Times New Roman" w:eastAsia="Times New Roman" w:hAnsi="Times New Roman" w:cs="Times New Roman"/>
          <w:lang w:eastAsia="pl-PL"/>
        </w:rPr>
        <w:t>Świnoujście, ………….2023r.</w:t>
      </w:r>
    </w:p>
    <w:p w:rsidR="00CD1E96" w:rsidRPr="00581BD6" w:rsidRDefault="00CD1E96" w:rsidP="00CD1E96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</w:p>
    <w:p w:rsidR="00CD1E96" w:rsidRPr="00581BD6" w:rsidRDefault="00CD1E96" w:rsidP="00CD1E96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  <w:r w:rsidRPr="00581BD6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CD1E96" w:rsidRPr="00581BD6" w:rsidRDefault="00CD1E96" w:rsidP="00CD1E96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(pieczątka wykonawcy) </w:t>
      </w:r>
    </w:p>
    <w:p w:rsidR="00CD1E96" w:rsidRPr="00581BD6" w:rsidRDefault="00CD1E96" w:rsidP="00CD1E96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</w:p>
    <w:p w:rsidR="00CD1E96" w:rsidRPr="00581BD6" w:rsidRDefault="00CD1E96" w:rsidP="00CD1E96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</w:p>
    <w:p w:rsidR="00CD1E96" w:rsidRPr="00581BD6" w:rsidRDefault="00CD1E96" w:rsidP="00CD1E96">
      <w:pPr>
        <w:widowControl w:val="0"/>
        <w:autoSpaceDE w:val="0"/>
        <w:autoSpaceDN w:val="0"/>
        <w:adjustRightInd w:val="0"/>
        <w:ind w:left="99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81BD6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CD1E96" w:rsidRPr="00581BD6" w:rsidRDefault="00CD1E96" w:rsidP="00CD1E96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E96" w:rsidRPr="00581BD6" w:rsidRDefault="00CD1E96" w:rsidP="00CD1E96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Pouczony o odpowiedzialności karnej za składanie fałszywych oświadczeń wynikających z przepisów art. 233 § 1. § 1a, § 2. § 3, § 5, § 6 oraz art. 297 § 1 kodeksu karnego, celem zapewnienia właściwego wykonania usług polegających na transporcie pojazdów usuniętych z dróg Gminy Miasta Świnoujście na podstawie art. 130a ustawy z dnia 20 czerwca 1997 r. (Dz. U. z 2022 r., poz. 988) prawo o ruchu drogowym oświadczam co następuje:</w:t>
      </w:r>
    </w:p>
    <w:p w:rsidR="00CD1E96" w:rsidRPr="00581BD6" w:rsidRDefault="00CD1E96" w:rsidP="00CD1E96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E96" w:rsidRPr="00581BD6" w:rsidRDefault="00CD1E96" w:rsidP="00CD1E96">
      <w:pPr>
        <w:widowControl w:val="0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aktualne zezwolenie na wykonywanie krajowego transportu drogowego pojazdów oraz wymaganą licencję na przewóz rzeczy, zgodnie z ustawą z dnia 6 września 2001 roku o transporcie drogowym (Dz. U. z. 2022r. poz. 2201).</w:t>
      </w:r>
    </w:p>
    <w:p w:rsidR="00CD1E96" w:rsidRPr="00581BD6" w:rsidRDefault="00CD1E96" w:rsidP="00CD1E96">
      <w:pPr>
        <w:widowControl w:val="0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niezbędnym lub zabezpieczę następujący sprzęt niezbędny do wykonania zamówienia w postaci:</w:t>
      </w:r>
    </w:p>
    <w:p w:rsidR="00CD1E96" w:rsidRPr="00581BD6" w:rsidRDefault="00CD1E96" w:rsidP="00CD1E96">
      <w:pPr>
        <w:widowControl w:val="0"/>
        <w:numPr>
          <w:ilvl w:val="0"/>
          <w:numId w:val="2"/>
        </w:numPr>
        <w:spacing w:before="60" w:after="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Pojazdów/pojazdu, które spełniają warunki dodatkowe dla pojazdu samochodowego, przeznaczonego do wykonywania czynności na drodze oraz dla innego pojazdu samochodowego, na który ze względu na bezpieczeństwo ruchu należy zwracać szczególną uwagę zgodnie z Rozporządzeniem Ministra Infrastruktury z dnia 31 grudnia 2002 roku w sprawie warunków technicznych pojazdów oraz zakresu ich niezbędnego wyposażenia (Dz. U z 2016r., poz. 2022) w ilości co najmniej:</w:t>
      </w:r>
    </w:p>
    <w:p w:rsidR="00CD1E96" w:rsidRPr="00581BD6" w:rsidRDefault="00CD1E96" w:rsidP="00CD1E96">
      <w:pPr>
        <w:widowControl w:val="0"/>
        <w:numPr>
          <w:ilvl w:val="0"/>
          <w:numId w:val="1"/>
        </w:numPr>
        <w:tabs>
          <w:tab w:val="num" w:pos="1560"/>
        </w:tabs>
        <w:spacing w:before="60" w:after="60"/>
        <w:ind w:left="1560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jednym specjalnie przystosowanym do holowania (przewozu) pojazdów samochodowych o dopuszczalnej masie całkowitej do 3,5 t, </w:t>
      </w:r>
    </w:p>
    <w:p w:rsidR="00CD1E96" w:rsidRPr="00581BD6" w:rsidRDefault="00CD1E96" w:rsidP="00CD1E96">
      <w:pPr>
        <w:widowControl w:val="0"/>
        <w:numPr>
          <w:ilvl w:val="0"/>
          <w:numId w:val="1"/>
        </w:numPr>
        <w:tabs>
          <w:tab w:val="num" w:pos="1560"/>
        </w:tabs>
        <w:spacing w:before="60" w:after="60"/>
        <w:ind w:left="1560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pojazdem wraz z platformą do przewozu pojazdów jak motocykl, rower, hulajnoga.</w:t>
      </w:r>
    </w:p>
    <w:p w:rsidR="00CD1E96" w:rsidRPr="00581BD6" w:rsidRDefault="00CD1E96" w:rsidP="00CD1E96">
      <w:pPr>
        <w:widowControl w:val="0"/>
        <w:numPr>
          <w:ilvl w:val="0"/>
          <w:numId w:val="1"/>
        </w:numPr>
        <w:tabs>
          <w:tab w:val="num" w:pos="1560"/>
        </w:tabs>
        <w:spacing w:before="60" w:after="60"/>
        <w:ind w:left="1560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jednym specjalnie przystosowanym do holowania (przewozu) pojazdów samochodowych o dopuszczalnej masie całkowitej do 7 t, </w:t>
      </w:r>
    </w:p>
    <w:p w:rsidR="00CD1E96" w:rsidRDefault="00CD1E96" w:rsidP="00CD1E96">
      <w:pPr>
        <w:widowControl w:val="0"/>
        <w:numPr>
          <w:ilvl w:val="0"/>
          <w:numId w:val="3"/>
        </w:numPr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co najmniej 2 osobami, które będą uczestniczyć w realizacji zamówienia, posiadającymi uprawnienia do kierowania pojazdami, o których mowa wyżej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1E96" w:rsidRDefault="00CD1E96" w:rsidP="00CD1E96">
      <w:pPr>
        <w:widowControl w:val="0"/>
        <w:numPr>
          <w:ilvl w:val="0"/>
          <w:numId w:val="3"/>
        </w:numPr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Zapewnię 24 godzinną dostępność usług transportu usuniętych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1E96" w:rsidRDefault="00CD1E96" w:rsidP="00CD1E96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E96" w:rsidRDefault="00CD1E96" w:rsidP="00CD1E96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E96" w:rsidRDefault="00CD1E96" w:rsidP="00CD1E96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E96" w:rsidRDefault="00CD1E96" w:rsidP="00CD1E96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E96" w:rsidRDefault="00CD1E96" w:rsidP="00CD1E96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E96" w:rsidRDefault="00CD1E96" w:rsidP="00CD1E96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E96" w:rsidRDefault="00CD1E96" w:rsidP="00CD1E96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E96" w:rsidRDefault="00CD1E96" w:rsidP="00CD1E96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CF7" w:rsidRDefault="00CD1E96" w:rsidP="00CD1E96"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A30"/>
    <w:multiLevelType w:val="hybridMultilevel"/>
    <w:tmpl w:val="24E6D910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19D44B6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6B1208A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F8961DA"/>
    <w:multiLevelType w:val="hybridMultilevel"/>
    <w:tmpl w:val="E13C5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54BCC"/>
    <w:multiLevelType w:val="hybridMultilevel"/>
    <w:tmpl w:val="87AEBB5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96"/>
    <w:rsid w:val="0049760C"/>
    <w:rsid w:val="00756623"/>
    <w:rsid w:val="009C4FE3"/>
    <w:rsid w:val="00CD1E96"/>
    <w:rsid w:val="00E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99B1"/>
  <w15:chartTrackingRefBased/>
  <w15:docId w15:val="{02B7D641-1B9F-42F7-A3BC-0566D6B5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E96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1E96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2</cp:revision>
  <dcterms:created xsi:type="dcterms:W3CDTF">2023-08-07T10:45:00Z</dcterms:created>
  <dcterms:modified xsi:type="dcterms:W3CDTF">2023-08-09T11:51:00Z</dcterms:modified>
</cp:coreProperties>
</file>