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38" w:rsidRPr="00A04A3E" w:rsidRDefault="00771038" w:rsidP="00771038">
      <w:pPr>
        <w:jc w:val="both"/>
        <w:rPr>
          <w:rFonts w:ascii="Times New Roman" w:hAnsi="Times New Roman" w:cs="Times New Roman"/>
          <w:sz w:val="24"/>
          <w:szCs w:val="24"/>
        </w:rPr>
      </w:pPr>
      <w:r w:rsidRPr="00A04A3E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A04A3E">
        <w:rPr>
          <w:rFonts w:ascii="Times New Roman" w:hAnsi="Times New Roman" w:cs="Times New Roman"/>
          <w:sz w:val="24"/>
          <w:szCs w:val="24"/>
        </w:rPr>
        <w:t xml:space="preserve">262/2023 </w:t>
      </w:r>
      <w:r w:rsidRPr="00A04A3E">
        <w:rPr>
          <w:rFonts w:ascii="Times New Roman" w:hAnsi="Times New Roman" w:cs="Times New Roman"/>
          <w:sz w:val="24"/>
          <w:szCs w:val="24"/>
        </w:rPr>
        <w:t>z dnia 1</w:t>
      </w:r>
      <w:r w:rsidR="00A04A3E">
        <w:rPr>
          <w:rFonts w:ascii="Times New Roman" w:hAnsi="Times New Roman" w:cs="Times New Roman"/>
          <w:sz w:val="24"/>
          <w:szCs w:val="24"/>
        </w:rPr>
        <w:t xml:space="preserve">5 maja </w:t>
      </w:r>
      <w:r w:rsidR="00A04A3E" w:rsidRPr="00A04A3E">
        <w:rPr>
          <w:rFonts w:ascii="Times New Roman" w:hAnsi="Times New Roman" w:cs="Times New Roman"/>
          <w:sz w:val="24"/>
          <w:szCs w:val="24"/>
        </w:rPr>
        <w:t xml:space="preserve">2023 r. </w:t>
      </w:r>
      <w:r w:rsidRPr="00A04A3E">
        <w:rPr>
          <w:rFonts w:ascii="Times New Roman" w:hAnsi="Times New Roman" w:cs="Times New Roman"/>
          <w:sz w:val="24"/>
          <w:szCs w:val="24"/>
        </w:rPr>
        <w:t xml:space="preserve">Prezydent Miasta Świnoujście ogłosił otwarty konkurs ofert na realizację zadania publicznego pod nazwą „Organizacja wypoczynku letniego o charakterze terapeutycznym dla dzieci i młodzieży z niepełnosprawnościami  </w:t>
      </w:r>
      <w:r w:rsidR="00A04A3E">
        <w:rPr>
          <w:rFonts w:ascii="Times New Roman" w:hAnsi="Times New Roman" w:cs="Times New Roman"/>
          <w:sz w:val="24"/>
          <w:szCs w:val="24"/>
        </w:rPr>
        <w:br/>
      </w:r>
      <w:r w:rsidRPr="00A04A3E">
        <w:rPr>
          <w:rFonts w:ascii="Times New Roman" w:hAnsi="Times New Roman" w:cs="Times New Roman"/>
          <w:sz w:val="24"/>
          <w:szCs w:val="24"/>
        </w:rPr>
        <w:t>w wieku 8 - 17 lat z terenu Miasta Świnoujście”.</w:t>
      </w:r>
    </w:p>
    <w:p w:rsidR="00771038" w:rsidRPr="00A04A3E" w:rsidRDefault="00771038" w:rsidP="00A04A3E">
      <w:pPr>
        <w:jc w:val="both"/>
        <w:rPr>
          <w:rFonts w:ascii="Times New Roman" w:hAnsi="Times New Roman" w:cs="Times New Roman"/>
          <w:sz w:val="24"/>
          <w:szCs w:val="24"/>
        </w:rPr>
      </w:pPr>
      <w:r w:rsidRPr="00A04A3E">
        <w:rPr>
          <w:rFonts w:ascii="Times New Roman" w:hAnsi="Times New Roman" w:cs="Times New Roman"/>
          <w:sz w:val="24"/>
          <w:szCs w:val="24"/>
        </w:rPr>
        <w:t xml:space="preserve">W przewidzianym terminie składania ofert tj. do dnia </w:t>
      </w:r>
      <w:r w:rsidR="00A04A3E" w:rsidRPr="00A04A3E">
        <w:rPr>
          <w:rFonts w:ascii="Times New Roman" w:hAnsi="Times New Roman" w:cs="Times New Roman"/>
          <w:sz w:val="24"/>
          <w:szCs w:val="24"/>
        </w:rPr>
        <w:t>6 czerwca 2023 r</w:t>
      </w:r>
      <w:r w:rsidRPr="00A04A3E">
        <w:rPr>
          <w:rFonts w:ascii="Times New Roman" w:hAnsi="Times New Roman" w:cs="Times New Roman"/>
          <w:sz w:val="24"/>
          <w:szCs w:val="24"/>
        </w:rPr>
        <w:t xml:space="preserve">  na realizację zadania wpłynęł</w:t>
      </w:r>
      <w:r w:rsidR="00A04A3E" w:rsidRPr="00A04A3E">
        <w:rPr>
          <w:rFonts w:ascii="Times New Roman" w:hAnsi="Times New Roman" w:cs="Times New Roman"/>
          <w:sz w:val="24"/>
          <w:szCs w:val="24"/>
        </w:rPr>
        <w:t xml:space="preserve">a jedna oferta złożona przez </w:t>
      </w:r>
      <w:r w:rsidRPr="00A04A3E">
        <w:rPr>
          <w:rFonts w:ascii="Times New Roman" w:hAnsi="Times New Roman" w:cs="Times New Roman"/>
          <w:sz w:val="24"/>
          <w:szCs w:val="24"/>
        </w:rPr>
        <w:t>Stowarzyszenie Pomocy Osobom o Specjalnych Potrzebach Rozwojowych</w:t>
      </w:r>
      <w:r w:rsidR="00A04A3E">
        <w:rPr>
          <w:rFonts w:ascii="Times New Roman" w:hAnsi="Times New Roman" w:cs="Times New Roman"/>
          <w:sz w:val="24"/>
          <w:szCs w:val="24"/>
        </w:rPr>
        <w:t xml:space="preserve"> </w:t>
      </w:r>
      <w:r w:rsidRPr="00A04A3E">
        <w:rPr>
          <w:rFonts w:ascii="Times New Roman" w:hAnsi="Times New Roman" w:cs="Times New Roman"/>
          <w:sz w:val="24"/>
          <w:szCs w:val="24"/>
        </w:rPr>
        <w:t xml:space="preserve">i Ich Rodzinom PROFICIO z siedzibą w Świnoujściu </w:t>
      </w:r>
      <w:r w:rsidR="00A04A3E">
        <w:rPr>
          <w:rFonts w:ascii="Times New Roman" w:hAnsi="Times New Roman" w:cs="Times New Roman"/>
          <w:sz w:val="24"/>
          <w:szCs w:val="24"/>
        </w:rPr>
        <w:br/>
      </w:r>
      <w:r w:rsidRPr="00A04A3E">
        <w:rPr>
          <w:rFonts w:ascii="Times New Roman" w:hAnsi="Times New Roman" w:cs="Times New Roman"/>
          <w:sz w:val="24"/>
          <w:szCs w:val="24"/>
        </w:rPr>
        <w:t>przy ul. Piastowskiej 55</w:t>
      </w:r>
      <w:r w:rsidR="00A04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A3E" w:rsidRPr="00A04A3E" w:rsidRDefault="00A04A3E" w:rsidP="00771038">
      <w:pPr>
        <w:jc w:val="both"/>
        <w:rPr>
          <w:rFonts w:ascii="Times New Roman" w:hAnsi="Times New Roman" w:cs="Times New Roman"/>
          <w:sz w:val="24"/>
          <w:szCs w:val="24"/>
        </w:rPr>
      </w:pPr>
      <w:r w:rsidRPr="00A04A3E">
        <w:rPr>
          <w:rFonts w:ascii="Times New Roman" w:hAnsi="Times New Roman" w:cs="Times New Roman"/>
          <w:sz w:val="24"/>
          <w:szCs w:val="24"/>
        </w:rPr>
        <w:t xml:space="preserve">Na posiedzeniu w dniach 9 i 12 czerwca 2023 r. Komisja Konkursowa </w:t>
      </w:r>
      <w:r w:rsidR="00771038" w:rsidRPr="00A04A3E">
        <w:rPr>
          <w:rFonts w:ascii="Times New Roman" w:hAnsi="Times New Roman" w:cs="Times New Roman"/>
          <w:sz w:val="24"/>
          <w:szCs w:val="24"/>
        </w:rPr>
        <w:t xml:space="preserve"> ustaliła, że ofert</w:t>
      </w:r>
      <w:r w:rsidRPr="00A04A3E">
        <w:rPr>
          <w:rFonts w:ascii="Times New Roman" w:hAnsi="Times New Roman" w:cs="Times New Roman"/>
          <w:sz w:val="24"/>
          <w:szCs w:val="24"/>
        </w:rPr>
        <w:t xml:space="preserve">a </w:t>
      </w:r>
      <w:r w:rsidR="00771038" w:rsidRPr="00A04A3E">
        <w:rPr>
          <w:rFonts w:ascii="Times New Roman" w:hAnsi="Times New Roman" w:cs="Times New Roman"/>
          <w:sz w:val="24"/>
          <w:szCs w:val="24"/>
        </w:rPr>
        <w:t xml:space="preserve"> spełnił</w:t>
      </w:r>
      <w:r w:rsidRPr="00A04A3E">
        <w:rPr>
          <w:rFonts w:ascii="Times New Roman" w:hAnsi="Times New Roman" w:cs="Times New Roman"/>
          <w:sz w:val="24"/>
          <w:szCs w:val="24"/>
        </w:rPr>
        <w:t xml:space="preserve">a wymogi formalne i oceniła ją merytorycznie. </w:t>
      </w:r>
    </w:p>
    <w:p w:rsidR="00A04A3E" w:rsidRPr="00A04A3E" w:rsidRDefault="00A04A3E" w:rsidP="00771038">
      <w:pPr>
        <w:jc w:val="both"/>
        <w:rPr>
          <w:rFonts w:ascii="Times New Roman" w:hAnsi="Times New Roman" w:cs="Times New Roman"/>
          <w:sz w:val="24"/>
          <w:szCs w:val="24"/>
        </w:rPr>
      </w:pPr>
      <w:r w:rsidRPr="00A04A3E">
        <w:rPr>
          <w:rFonts w:ascii="Times New Roman" w:hAnsi="Times New Roman" w:cs="Times New Roman"/>
          <w:sz w:val="24"/>
          <w:szCs w:val="24"/>
        </w:rPr>
        <w:t xml:space="preserve">Oferta </w:t>
      </w:r>
      <w:r w:rsidRPr="00A04A3E">
        <w:rPr>
          <w:rFonts w:ascii="Times New Roman" w:hAnsi="Times New Roman" w:cs="Times New Roman"/>
          <w:sz w:val="24"/>
          <w:szCs w:val="24"/>
        </w:rPr>
        <w:t>Stowarzyszeni</w:t>
      </w:r>
      <w:r w:rsidRPr="00A04A3E">
        <w:rPr>
          <w:rFonts w:ascii="Times New Roman" w:hAnsi="Times New Roman" w:cs="Times New Roman"/>
          <w:sz w:val="24"/>
          <w:szCs w:val="24"/>
        </w:rPr>
        <w:t>a</w:t>
      </w:r>
      <w:r w:rsidRPr="00A04A3E">
        <w:rPr>
          <w:rFonts w:ascii="Times New Roman" w:hAnsi="Times New Roman" w:cs="Times New Roman"/>
          <w:sz w:val="24"/>
          <w:szCs w:val="24"/>
        </w:rPr>
        <w:t xml:space="preserve"> Pomocy Osobom o Specjalnych Potrzebach Rozwojowych</w:t>
      </w:r>
      <w:r w:rsidRPr="00A04A3E">
        <w:rPr>
          <w:rFonts w:ascii="Times New Roman" w:hAnsi="Times New Roman" w:cs="Times New Roman"/>
          <w:sz w:val="24"/>
          <w:szCs w:val="24"/>
        </w:rPr>
        <w:br/>
        <w:t>i Ich Rodzinom PROFICIO</w:t>
      </w:r>
      <w:r w:rsidRPr="00A0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A3E">
        <w:rPr>
          <w:rFonts w:ascii="Times New Roman" w:hAnsi="Times New Roman" w:cs="Times New Roman"/>
          <w:sz w:val="24"/>
          <w:szCs w:val="24"/>
        </w:rPr>
        <w:t>uzyskała 135 punktów na 200 punktów</w:t>
      </w:r>
      <w:r w:rsidR="0009628C">
        <w:rPr>
          <w:rFonts w:ascii="Times New Roman" w:hAnsi="Times New Roman" w:cs="Times New Roman"/>
          <w:sz w:val="24"/>
          <w:szCs w:val="24"/>
        </w:rPr>
        <w:t xml:space="preserve"> możliwych</w:t>
      </w:r>
      <w:r w:rsidRPr="00A04A3E">
        <w:rPr>
          <w:rFonts w:ascii="Times New Roman" w:hAnsi="Times New Roman" w:cs="Times New Roman"/>
          <w:sz w:val="24"/>
          <w:szCs w:val="24"/>
        </w:rPr>
        <w:t>.</w:t>
      </w:r>
    </w:p>
    <w:p w:rsidR="0009628C" w:rsidRPr="0009628C" w:rsidRDefault="0009628C" w:rsidP="000962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Zarządzeniem Nr </w:t>
      </w:r>
      <w:r>
        <w:rPr>
          <w:rFonts w:ascii="Times New Roman" w:eastAsia="Calibri" w:hAnsi="Times New Roman" w:cs="Times New Roman"/>
          <w:sz w:val="24"/>
          <w:szCs w:val="24"/>
        </w:rPr>
        <w:t>335/</w:t>
      </w: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2023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czerwca </w:t>
      </w: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2023 r. Prezydent Miasta Świnoujście                               - z uwzględnieniem wskazań Komisji Konkursowej - zaakceptował ofertę złożoną przez </w:t>
      </w:r>
      <w:r w:rsidRPr="00096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Pomocy Osobom o </w:t>
      </w:r>
      <w:r w:rsidRPr="0009628C">
        <w:rPr>
          <w:rFonts w:ascii="Times New Roman" w:eastAsia="SimSun" w:hAnsi="Times New Roman" w:cs="Times New Roman"/>
          <w:sz w:val="24"/>
          <w:szCs w:val="24"/>
          <w:lang w:eastAsia="zh-CN"/>
        </w:rPr>
        <w:t>Specjalnych Potrzebach Rozwojowych i Ich Rodzinom PROFICIO</w:t>
      </w: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 i przeznaczył na realizację w/w zadania publicznego dotację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Pr="0009628C">
        <w:rPr>
          <w:rFonts w:ascii="Times New Roman" w:eastAsia="Calibri" w:hAnsi="Times New Roman" w:cs="Times New Roman"/>
          <w:sz w:val="24"/>
          <w:szCs w:val="24"/>
        </w:rPr>
        <w:br/>
        <w:t>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9628C">
        <w:rPr>
          <w:rFonts w:ascii="Times New Roman" w:eastAsia="Calibri" w:hAnsi="Times New Roman" w:cs="Times New Roman"/>
          <w:sz w:val="24"/>
          <w:szCs w:val="24"/>
        </w:rPr>
        <w:t xml:space="preserve"> 000 zł. </w:t>
      </w:r>
    </w:p>
    <w:p w:rsidR="0009628C" w:rsidRPr="0009628C" w:rsidRDefault="0009628C" w:rsidP="0009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2B6" w:rsidRDefault="0009628C" w:rsidP="0009628C">
      <w:pPr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7E1C"/>
    <w:multiLevelType w:val="hybridMultilevel"/>
    <w:tmpl w:val="5EB4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C0"/>
    <w:rsid w:val="0009628C"/>
    <w:rsid w:val="00213D47"/>
    <w:rsid w:val="002D2523"/>
    <w:rsid w:val="00330587"/>
    <w:rsid w:val="00332084"/>
    <w:rsid w:val="00394E87"/>
    <w:rsid w:val="005F4B25"/>
    <w:rsid w:val="006371FD"/>
    <w:rsid w:val="006D2092"/>
    <w:rsid w:val="00771038"/>
    <w:rsid w:val="007C3D5C"/>
    <w:rsid w:val="0083168A"/>
    <w:rsid w:val="00A04A3E"/>
    <w:rsid w:val="00A77301"/>
    <w:rsid w:val="00BC7FE0"/>
    <w:rsid w:val="00C8256E"/>
    <w:rsid w:val="00D5265F"/>
    <w:rsid w:val="00D612C0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1D04"/>
  <w15:chartTrackingRefBased/>
  <w15:docId w15:val="{1B04FC28-6FC7-41E9-8E7C-3C99890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dcterms:created xsi:type="dcterms:W3CDTF">2023-05-16T07:17:00Z</dcterms:created>
  <dcterms:modified xsi:type="dcterms:W3CDTF">2023-06-14T09:14:00Z</dcterms:modified>
</cp:coreProperties>
</file>