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107E7D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107E7D">
        <w:rPr>
          <w:rFonts w:eastAsia="Times New Roman"/>
          <w:sz w:val="20"/>
          <w:szCs w:val="20"/>
        </w:rPr>
        <w:t>Załącznik nr 2</w:t>
      </w:r>
    </w:p>
    <w:p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 xml:space="preserve">do </w:t>
      </w:r>
      <w:r w:rsidR="003376CD">
        <w:rPr>
          <w:rFonts w:eastAsia="Times New Roman"/>
          <w:sz w:val="20"/>
          <w:szCs w:val="20"/>
        </w:rPr>
        <w:t>Z</w:t>
      </w:r>
      <w:r w:rsidRPr="00107E7D">
        <w:rPr>
          <w:rFonts w:eastAsia="Times New Roman"/>
          <w:sz w:val="20"/>
          <w:szCs w:val="20"/>
        </w:rPr>
        <w:t xml:space="preserve">arządzenia </w:t>
      </w:r>
      <w:r w:rsidR="00F22EC5">
        <w:rPr>
          <w:rFonts w:eastAsia="Times New Roman"/>
          <w:sz w:val="20"/>
          <w:szCs w:val="20"/>
        </w:rPr>
        <w:t>N</w:t>
      </w:r>
      <w:r w:rsidRPr="00107E7D">
        <w:rPr>
          <w:rFonts w:eastAsia="Times New Roman"/>
          <w:sz w:val="20"/>
          <w:szCs w:val="20"/>
        </w:rPr>
        <w:t>r</w:t>
      </w:r>
      <w:r w:rsidR="008A4EF1">
        <w:rPr>
          <w:rFonts w:eastAsia="Times New Roman"/>
          <w:sz w:val="20"/>
          <w:szCs w:val="20"/>
        </w:rPr>
        <w:t xml:space="preserve"> 262</w:t>
      </w:r>
      <w:r w:rsidR="003376CD">
        <w:rPr>
          <w:rFonts w:eastAsia="Times New Roman"/>
          <w:sz w:val="20"/>
          <w:szCs w:val="20"/>
        </w:rPr>
        <w:t>/202</w:t>
      </w:r>
      <w:r w:rsidR="00EB6BCE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 </w:t>
      </w:r>
      <w:r w:rsidRPr="00107E7D">
        <w:rPr>
          <w:rFonts w:eastAsia="Times New Roman"/>
          <w:sz w:val="20"/>
          <w:szCs w:val="20"/>
        </w:rPr>
        <w:t xml:space="preserve"> </w:t>
      </w:r>
    </w:p>
    <w:p w:rsidR="00781ADC" w:rsidRPr="00107E7D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Prezydenta Miasta  Świnoujście</w:t>
      </w:r>
    </w:p>
    <w:p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z dnia</w:t>
      </w:r>
      <w:r w:rsidR="008A4EF1">
        <w:rPr>
          <w:rFonts w:eastAsia="Times New Roman"/>
          <w:sz w:val="20"/>
          <w:szCs w:val="20"/>
        </w:rPr>
        <w:t xml:space="preserve"> 15</w:t>
      </w:r>
      <w:r w:rsidR="00982606">
        <w:rPr>
          <w:rFonts w:eastAsia="Times New Roman"/>
          <w:sz w:val="20"/>
          <w:szCs w:val="20"/>
        </w:rPr>
        <w:t xml:space="preserve"> maja </w:t>
      </w:r>
      <w:r w:rsidR="00EB6BCE">
        <w:rPr>
          <w:rFonts w:eastAsia="Times New Roman"/>
          <w:sz w:val="20"/>
          <w:szCs w:val="20"/>
        </w:rPr>
        <w:t xml:space="preserve">2023 r. </w:t>
      </w:r>
      <w:r>
        <w:rPr>
          <w:rFonts w:eastAsia="Times New Roman"/>
          <w:sz w:val="20"/>
          <w:szCs w:val="20"/>
        </w:rPr>
        <w:t xml:space="preserve"> </w:t>
      </w:r>
    </w:p>
    <w:p w:rsidR="00781ADC" w:rsidRPr="00107E7D" w:rsidRDefault="00781ADC" w:rsidP="00781ADC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REGULAMIN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OTWARTEGO KONKURSU OFERT NA REALIZACJĘ</w:t>
      </w:r>
    </w:p>
    <w:p w:rsidR="00AD1889" w:rsidRPr="00AD1889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 w:rsidRPr="00F22EC5">
        <w:rPr>
          <w:rFonts w:eastAsia="Times New Roman"/>
          <w:b/>
          <w:bCs/>
        </w:rPr>
        <w:t xml:space="preserve">ZADANIA PUBLICZNEGO Z ZAKRESU </w:t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DZIAŁALNOŚCI NA RZECZ OSÓB </w:t>
      </w:r>
      <w:r w:rsidR="00AD1889">
        <w:rPr>
          <w:rFonts w:eastAsia="Times New Roman"/>
          <w:b/>
          <w:bCs/>
          <w:color w:val="000000"/>
          <w:kern w:val="0"/>
          <w:lang w:bidi="en-US"/>
        </w:rPr>
        <w:br/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>Z NIEPEŁNOSPRAWNOŚCIĄ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, W ZAKRESIE OKREŚLONYM W ART. 4 UST. 1  PKT 7 I PKT 15  USTAWY O DZIAŁALNOŚCI POŻYTKU PUBLICZNEGO </w:t>
      </w:r>
      <w:r w:rsidR="00934819">
        <w:rPr>
          <w:rFonts w:eastAsia="Lucida Sans Unicode" w:cs="Tahoma"/>
          <w:b/>
          <w:color w:val="000000"/>
          <w:kern w:val="2"/>
          <w:lang w:val="en-US" w:eastAsia="ar-SA" w:bidi="en-US"/>
        </w:rPr>
        <w:br/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I O WOLONTARIACIE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ogólne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1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Realizacja zadania publicznego z zakresu </w:t>
      </w:r>
      <w:r w:rsidRPr="00F22EC5">
        <w:rPr>
          <w:kern w:val="2"/>
          <w:lang w:eastAsia="ar-SA"/>
        </w:rPr>
        <w:t xml:space="preserve">działalności na rzecz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t xml:space="preserve">osób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br/>
        <w:t>z niepełnosprawnością</w:t>
      </w:r>
      <w:r w:rsidR="00A9520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 xml:space="preserve">w zakresie określonym w art. 4 ust. 1  pkt 7 i pkt 15  ustawy </w:t>
      </w:r>
      <w:r w:rsidR="00982606">
        <w:rPr>
          <w:rFonts w:eastAsia="Lucida Sans Unicode"/>
          <w:color w:val="000000"/>
          <w:kern w:val="2"/>
          <w:lang w:eastAsia="ar-SA" w:bidi="en-US"/>
        </w:rPr>
        <w:br/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o działalności pożytku publicznego i o wolontariacie</w:t>
      </w:r>
      <w:r w:rsidR="006873B5" w:rsidRPr="00F22EC5">
        <w:rPr>
          <w:rFonts w:eastAsia="Times New Roman"/>
          <w:lang w:bidi="en-US"/>
        </w:rPr>
        <w:t xml:space="preserve"> </w:t>
      </w:r>
      <w:r w:rsidRPr="00F22EC5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(</w:t>
      </w:r>
      <w:r w:rsidR="00EB6BCE">
        <w:rPr>
          <w:rFonts w:eastAsia="Times New Roman"/>
          <w:lang w:eastAsia="ar-SA"/>
        </w:rPr>
        <w:t>Dz. U. z 202</w:t>
      </w:r>
      <w:r w:rsidR="00EA58E1">
        <w:rPr>
          <w:rFonts w:eastAsia="Times New Roman"/>
          <w:lang w:eastAsia="ar-SA"/>
        </w:rPr>
        <w:t>3</w:t>
      </w:r>
      <w:r w:rsidRPr="00F22EC5">
        <w:rPr>
          <w:rFonts w:eastAsia="Times New Roman"/>
          <w:lang w:eastAsia="ar-SA"/>
        </w:rPr>
        <w:t xml:space="preserve"> r. poz. </w:t>
      </w:r>
      <w:r w:rsidR="00EA58E1">
        <w:rPr>
          <w:rFonts w:eastAsia="Times New Roman"/>
          <w:lang w:eastAsia="ar-SA"/>
        </w:rPr>
        <w:t>571</w:t>
      </w:r>
      <w:r w:rsidR="00EB6BCE">
        <w:rPr>
          <w:rFonts w:eastAsia="Times New Roman"/>
          <w:lang w:eastAsia="ar-SA"/>
        </w:rPr>
        <w:t>)</w:t>
      </w:r>
      <w:r w:rsidRPr="00F22EC5">
        <w:rPr>
          <w:rFonts w:eastAsia="Times New Roman"/>
          <w:lang w:bidi="en-US"/>
        </w:rPr>
        <w:t>, zwanej dalej „ustawą”,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F22EC5">
        <w:rPr>
          <w:kern w:val="2"/>
          <w:lang w:eastAsia="ar-SA"/>
        </w:rPr>
        <w:t xml:space="preserve">działalności na rzecz </w:t>
      </w:r>
      <w:r w:rsidR="009B4A4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520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B4A4F" w:rsidRPr="006873B5">
        <w:rPr>
          <w:rFonts w:eastAsia="Lucida Sans Unicode"/>
          <w:color w:val="000000"/>
          <w:kern w:val="2"/>
          <w:lang w:eastAsia="ar-SA" w:bidi="en-US"/>
        </w:rPr>
        <w:t xml:space="preserve">w zakresie określonym w art. 4 ust. 1 pkt 7 i pkt 15 </w:t>
      </w:r>
      <w:r w:rsidRPr="00F22EC5">
        <w:rPr>
          <w:kern w:val="2"/>
          <w:lang w:eastAsia="ar-SA"/>
        </w:rPr>
        <w:t xml:space="preserve">ustawy o działalności pożytku publicznego i o wolontariacie, </w:t>
      </w:r>
      <w:r w:rsidRPr="00F22EC5">
        <w:t>zwanego dalej „Regulaminem”.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F22EC5">
        <w:rPr>
          <w:kern w:val="2"/>
          <w:lang w:eastAsia="ar-SA"/>
        </w:rPr>
        <w:t xml:space="preserve">działalności </w:t>
      </w:r>
      <w:r w:rsidR="003137EF" w:rsidRPr="00F22EC5">
        <w:rPr>
          <w:kern w:val="2"/>
          <w:lang w:eastAsia="ar-SA"/>
        </w:rPr>
        <w:t xml:space="preserve">na rzecz </w:t>
      </w:r>
      <w:r w:rsidR="003137E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520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w zakresie określonym w art. 4 ust. 1 pkt 7</w:t>
      </w:r>
      <w:r w:rsidR="005309AD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 xml:space="preserve">i pkt 15 </w:t>
      </w:r>
      <w:r w:rsidRPr="00F22EC5">
        <w:rPr>
          <w:kern w:val="2"/>
          <w:lang w:eastAsia="ar-SA"/>
        </w:rPr>
        <w:t xml:space="preserve">ustawy o działalności pożytku publicznego i o wolontariacie </w:t>
      </w:r>
      <w:r w:rsidRPr="00F22EC5">
        <w:rPr>
          <w:rFonts w:eastAsia="Times New Roman"/>
          <w:lang w:bidi="en-US"/>
        </w:rPr>
        <w:t>jest wyłonienie i zlecenie podmiotowi uprawnionemu realizacji następującego zadania:</w:t>
      </w:r>
    </w:p>
    <w:p w:rsidR="003B4AE7" w:rsidRDefault="003137EF" w:rsidP="001F359C">
      <w:pPr>
        <w:jc w:val="both"/>
        <w:rPr>
          <w:rFonts w:eastAsia="Lucida Sans Unicode" w:cs="Tahoma"/>
          <w:color w:val="000000"/>
          <w:kern w:val="0"/>
          <w:lang w:bidi="en-US"/>
        </w:rPr>
      </w:pPr>
      <w:r w:rsidRPr="002B3CEF">
        <w:t>„</w:t>
      </w:r>
      <w:r w:rsidR="003B4AE7" w:rsidRPr="00EA6A6B">
        <w:rPr>
          <w:lang w:eastAsia="pl-PL" w:bidi="pl-PL"/>
        </w:rPr>
        <w:t>Organizacja wypoczynku letniego o charakterze terapeutycznym dla dzieci i młodzieży</w:t>
      </w:r>
      <w:r w:rsidR="003B4AE7">
        <w:rPr>
          <w:lang w:eastAsia="pl-PL" w:bidi="pl-PL"/>
        </w:rPr>
        <w:br/>
        <w:t xml:space="preserve">z niepełnosprawnościami w </w:t>
      </w:r>
      <w:r w:rsidR="003B4AE7" w:rsidRPr="00EA6A6B">
        <w:rPr>
          <w:lang w:eastAsia="pl-PL" w:bidi="pl-PL"/>
        </w:rPr>
        <w:t xml:space="preserve">wieku </w:t>
      </w:r>
      <w:r w:rsidR="003B4AE7">
        <w:rPr>
          <w:lang w:eastAsia="pl-PL" w:bidi="pl-PL"/>
        </w:rPr>
        <w:t xml:space="preserve">8 - </w:t>
      </w:r>
      <w:r w:rsidR="003B4AE7" w:rsidRPr="00EA6A6B">
        <w:rPr>
          <w:lang w:eastAsia="pl-PL" w:bidi="pl-PL"/>
        </w:rPr>
        <w:t>17 lat z terenu Miasta Świnoujście</w:t>
      </w:r>
      <w:r w:rsidRPr="002B3CEF">
        <w:rPr>
          <w:lang w:eastAsia="pl-PL" w:bidi="pl-PL"/>
        </w:rPr>
        <w:t>”.</w:t>
      </w:r>
      <w:r w:rsidR="001F359C" w:rsidRPr="001F359C">
        <w:rPr>
          <w:rFonts w:eastAsia="Lucida Sans Unicode" w:cs="Tahoma"/>
          <w:color w:val="000000"/>
          <w:kern w:val="0"/>
          <w:lang w:bidi="en-US"/>
        </w:rPr>
        <w:t xml:space="preserve"> </w:t>
      </w:r>
    </w:p>
    <w:p w:rsidR="001F359C" w:rsidRPr="001F359C" w:rsidRDefault="001F359C" w:rsidP="001F359C">
      <w:pPr>
        <w:jc w:val="both"/>
        <w:rPr>
          <w:rFonts w:eastAsia="Lucida Sans Unicode" w:cs="Tahoma"/>
          <w:color w:val="000000"/>
          <w:kern w:val="0"/>
          <w:lang w:eastAsia="pl-PL" w:bidi="pl-PL"/>
        </w:rPr>
      </w:pPr>
      <w:r>
        <w:rPr>
          <w:rFonts w:eastAsia="Lucida Sans Unicode" w:cs="Tahoma"/>
          <w:color w:val="000000"/>
          <w:kern w:val="0"/>
          <w:lang w:bidi="en-US"/>
        </w:rPr>
        <w:t>P</w:t>
      </w:r>
      <w:r w:rsidRPr="001F359C">
        <w:rPr>
          <w:rFonts w:eastAsia="Lucida Sans Unicode" w:cs="Tahoma"/>
          <w:color w:val="000000"/>
          <w:kern w:val="0"/>
          <w:lang w:bidi="en-US"/>
        </w:rPr>
        <w:t>lanowan</w:t>
      </w:r>
      <w:r>
        <w:rPr>
          <w:rFonts w:eastAsia="Lucida Sans Unicode" w:cs="Tahoma"/>
          <w:color w:val="000000"/>
          <w:kern w:val="0"/>
          <w:lang w:bidi="en-US"/>
        </w:rPr>
        <w:t xml:space="preserve">a kwota 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dotacji </w:t>
      </w:r>
      <w:r>
        <w:rPr>
          <w:rFonts w:eastAsia="Lucida Sans Unicode" w:cs="Tahoma"/>
          <w:color w:val="000000"/>
          <w:kern w:val="0"/>
          <w:lang w:bidi="en-US"/>
        </w:rPr>
        <w:t>w</w:t>
      </w:r>
      <w:r w:rsidRPr="001F359C">
        <w:rPr>
          <w:rFonts w:eastAsia="Lucida Sans Unicode" w:cs="Tahoma"/>
          <w:kern w:val="0"/>
          <w:lang w:bidi="en-US"/>
        </w:rPr>
        <w:t xml:space="preserve">ynosi </w:t>
      </w:r>
      <w:r w:rsidRPr="00893E92">
        <w:rPr>
          <w:rFonts w:eastAsia="Lucida Sans Unicode" w:cs="Tahoma"/>
          <w:kern w:val="0"/>
          <w:lang w:bidi="en-US"/>
        </w:rPr>
        <w:t>4</w:t>
      </w:r>
      <w:r w:rsidR="00EB6BCE">
        <w:rPr>
          <w:rFonts w:eastAsia="Lucida Sans Unicode" w:cs="Tahoma"/>
          <w:kern w:val="0"/>
          <w:lang w:bidi="en-US"/>
        </w:rPr>
        <w:t>0</w:t>
      </w:r>
      <w:r w:rsidR="003709B5" w:rsidRPr="00893E92">
        <w:rPr>
          <w:rFonts w:eastAsia="Lucida Sans Unicode" w:cs="Tahoma"/>
          <w:kern w:val="0"/>
          <w:lang w:bidi="en-US"/>
        </w:rPr>
        <w:t xml:space="preserve"> </w:t>
      </w:r>
      <w:r w:rsidRPr="00893E92">
        <w:rPr>
          <w:rFonts w:eastAsia="Lucida Sans Unicode" w:cs="Tahoma"/>
          <w:kern w:val="0"/>
          <w:lang w:bidi="en-US"/>
        </w:rPr>
        <w:t xml:space="preserve">000,00 </w:t>
      </w:r>
      <w:r w:rsidRPr="001F359C">
        <w:rPr>
          <w:rFonts w:eastAsia="Lucida Sans Unicode" w:cs="Tahoma"/>
          <w:kern w:val="0"/>
          <w:lang w:bidi="en-US"/>
        </w:rPr>
        <w:t>zł.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  </w:t>
      </w:r>
    </w:p>
    <w:p w:rsidR="00F22EC5" w:rsidRPr="00F22EC5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2</w:t>
      </w:r>
    </w:p>
    <w:p w:rsidR="00F22EC5" w:rsidRPr="00F22EC5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Ilekroć w Regulaminie jest mowa o: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 xml:space="preserve">konkursie – rozumie się przez to otwarty konkurs ofert na realizację zadania publicznego z zakresu </w:t>
      </w:r>
      <w:r w:rsidR="00B4053B" w:rsidRPr="00F22EC5">
        <w:rPr>
          <w:kern w:val="2"/>
          <w:lang w:eastAsia="ar-SA"/>
        </w:rPr>
        <w:t xml:space="preserve">działalności na rzecz </w:t>
      </w:r>
      <w:r w:rsidR="00B4053B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4A10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Pr="00F22EC5">
        <w:rPr>
          <w:kern w:val="2"/>
          <w:lang w:eastAsia="ar-SA"/>
        </w:rPr>
        <w:t xml:space="preserve">w zakresie określonym </w:t>
      </w:r>
      <w:r w:rsidR="00B4053B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>Komisji – rozumie się przez to Komisję konkursową;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F22EC5">
        <w:rPr>
          <w:lang w:bidi="en-US"/>
        </w:rPr>
        <w:t>p</w:t>
      </w:r>
      <w:r w:rsidRPr="00F22EC5">
        <w:rPr>
          <w:rFonts w:eastAsia="Times New Roman"/>
          <w:lang w:bidi="en-US"/>
        </w:rPr>
        <w:t>odmiocie uprawnionym – rozumie się przez to: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bCs/>
          <w:lang w:eastAsia="ar-SA"/>
        </w:rPr>
        <w:t xml:space="preserve">- organizacje pozarządowe </w:t>
      </w:r>
      <w:r w:rsidRPr="00F22EC5">
        <w:rPr>
          <w:rFonts w:eastAsia="Times New Roman"/>
          <w:lang w:eastAsia="pl-PL"/>
        </w:rPr>
        <w:t xml:space="preserve">niebędące jednostkami sektora finansów publicznych </w:t>
      </w:r>
      <w:r w:rsidR="00982606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F22EC5">
        <w:rPr>
          <w:rFonts w:eastAsia="Times New Roman"/>
          <w:bCs/>
          <w:lang w:eastAsia="ar-SA"/>
        </w:rPr>
        <w:t xml:space="preserve"> </w:t>
      </w:r>
      <w:r w:rsidRPr="00F22EC5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2C43EC">
        <w:rPr>
          <w:rFonts w:eastAsia="Times New Roman"/>
          <w:lang w:eastAsia="pl-PL"/>
        </w:rPr>
        <w:t xml:space="preserve">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o wolontariacie,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F22EC5">
        <w:rPr>
          <w:rFonts w:eastAsia="Times New Roman"/>
          <w:lang w:eastAsia="pl-PL"/>
        </w:rPr>
        <w:lastRenderedPageBreak/>
        <w:t>- inne podmioty prowadzące działalność pożytku publicznego: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</w:t>
      </w:r>
      <w:r w:rsidR="00982606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do innych kościołów i związków wyznaniowych oraz o gwarancjach wolności sumienia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wyznania, jeżeli ich cele statutowe obejmują prowadzenie działalności pożytku publicznego;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b) stowarzyszenia jednostek samorządu terytorialnego;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c) spółdzielnie socjalne;</w:t>
      </w:r>
    </w:p>
    <w:p w:rsidR="00B4053B" w:rsidRPr="00B4053B" w:rsidRDefault="00D81018" w:rsidP="00B4053B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Times New Roman"/>
          <w:lang w:eastAsia="pl-PL"/>
        </w:rPr>
        <w:t xml:space="preserve">  </w:t>
      </w:r>
      <w:r w:rsidR="00F22EC5" w:rsidRPr="00F22EC5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</w:t>
      </w:r>
      <w:r w:rsidR="00EB6BCE">
        <w:rPr>
          <w:rFonts w:eastAsia="Times New Roman"/>
          <w:lang w:eastAsia="pl-PL"/>
        </w:rPr>
        <w:t>2</w:t>
      </w:r>
      <w:r w:rsidR="00F22EC5" w:rsidRPr="00F22EC5">
        <w:rPr>
          <w:rFonts w:eastAsia="Times New Roman"/>
          <w:lang w:eastAsia="pl-PL"/>
        </w:rPr>
        <w:t xml:space="preserve"> r. poz. 1</w:t>
      </w:r>
      <w:r w:rsidR="00B46704">
        <w:rPr>
          <w:rFonts w:eastAsia="Times New Roman"/>
          <w:lang w:eastAsia="pl-PL"/>
        </w:rPr>
        <w:t xml:space="preserve">599 z </w:t>
      </w:r>
      <w:r w:rsidR="0042605B">
        <w:rPr>
          <w:rFonts w:eastAsia="Times New Roman"/>
          <w:lang w:eastAsia="pl-PL"/>
        </w:rPr>
        <w:t>późn.zm.</w:t>
      </w:r>
      <w:r w:rsidR="00F22EC5" w:rsidRPr="00F22EC5"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B4053B">
        <w:rPr>
          <w:rFonts w:eastAsia="Times New Roman"/>
          <w:lang w:eastAsia="pl-PL"/>
        </w:rPr>
        <w:t xml:space="preserve">, </w:t>
      </w:r>
      <w:r w:rsidR="00B4053B" w:rsidRPr="00B4053B">
        <w:rPr>
          <w:rFonts w:eastAsia="Times New Roman" w:cs="Tahoma"/>
          <w:color w:val="000000"/>
          <w:kern w:val="0"/>
          <w:lang w:eastAsia="pl-PL" w:bidi="en-US"/>
        </w:rPr>
        <w:t>k</w:t>
      </w:r>
      <w:r w:rsidR="00B4053B" w:rsidRPr="00B4053B">
        <w:rPr>
          <w:rFonts w:eastAsia="Lucida Sans Unicode" w:cs="Tahoma"/>
          <w:color w:val="000000"/>
          <w:kern w:val="0"/>
          <w:lang w:bidi="en-US"/>
        </w:rPr>
        <w:t>tóre łącznie spełniają następujące kryteria: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dysponują wykwalifikowaną kadrą, </w:t>
      </w:r>
      <w:r w:rsidR="00B46704">
        <w:rPr>
          <w:rFonts w:eastAsia="Times New Roman"/>
          <w:kern w:val="2"/>
          <w:lang w:eastAsia="hi-IN" w:bidi="hi-IN"/>
        </w:rPr>
        <w:t>legitymującą</w:t>
      </w:r>
      <w:r w:rsidRPr="00B4053B">
        <w:rPr>
          <w:rFonts w:eastAsia="Times New Roman"/>
          <w:kern w:val="2"/>
          <w:lang w:eastAsia="hi-IN" w:bidi="hi-IN"/>
        </w:rPr>
        <w:t xml:space="preserve"> się odpowiednimi kwalifikacjami do realizacji zadania.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:rsidR="00345F14" w:rsidRPr="00F22EC5" w:rsidRDefault="00F22EC5" w:rsidP="00345F14">
      <w:pPr>
        <w:jc w:val="both"/>
        <w:rPr>
          <w:lang w:bidi="en-US"/>
        </w:rPr>
      </w:pPr>
      <w:r w:rsidRPr="00F22EC5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z </w:t>
      </w:r>
      <w:r w:rsidR="00345F14" w:rsidRPr="00F22EC5">
        <w:rPr>
          <w:kern w:val="2"/>
          <w:lang w:eastAsia="ar-SA"/>
        </w:rPr>
        <w:t xml:space="preserve">działalności na rzecz </w:t>
      </w:r>
      <w:r w:rsidR="00345F14" w:rsidRPr="006873B5">
        <w:rPr>
          <w:rFonts w:eastAsia="Times New Roman"/>
          <w:bCs/>
          <w:color w:val="000000"/>
          <w:kern w:val="0"/>
          <w:lang w:bidi="en-US"/>
        </w:rPr>
        <w:t xml:space="preserve">osób </w:t>
      </w:r>
      <w:r w:rsidR="00982606">
        <w:rPr>
          <w:rFonts w:eastAsia="Times New Roman"/>
          <w:bCs/>
          <w:color w:val="000000"/>
          <w:kern w:val="0"/>
          <w:lang w:bidi="en-US"/>
        </w:rPr>
        <w:br/>
      </w:r>
      <w:r w:rsidR="00345F14" w:rsidRPr="006873B5">
        <w:rPr>
          <w:rFonts w:eastAsia="Times New Roman"/>
          <w:bCs/>
          <w:color w:val="000000"/>
          <w:kern w:val="0"/>
          <w:lang w:bidi="en-US"/>
        </w:rPr>
        <w:t>z niepełnosprawnością</w:t>
      </w:r>
      <w:r w:rsidR="005F4A10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45F14" w:rsidRPr="00F22EC5">
        <w:rPr>
          <w:kern w:val="2"/>
          <w:lang w:eastAsia="ar-SA"/>
        </w:rPr>
        <w:t xml:space="preserve">w zakresie określonym </w:t>
      </w:r>
      <w:r w:rsidR="00345F14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345F14" w:rsidRPr="00F22EC5">
        <w:rPr>
          <w:kern w:val="2"/>
          <w:lang w:eastAsia="ar-SA"/>
        </w:rPr>
        <w:t xml:space="preserve">ustawy </w:t>
      </w:r>
      <w:r w:rsidR="00982606">
        <w:rPr>
          <w:kern w:val="2"/>
          <w:lang w:eastAsia="ar-SA"/>
        </w:rPr>
        <w:br/>
      </w:r>
      <w:r w:rsidR="00345F14" w:rsidRPr="00F22EC5">
        <w:rPr>
          <w:kern w:val="2"/>
          <w:lang w:eastAsia="ar-SA"/>
        </w:rPr>
        <w:t>o działalności pożytku publicznego i o wolontariacie</w:t>
      </w:r>
      <w:r w:rsidR="00345F14"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5) postępowaniu – rozumie się przez to określone w Regulaminie postępowanie w sprawie zlecenia realizacji zadania z zakresu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1F3EF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F3EF5">
        <w:rPr>
          <w:rFonts w:eastAsia="Times New Roman"/>
          <w:bCs/>
          <w:color w:val="000000"/>
          <w:kern w:val="0"/>
          <w:lang w:bidi="en-US"/>
        </w:rPr>
        <w:br/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="00495953">
        <w:rPr>
          <w:kern w:val="2"/>
          <w:lang w:eastAsia="ar-SA"/>
        </w:rPr>
        <w:t xml:space="preserve"> </w:t>
      </w:r>
      <w:r w:rsidRPr="00F22EC5">
        <w:t>podmiotom uprawnionym;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1F3EF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</w:t>
      </w:r>
      <w:r w:rsidR="00501643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 xml:space="preserve">pkt 7 i pkt 15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46405F">
      <w:pPr>
        <w:jc w:val="both"/>
        <w:rPr>
          <w:rFonts w:eastAsia="Times New Roman"/>
          <w:b/>
          <w:bCs/>
        </w:rPr>
      </w:pPr>
      <w:r w:rsidRPr="00F22EC5">
        <w:rPr>
          <w:rFonts w:eastAsia="Times New Roman"/>
          <w:lang w:bidi="en-US"/>
        </w:rPr>
        <w:t>7) umowie – rozumie się przez to umowę na realizację zadania</w:t>
      </w:r>
      <w:r w:rsidR="00133A4E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2D6F7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46405F" w:rsidRPr="00F22EC5">
        <w:rPr>
          <w:kern w:val="2"/>
          <w:lang w:eastAsia="ar-SA"/>
        </w:rPr>
        <w:t xml:space="preserve">ustawy </w:t>
      </w:r>
      <w:r w:rsidR="00982606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o działalności pożytku publicznego i o wolontariacie</w:t>
      </w:r>
      <w:r w:rsidR="00BC3FE3">
        <w:rPr>
          <w:kern w:val="2"/>
          <w:lang w:eastAsia="ar-SA"/>
        </w:rPr>
        <w:t>.</w:t>
      </w:r>
    </w:p>
    <w:p w:rsidR="005F142A" w:rsidRDefault="005F142A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</w:p>
    <w:p w:rsidR="00F22EC5" w:rsidRPr="00F22EC5" w:rsidRDefault="00F22EC5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Rozdział II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Rozpatrywanie ofert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3</w:t>
      </w:r>
    </w:p>
    <w:p w:rsidR="00F22EC5" w:rsidRPr="00F22EC5" w:rsidRDefault="00F22EC5" w:rsidP="00F22EC5">
      <w:pPr>
        <w:autoSpaceDE w:val="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Złożone oferty rozpatrywane są pod względem formalnym i merytorycznym.</w:t>
      </w: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4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jc w:val="both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lang w:bidi="en-US"/>
        </w:rPr>
        <w:t xml:space="preserve">1. Oferty na realizację zadań z </w:t>
      </w:r>
      <w:r w:rsidR="00060052">
        <w:rPr>
          <w:rFonts w:eastAsia="Times New Roman"/>
          <w:lang w:bidi="en-US"/>
        </w:rPr>
        <w:t>zakresu</w:t>
      </w:r>
      <w:r w:rsidR="00060052" w:rsidRPr="00F22EC5">
        <w:rPr>
          <w:rFonts w:eastAsia="Times New Roman"/>
          <w:lang w:bidi="en-US"/>
        </w:rPr>
        <w:t xml:space="preserve"> </w:t>
      </w:r>
      <w:r w:rsidR="00060052" w:rsidRPr="00F22EC5">
        <w:rPr>
          <w:kern w:val="2"/>
          <w:lang w:eastAsia="ar-SA"/>
        </w:rPr>
        <w:t xml:space="preserve">działalności na rzecz </w:t>
      </w:r>
      <w:r w:rsidR="00060052" w:rsidRPr="006873B5">
        <w:rPr>
          <w:rFonts w:eastAsia="Times New Roman"/>
          <w:bCs/>
          <w:color w:val="000000"/>
          <w:kern w:val="0"/>
          <w:lang w:bidi="en-US"/>
        </w:rPr>
        <w:t xml:space="preserve">osób z niepełnosprawnością </w:t>
      </w:r>
      <w:r w:rsidR="00060052" w:rsidRPr="00F22EC5">
        <w:rPr>
          <w:kern w:val="2"/>
          <w:lang w:eastAsia="ar-SA"/>
        </w:rPr>
        <w:t xml:space="preserve">oraz podmiotów wymienionych w art. 3 ust. 3, w zakresie określonym </w:t>
      </w:r>
      <w:r w:rsidR="0006005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060052" w:rsidRPr="00F22EC5">
        <w:rPr>
          <w:kern w:val="2"/>
          <w:lang w:eastAsia="ar-SA"/>
        </w:rPr>
        <w:t>ustawy o działalności pożytku publicznego i o wolontariacie</w:t>
      </w:r>
      <w:r w:rsidR="00060052">
        <w:rPr>
          <w:kern w:val="2"/>
          <w:lang w:eastAsia="ar-SA"/>
        </w:rPr>
        <w:t xml:space="preserve">, </w:t>
      </w:r>
      <w:r w:rsidRPr="00F22EC5">
        <w:rPr>
          <w:rFonts w:eastAsia="Times New Roman"/>
          <w:lang w:bidi="en-US"/>
        </w:rPr>
        <w:t>należy składać w </w:t>
      </w:r>
      <w:r w:rsidRPr="00F22EC5">
        <w:rPr>
          <w:rFonts w:eastAsia="Times New Roman"/>
          <w:b/>
          <w:bCs/>
          <w:lang w:bidi="en-US"/>
        </w:rPr>
        <w:t xml:space="preserve">terminie </w:t>
      </w:r>
      <w:r w:rsidR="00982606">
        <w:rPr>
          <w:rFonts w:eastAsia="Times New Roman"/>
          <w:b/>
          <w:bCs/>
          <w:lang w:bidi="en-US"/>
        </w:rPr>
        <w:br/>
      </w:r>
      <w:r w:rsidRPr="00F22EC5">
        <w:rPr>
          <w:rFonts w:eastAsia="Times New Roman"/>
          <w:b/>
          <w:bCs/>
          <w:lang w:bidi="en-US"/>
        </w:rPr>
        <w:t>do dnia</w:t>
      </w:r>
      <w:r w:rsidR="008A4EF1">
        <w:rPr>
          <w:rFonts w:eastAsia="Times New Roman"/>
          <w:b/>
          <w:bCs/>
          <w:lang w:bidi="en-US"/>
        </w:rPr>
        <w:t xml:space="preserve"> 6</w:t>
      </w:r>
      <w:bookmarkStart w:id="0" w:name="_GoBack"/>
      <w:bookmarkEnd w:id="0"/>
      <w:r w:rsidR="00982606">
        <w:rPr>
          <w:rFonts w:eastAsia="Times New Roman"/>
          <w:b/>
          <w:bCs/>
          <w:lang w:bidi="en-US"/>
        </w:rPr>
        <w:t xml:space="preserve"> czerwca </w:t>
      </w:r>
      <w:r w:rsidR="00B46704">
        <w:rPr>
          <w:rFonts w:eastAsia="Times New Roman"/>
          <w:b/>
          <w:bCs/>
          <w:lang w:bidi="en-US"/>
        </w:rPr>
        <w:t xml:space="preserve">2023 r. 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(decyduje data wpływu do Urzędu Miasta Świnoujście),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Oferty należy składać na Stanowisku Obsługi Interesanta Urzędu Miasta Świnoujście, </w:t>
      </w:r>
      <w:r w:rsidR="00982606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przy ul. Wojska Polskiego 1/5, parter, w godzinach od 7.</w:t>
      </w:r>
      <w:r w:rsidR="00CA4CA6">
        <w:rPr>
          <w:rFonts w:eastAsia="Times New Roman"/>
          <w:lang w:bidi="en-US"/>
        </w:rPr>
        <w:t>00 do 15.0</w:t>
      </w:r>
      <w:r w:rsidRPr="00F22EC5">
        <w:rPr>
          <w:rFonts w:eastAsia="Times New Roman"/>
          <w:lang w:bidi="en-US"/>
        </w:rPr>
        <w:t>0,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lastRenderedPageBreak/>
        <w:t>3. </w:t>
      </w:r>
      <w:r w:rsidRPr="00F22EC5">
        <w:rPr>
          <w:rFonts w:eastAsia="Times New Roman"/>
        </w:rPr>
        <w:t>Oferty należy</w:t>
      </w:r>
      <w:r w:rsidRPr="00F22EC5">
        <w:t xml:space="preserve"> składać na formularzu ofert, określonym w rozporządzeniu </w:t>
      </w:r>
      <w:r w:rsidRPr="00F22EC5">
        <w:rPr>
          <w:rFonts w:eastAsia="Lucida Sans Unicode" w:cs="Tahoma"/>
          <w:color w:val="000000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22EC5" w:rsidRPr="00F22EC5" w:rsidRDefault="00F22EC5" w:rsidP="00F22EC5">
      <w:pPr>
        <w:autoSpaceDE w:val="0"/>
        <w:ind w:left="-30"/>
        <w:jc w:val="both"/>
        <w:rPr>
          <w:rFonts w:eastAsia="Times New Roman"/>
          <w:lang w:bidi="en-US"/>
        </w:rPr>
      </w:pPr>
      <w:r w:rsidRPr="00F22EC5">
        <w:rPr>
          <w:bCs/>
        </w:rPr>
        <w:t>4. </w:t>
      </w: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autoSpaceDE w:val="0"/>
        <w:ind w:left="284" w:hanging="31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t>1) </w:t>
      </w:r>
      <w:r w:rsidRPr="00F22EC5">
        <w:rPr>
          <w:rFonts w:eastAsia="Times New Roman"/>
          <w:color w:val="000000"/>
          <w:kern w:val="0"/>
          <w:lang w:bidi="en-US"/>
        </w:rPr>
        <w:t>W formularzu oferty należy zamieścić w szczególności następujące informacje: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a) szczegółowy zakres rzeczowy zadania publicznego proponowanego do realizacji,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b) termin i miejsce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c) kalkulację przewidywanych kosztów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d) informację o wcześniejszej działalności podmiotu składającego ofertę w zakresie, którego dotyczy zadanie publiczne,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e) informację o posiadanych zasobach rzeczowych i kadrowych zapewniających wykonanie zadania, oraz o planowanej wysokości środków finansowych na realizację danego zadania pochodzących z innych źródeł,</w:t>
      </w:r>
    </w:p>
    <w:p w:rsidR="00F834BB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f) deklarację o zamiarze odpłatnego lub nieodpłatnego wykonania zadania</w:t>
      </w:r>
      <w:r w:rsidR="00F834BB">
        <w:rPr>
          <w:rFonts w:eastAsia="Times New Roman"/>
          <w:color w:val="000000"/>
          <w:kern w:val="0"/>
          <w:lang w:bidi="en-US"/>
        </w:rPr>
        <w:t>,</w:t>
      </w:r>
    </w:p>
    <w:p w:rsidR="00F834BB" w:rsidRDefault="00F834BB" w:rsidP="00F834BB">
      <w:pPr>
        <w:tabs>
          <w:tab w:val="left" w:pos="1440"/>
        </w:tabs>
        <w:autoSpaceDE w:val="0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  <w:lang w:bidi="en-US"/>
        </w:rPr>
        <w:t xml:space="preserve">    g) </w:t>
      </w:r>
      <w:r>
        <w:rPr>
          <w:rFonts w:eastAsia="Times New Roman"/>
        </w:rPr>
        <w:t xml:space="preserve">dodatkowe informacje dotyczące rezultatów realizacji zadania publicznego. 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</w:p>
    <w:p w:rsidR="00F22EC5" w:rsidRPr="004D16B0" w:rsidRDefault="00F22EC5" w:rsidP="00F22EC5">
      <w:pPr>
        <w:tabs>
          <w:tab w:val="left" w:pos="0"/>
        </w:tabs>
        <w:autoSpaceDE w:val="0"/>
        <w:ind w:left="142"/>
        <w:jc w:val="both"/>
        <w:rPr>
          <w:rFonts w:eastAsia="Times New Roman"/>
          <w:lang w:bidi="en-US"/>
        </w:rPr>
      </w:pPr>
      <w:r w:rsidRPr="004D16B0">
        <w:rPr>
          <w:rFonts w:eastAsia="Times New Roman"/>
          <w:lang w:bidi="en-US"/>
        </w:rPr>
        <w:t>2) Do oferty należy dołączyć następujące dokumenty:</w:t>
      </w:r>
    </w:p>
    <w:p w:rsidR="00333424" w:rsidRPr="00333424" w:rsidRDefault="00333424" w:rsidP="00333424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333424">
        <w:rPr>
          <w:rFonts w:eastAsia="Times New Roman" w:cs="Tahoma"/>
          <w:color w:val="000000"/>
          <w:kern w:val="0"/>
          <w:lang w:bidi="en-US"/>
        </w:rPr>
        <w:t>a) wydruk lub kopię aktualnego odpisu z Krajowego Rejestru Sądowego, innego rejestru lub ewidencji,</w:t>
      </w:r>
    </w:p>
    <w:p w:rsidR="00333424" w:rsidRPr="00333424" w:rsidRDefault="00333424" w:rsidP="00333424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333424">
        <w:rPr>
          <w:rFonts w:eastAsia="Times New Roman" w:cs="Tahoma"/>
          <w:color w:val="000000"/>
          <w:kern w:val="0"/>
          <w:lang w:bidi="en-US"/>
        </w:rPr>
        <w:t>b) statut,</w:t>
      </w:r>
    </w:p>
    <w:p w:rsidR="00333424" w:rsidRPr="00333424" w:rsidRDefault="00333424" w:rsidP="00333424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333424">
        <w:rPr>
          <w:rFonts w:eastAsia="Times New Roman" w:cs="Tahoma"/>
          <w:color w:val="000000"/>
          <w:kern w:val="0"/>
          <w:lang w:bidi="en-US"/>
        </w:rPr>
        <w:t>c) umocowanie osób reprezentujących oferenta, o ile nie wynika to z ww. dokumentów,</w:t>
      </w:r>
    </w:p>
    <w:p w:rsidR="00333424" w:rsidRPr="00333424" w:rsidRDefault="00333424" w:rsidP="00333424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333424">
        <w:rPr>
          <w:rFonts w:eastAsia="Lucida Sans Unicode" w:cs="Tahoma"/>
          <w:color w:val="000000"/>
          <w:kern w:val="0"/>
          <w:lang w:bidi="en-US"/>
        </w:rPr>
        <w:t>d) </w:t>
      </w:r>
      <w:r w:rsidRPr="00333424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333424" w:rsidRPr="00333424" w:rsidRDefault="003A23CE" w:rsidP="0034360D">
      <w:pPr>
        <w:widowControl/>
        <w:suppressAutoHyphens w:val="0"/>
        <w:spacing w:after="160" w:line="259" w:lineRule="auto"/>
        <w:ind w:left="426"/>
        <w:contextualSpacing/>
        <w:jc w:val="both"/>
        <w:rPr>
          <w:rFonts w:eastAsia="Lucida Sans Unicode"/>
          <w:color w:val="000000"/>
          <w:kern w:val="0"/>
          <w:lang w:bidi="en-US"/>
        </w:rPr>
      </w:pPr>
      <w:r w:rsidRPr="003A23CE">
        <w:rPr>
          <w:rFonts w:eastAsia="Times New Roman"/>
          <w:kern w:val="0"/>
          <w:lang w:bidi="en-US"/>
        </w:rPr>
        <w:t xml:space="preserve">e) </w:t>
      </w:r>
      <w:r w:rsidR="00333424" w:rsidRPr="00333424">
        <w:rPr>
          <w:rFonts w:eastAsia="Lucida Sans Unicode"/>
          <w:color w:val="000000"/>
          <w:kern w:val="0"/>
          <w:lang w:bidi="en-US"/>
        </w:rPr>
        <w:t xml:space="preserve">pisemne zobowiązanie (załącznik nr 1 do Ogłoszenia ) w zakresie: </w:t>
      </w:r>
    </w:p>
    <w:p w:rsidR="005D427E" w:rsidRPr="005D427E" w:rsidRDefault="005D427E" w:rsidP="005D427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5D427E">
        <w:rPr>
          <w:rFonts w:eastAsia="Lucida Sans Unicode"/>
          <w:i/>
          <w:color w:val="000000"/>
          <w:kern w:val="0"/>
          <w:lang w:bidi="en-US"/>
        </w:rPr>
        <w:t xml:space="preserve">- </w:t>
      </w:r>
      <w:r w:rsidRPr="005D427E">
        <w:rPr>
          <w:rFonts w:eastAsia="Times New Roman"/>
          <w:kern w:val="2"/>
          <w:lang w:eastAsia="pl-PL" w:bidi="pl-PL"/>
        </w:rPr>
        <w:t xml:space="preserve">przeprowadzenia kwalifikacji </w:t>
      </w:r>
      <w:r w:rsidRPr="005D427E">
        <w:rPr>
          <w:rFonts w:eastAsia="Times New Roman"/>
          <w:lang w:eastAsia="ar-SA"/>
        </w:rPr>
        <w:t>uczestników wypoczynku;</w:t>
      </w:r>
    </w:p>
    <w:p w:rsidR="005D427E" w:rsidRDefault="005D427E" w:rsidP="005D427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- zapewnienia kadry wypoczynku, którą stanowić będą m.in: kierownik wypoczynku, wychowawcy wypoczynku,</w:t>
      </w:r>
      <w:r w:rsidRPr="005D427E">
        <w:rPr>
          <w:rFonts w:eastAsia="Lucida Sans Unicode" w:cs="Tahoma"/>
          <w:lang w:eastAsia="ar-SA"/>
        </w:rPr>
        <w:t xml:space="preserve"> których liczba winna być</w:t>
      </w:r>
      <w:r w:rsidRPr="005D427E">
        <w:rPr>
          <w:rFonts w:eastAsia="Lucida Sans Unicode"/>
          <w:color w:val="000000"/>
          <w:kern w:val="0"/>
          <w:lang w:bidi="en-US"/>
        </w:rPr>
        <w:t xml:space="preserve"> zgodn</w:t>
      </w:r>
      <w:r w:rsidRPr="005D427E">
        <w:rPr>
          <w:rFonts w:eastAsia="Lucida Sans Unicode" w:cs="Tahoma"/>
          <w:color w:val="000000"/>
          <w:kern w:val="0"/>
          <w:lang w:bidi="en-US"/>
        </w:rPr>
        <w:t xml:space="preserve">a </w:t>
      </w:r>
      <w:r w:rsidRPr="005D427E">
        <w:rPr>
          <w:rFonts w:eastAsia="Lucida Sans Unicode"/>
          <w:color w:val="000000"/>
          <w:kern w:val="0"/>
          <w:lang w:bidi="en-US"/>
        </w:rPr>
        <w:t>z dyspozycją zawart</w:t>
      </w:r>
      <w:r w:rsidRPr="005D427E">
        <w:rPr>
          <w:rFonts w:eastAsia="Lucida Sans Unicode" w:cs="Tahoma"/>
          <w:color w:val="000000"/>
          <w:kern w:val="0"/>
          <w:lang w:bidi="en-US"/>
        </w:rPr>
        <w:t>ą</w:t>
      </w:r>
      <w:r w:rsidRPr="005D427E">
        <w:rPr>
          <w:rFonts w:eastAsia="Lucida Sans Unicode"/>
          <w:color w:val="000000"/>
          <w:kern w:val="0"/>
          <w:lang w:bidi="en-US"/>
        </w:rPr>
        <w:t xml:space="preserve"> </w:t>
      </w:r>
      <w:r w:rsidRPr="005D427E">
        <w:rPr>
          <w:rFonts w:eastAsia="Lucida Sans Unicode"/>
          <w:color w:val="000000"/>
          <w:kern w:val="0"/>
          <w:lang w:bidi="en-US"/>
        </w:rPr>
        <w:br/>
        <w:t xml:space="preserve">w § </w:t>
      </w:r>
      <w:r w:rsidRPr="005D427E">
        <w:rPr>
          <w:rFonts w:eastAsia="Lucida Sans Unicode" w:cs="Tahoma"/>
          <w:color w:val="000000"/>
          <w:kern w:val="0"/>
          <w:lang w:bidi="en-US"/>
        </w:rPr>
        <w:t>6 r</w:t>
      </w:r>
      <w:r w:rsidRPr="005D427E">
        <w:rPr>
          <w:rFonts w:eastAsia="Lucida Sans Unicode" w:cs="Tahoma"/>
          <w:iCs/>
          <w:kern w:val="0"/>
          <w:lang w:eastAsia="pl-PL"/>
        </w:rPr>
        <w:t>ozporządzenia</w:t>
      </w:r>
      <w:r w:rsidRPr="005D427E">
        <w:rPr>
          <w:rFonts w:eastAsia="Lucida Sans Unicode"/>
          <w:iCs/>
          <w:kern w:val="0"/>
          <w:lang w:eastAsia="pl-PL"/>
        </w:rPr>
        <w:t xml:space="preserve"> </w:t>
      </w:r>
      <w:r w:rsidRPr="005D427E">
        <w:rPr>
          <w:rFonts w:eastAsia="Lucida Sans Unicode"/>
          <w:kern w:val="0"/>
          <w:lang w:eastAsia="pl-PL"/>
        </w:rPr>
        <w:t xml:space="preserve">Ministra Edukacji Narodowej z dnia </w:t>
      </w:r>
      <w:r w:rsidRPr="005D427E">
        <w:rPr>
          <w:rFonts w:eastAsia="Lucida Sans Unicode" w:cs="Tahoma"/>
          <w:kern w:val="0"/>
          <w:lang w:eastAsia="pl-PL"/>
        </w:rPr>
        <w:t xml:space="preserve">28 lutego 2019 r. </w:t>
      </w:r>
      <w:r w:rsidRPr="005D427E">
        <w:rPr>
          <w:rFonts w:eastAsia="Lucida Sans Unicode" w:cs="Tahoma"/>
          <w:kern w:val="0"/>
          <w:lang w:eastAsia="pl-PL"/>
        </w:rPr>
        <w:br/>
      </w:r>
      <w:r w:rsidRPr="005D427E">
        <w:rPr>
          <w:rFonts w:eastAsia="Lucida Sans Unicode"/>
          <w:kern w:val="0"/>
          <w:lang w:eastAsia="pl-PL"/>
        </w:rPr>
        <w:t xml:space="preserve">w </w:t>
      </w:r>
      <w:r w:rsidRPr="005D427E">
        <w:rPr>
          <w:rFonts w:eastAsia="Lucida Sans Unicode"/>
          <w:iCs/>
          <w:kern w:val="0"/>
          <w:lang w:eastAsia="pl-PL"/>
        </w:rPr>
        <w:t xml:space="preserve">sprawie </w:t>
      </w:r>
      <w:r w:rsidRPr="005D427E">
        <w:rPr>
          <w:rFonts w:eastAsia="Lucida Sans Unicode" w:cs="Tahoma"/>
          <w:iCs/>
          <w:kern w:val="0"/>
          <w:lang w:eastAsia="pl-PL"/>
        </w:rPr>
        <w:t>szczegółowej organizacji publicznych szkół i publicznych przedszkoli</w:t>
      </w:r>
      <w:r w:rsidRPr="005D427E">
        <w:rPr>
          <w:rFonts w:eastAsia="Lucida Sans Unicode" w:cs="Tahoma"/>
          <w:i/>
          <w:iCs/>
          <w:kern w:val="0"/>
          <w:lang w:eastAsia="pl-PL"/>
        </w:rPr>
        <w:t xml:space="preserve"> </w:t>
      </w:r>
      <w:r w:rsidRPr="005D427E">
        <w:rPr>
          <w:rFonts w:eastAsia="Lucida Sans Unicode" w:cs="Tahoma"/>
          <w:iCs/>
          <w:kern w:val="0"/>
          <w:lang w:eastAsia="pl-PL"/>
        </w:rPr>
        <w:t>(</w:t>
      </w:r>
      <w:r w:rsidRPr="005D427E">
        <w:rPr>
          <w:rFonts w:eastAsia="Lucida Sans Unicode" w:cs="Tahoma"/>
          <w:kern w:val="0"/>
          <w:lang w:eastAsia="pl-PL"/>
        </w:rPr>
        <w:t>Dz.U. z 2019 poz. 502</w:t>
      </w:r>
      <w:r w:rsidR="00620ABE">
        <w:rPr>
          <w:rFonts w:eastAsia="Lucida Sans Unicode" w:cs="Tahoma"/>
          <w:kern w:val="0"/>
          <w:lang w:eastAsia="pl-PL"/>
        </w:rPr>
        <w:t xml:space="preserve"> z późn.zm.</w:t>
      </w:r>
      <w:r w:rsidRPr="005D427E">
        <w:rPr>
          <w:rFonts w:eastAsia="Lucida Sans Unicode" w:cs="Tahoma"/>
          <w:kern w:val="0"/>
          <w:lang w:eastAsia="pl-PL"/>
        </w:rPr>
        <w:t xml:space="preserve">),  </w:t>
      </w:r>
      <w:r w:rsidRPr="005D427E">
        <w:rPr>
          <w:rFonts w:eastAsia="Times New Roman"/>
          <w:lang w:eastAsia="ar-SA"/>
        </w:rPr>
        <w:t xml:space="preserve"> pomoc wychowawcy, pełniona przez osoby posiadające minimum wykształcenie podstawowe, doświadczenie i umiejętności niezbędne </w:t>
      </w:r>
      <w:r w:rsidR="00982606">
        <w:rPr>
          <w:rFonts w:eastAsia="Times New Roman"/>
          <w:lang w:eastAsia="ar-SA"/>
        </w:rPr>
        <w:br/>
      </w:r>
      <w:r w:rsidRPr="005D427E">
        <w:rPr>
          <w:rFonts w:eastAsia="Times New Roman"/>
          <w:lang w:eastAsia="ar-SA"/>
        </w:rPr>
        <w:t>do sprawowania opieki nad d</w:t>
      </w:r>
      <w:r w:rsidR="004F2351">
        <w:rPr>
          <w:rFonts w:eastAsia="Times New Roman"/>
          <w:lang w:eastAsia="ar-SA"/>
        </w:rPr>
        <w:t xml:space="preserve">ziećmi z niepełnosprawnościami (kadra zaangażowana </w:t>
      </w:r>
      <w:r w:rsidR="00982606">
        <w:rPr>
          <w:rFonts w:eastAsia="Times New Roman"/>
          <w:lang w:eastAsia="ar-SA"/>
        </w:rPr>
        <w:br/>
      </w:r>
      <w:r w:rsidR="004F2351">
        <w:rPr>
          <w:rFonts w:eastAsia="Times New Roman"/>
          <w:lang w:eastAsia="ar-SA"/>
        </w:rPr>
        <w:t xml:space="preserve">do realizacji zadania </w:t>
      </w:r>
      <w:r w:rsidR="0034360D" w:rsidRPr="00580314">
        <w:rPr>
          <w:rFonts w:eastAsia="Times New Roman"/>
          <w:lang w:eastAsia="ar-SA"/>
        </w:rPr>
        <w:t>nie figuruj</w:t>
      </w:r>
      <w:r w:rsidR="004F2351">
        <w:rPr>
          <w:rFonts w:eastAsia="Times New Roman"/>
          <w:lang w:eastAsia="ar-SA"/>
        </w:rPr>
        <w:t xml:space="preserve">e </w:t>
      </w:r>
      <w:r w:rsidR="0034360D" w:rsidRPr="00580314">
        <w:rPr>
          <w:rFonts w:eastAsia="Times New Roman"/>
          <w:lang w:eastAsia="ar-SA"/>
        </w:rPr>
        <w:t>w Rejestrze Sprawców Przestępstw na Tle Seksualnym</w:t>
      </w:r>
      <w:r w:rsidR="006548D2" w:rsidRPr="00580314">
        <w:rPr>
          <w:rFonts w:eastAsia="Times New Roman"/>
          <w:lang w:eastAsia="ar-SA"/>
        </w:rPr>
        <w:t xml:space="preserve"> </w:t>
      </w:r>
      <w:r w:rsidR="0034360D" w:rsidRPr="00580314">
        <w:rPr>
          <w:rFonts w:eastAsia="Times New Roman"/>
          <w:lang w:eastAsia="ar-SA"/>
        </w:rPr>
        <w:t>(Dz. U z 202</w:t>
      </w:r>
      <w:r w:rsidR="00CD2C96">
        <w:rPr>
          <w:rFonts w:eastAsia="Times New Roman"/>
          <w:lang w:eastAsia="ar-SA"/>
        </w:rPr>
        <w:t>3</w:t>
      </w:r>
      <w:r w:rsidR="0034360D" w:rsidRPr="00580314">
        <w:rPr>
          <w:rFonts w:eastAsia="Times New Roman"/>
          <w:lang w:eastAsia="ar-SA"/>
        </w:rPr>
        <w:t xml:space="preserve">, poz. </w:t>
      </w:r>
      <w:r w:rsidR="00CD2C96">
        <w:rPr>
          <w:rFonts w:eastAsia="Times New Roman"/>
          <w:lang w:eastAsia="ar-SA"/>
        </w:rPr>
        <w:t>31</w:t>
      </w:r>
      <w:r w:rsidR="0034360D" w:rsidRPr="00580314">
        <w:rPr>
          <w:rFonts w:eastAsia="Times New Roman"/>
          <w:lang w:eastAsia="ar-SA"/>
        </w:rPr>
        <w:t>);</w:t>
      </w:r>
    </w:p>
    <w:p w:rsidR="00B150AF" w:rsidRPr="005D427E" w:rsidRDefault="00B150AF" w:rsidP="005D427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-przeprowadzenia programu o charakterze terapeutycznym;</w:t>
      </w:r>
    </w:p>
    <w:p w:rsidR="00893611" w:rsidRPr="00893611" w:rsidRDefault="005D427E" w:rsidP="00893611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 xml:space="preserve">- </w:t>
      </w:r>
      <w:r w:rsidR="00893611" w:rsidRPr="00893611">
        <w:rPr>
          <w:rFonts w:eastAsia="Times New Roman"/>
          <w:lang w:eastAsia="ar-SA"/>
        </w:rPr>
        <w:t>zapewni</w:t>
      </w:r>
      <w:r w:rsidR="00893611">
        <w:rPr>
          <w:rFonts w:eastAsia="Times New Roman"/>
          <w:lang w:eastAsia="ar-SA"/>
        </w:rPr>
        <w:t>enia</w:t>
      </w:r>
      <w:r w:rsidR="00893611" w:rsidRPr="00893611">
        <w:rPr>
          <w:rFonts w:eastAsia="Times New Roman"/>
          <w:lang w:eastAsia="ar-SA"/>
        </w:rPr>
        <w:t xml:space="preserve"> bezpieczn</w:t>
      </w:r>
      <w:r w:rsidR="00893611">
        <w:rPr>
          <w:rFonts w:eastAsia="Times New Roman"/>
          <w:lang w:eastAsia="ar-SA"/>
        </w:rPr>
        <w:t xml:space="preserve">ych </w:t>
      </w:r>
      <w:r w:rsidR="00893611" w:rsidRPr="00893611">
        <w:rPr>
          <w:rFonts w:eastAsia="Times New Roman"/>
          <w:lang w:eastAsia="ar-SA"/>
        </w:rPr>
        <w:t>i higieniczn</w:t>
      </w:r>
      <w:r w:rsidR="00893611">
        <w:rPr>
          <w:rFonts w:eastAsia="Times New Roman"/>
          <w:lang w:eastAsia="ar-SA"/>
        </w:rPr>
        <w:t xml:space="preserve">ych </w:t>
      </w:r>
      <w:r w:rsidR="00893611" w:rsidRPr="00893611">
        <w:rPr>
          <w:rFonts w:eastAsia="Times New Roman"/>
          <w:lang w:eastAsia="ar-SA"/>
        </w:rPr>
        <w:t>warunk</w:t>
      </w:r>
      <w:r w:rsidR="00893611">
        <w:rPr>
          <w:rFonts w:eastAsia="Times New Roman"/>
          <w:lang w:eastAsia="ar-SA"/>
        </w:rPr>
        <w:t xml:space="preserve">ów </w:t>
      </w:r>
      <w:r w:rsidR="00893611" w:rsidRPr="00893611">
        <w:rPr>
          <w:rFonts w:eastAsia="Times New Roman"/>
          <w:lang w:eastAsia="ar-SA"/>
        </w:rPr>
        <w:t>pobytu uczestników w obiekcie spełniającym wymagania ochrony przeciwpożarowej oraz wymogi sanitarne w oparciu o obwiązujące przepisy prawne</w:t>
      </w:r>
      <w:r w:rsidR="00186442">
        <w:rPr>
          <w:rFonts w:eastAsia="Times New Roman"/>
          <w:lang w:eastAsia="ar-SA"/>
        </w:rPr>
        <w:t>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zapewnienia bezpiecznych i higienicznych warunk</w:t>
      </w:r>
      <w:r w:rsidR="00A07B58">
        <w:rPr>
          <w:rFonts w:eastAsia="Times New Roman"/>
          <w:lang w:eastAsia="ar-SA"/>
        </w:rPr>
        <w:t>ów</w:t>
      </w:r>
      <w:r w:rsidRPr="005D427E">
        <w:rPr>
          <w:rFonts w:eastAsia="Times New Roman"/>
          <w:lang w:eastAsia="ar-SA"/>
        </w:rPr>
        <w:t xml:space="preserve"> wypoczynku, w szczególności zorganizowania wypoczynku w obiekcie lub na terenie spełniającym wymagania ochrony przeciwpożarowej oraz wymogi sanitarne w oparciu o obwiązujące przepisy prawa;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 xml:space="preserve">- zapewnienia transportu uczestników wypoczynku do i z miejsca wypoczynku oraz poddania pojazdu wykorzystywanego </w:t>
      </w:r>
      <w:r w:rsidRPr="005D427E">
        <w:rPr>
          <w:rFonts w:eastAsia="Times New Roman"/>
          <w:bCs/>
          <w:color w:val="000000"/>
          <w:kern w:val="0"/>
          <w:lang w:bidi="en-US"/>
        </w:rPr>
        <w:t xml:space="preserve">do przewozu uczestników wypoczynku kontroli pod względem technicznym przez stosowne służby; </w:t>
      </w:r>
    </w:p>
    <w:p w:rsidR="005D427E" w:rsidRPr="005D427E" w:rsidRDefault="005D427E" w:rsidP="005D427E">
      <w:pPr>
        <w:autoSpaceDE w:val="0"/>
        <w:ind w:firstLine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- zapewnienia dostępu do opieki medycznej;</w:t>
      </w:r>
    </w:p>
    <w:p w:rsidR="005D427E" w:rsidRPr="005D427E" w:rsidRDefault="005D427E" w:rsidP="005D427E">
      <w:pPr>
        <w:keepNext/>
        <w:ind w:left="708"/>
        <w:jc w:val="both"/>
        <w:outlineLvl w:val="1"/>
        <w:rPr>
          <w:rFonts w:eastAsia="Times New Roman"/>
          <w:bCs/>
          <w:iCs/>
          <w:kern w:val="0"/>
          <w:lang w:eastAsia="pl-PL"/>
        </w:rPr>
      </w:pPr>
      <w:r w:rsidRPr="005D427E">
        <w:rPr>
          <w:rFonts w:eastAsia="Times New Roman"/>
          <w:bCs/>
          <w:iCs/>
          <w:lang w:eastAsia="ar-SA"/>
        </w:rPr>
        <w:t xml:space="preserve">- zapewnienia żywienia zgodnie z zasadami higieny żywienia określonymi w ustawie </w:t>
      </w:r>
      <w:r w:rsidRPr="005D427E">
        <w:rPr>
          <w:rFonts w:eastAsia="Times New Roman"/>
          <w:bCs/>
          <w:iCs/>
          <w:lang w:eastAsia="ar-SA"/>
        </w:rPr>
        <w:br/>
      </w:r>
      <w:r w:rsidRPr="005D427E">
        <w:rPr>
          <w:rFonts w:eastAsia="Times New Roman"/>
          <w:bCs/>
          <w:iCs/>
          <w:kern w:val="0"/>
          <w:lang w:eastAsia="pl-PL"/>
        </w:rPr>
        <w:t>z dnia 25 sierpnia 2006 r. o bezpieczeństwie żywności i żywienia (Dz. U z 202</w:t>
      </w:r>
      <w:r w:rsidR="00B150AF">
        <w:rPr>
          <w:rFonts w:eastAsia="Times New Roman"/>
          <w:bCs/>
          <w:iCs/>
          <w:kern w:val="0"/>
          <w:lang w:eastAsia="pl-PL"/>
        </w:rPr>
        <w:t>2</w:t>
      </w:r>
      <w:r w:rsidRPr="005D427E">
        <w:rPr>
          <w:rFonts w:eastAsia="Times New Roman"/>
          <w:bCs/>
          <w:iCs/>
          <w:kern w:val="0"/>
          <w:lang w:eastAsia="pl-PL"/>
        </w:rPr>
        <w:t xml:space="preserve"> r., </w:t>
      </w:r>
      <w:r>
        <w:rPr>
          <w:rFonts w:eastAsia="Times New Roman"/>
          <w:bCs/>
          <w:iCs/>
          <w:kern w:val="0"/>
          <w:lang w:eastAsia="pl-PL"/>
        </w:rPr>
        <w:br/>
      </w:r>
      <w:r w:rsidRPr="005D427E">
        <w:rPr>
          <w:rFonts w:eastAsia="Times New Roman"/>
          <w:bCs/>
          <w:iCs/>
          <w:kern w:val="0"/>
          <w:lang w:eastAsia="pl-PL"/>
        </w:rPr>
        <w:lastRenderedPageBreak/>
        <w:t>poz. 2</w:t>
      </w:r>
      <w:r w:rsidR="00B150AF">
        <w:rPr>
          <w:rFonts w:eastAsia="Times New Roman"/>
          <w:bCs/>
          <w:iCs/>
          <w:kern w:val="0"/>
          <w:lang w:eastAsia="pl-PL"/>
        </w:rPr>
        <w:t>132</w:t>
      </w:r>
      <w:r w:rsidRPr="005D427E">
        <w:rPr>
          <w:rFonts w:eastAsia="Times New Roman"/>
          <w:bCs/>
          <w:iCs/>
          <w:kern w:val="0"/>
          <w:lang w:eastAsia="pl-PL"/>
        </w:rPr>
        <w:t>);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- zapewnienia zgłoszenia zamiaru zorganizowania wypoczynku właściwemu Kuratorowi Oświaty;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 xml:space="preserve">- </w:t>
      </w:r>
      <w:r w:rsidRPr="005D427E">
        <w:rPr>
          <w:rFonts w:eastAsia="Times New Roman"/>
          <w:color w:val="000000"/>
          <w:lang w:eastAsia="ar-SA" w:bidi="en-US"/>
        </w:rPr>
        <w:t xml:space="preserve">dostosowania się do aktualnych wytycznych </w:t>
      </w:r>
      <w:r w:rsidR="00620ABE">
        <w:rPr>
          <w:rFonts w:eastAsia="Times New Roman"/>
          <w:color w:val="000000"/>
          <w:lang w:eastAsia="ar-SA" w:bidi="en-US"/>
        </w:rPr>
        <w:t xml:space="preserve">m.in. </w:t>
      </w:r>
      <w:r w:rsidRPr="005D427E">
        <w:rPr>
          <w:rFonts w:eastAsia="Times New Roman"/>
          <w:color w:val="000000"/>
          <w:lang w:eastAsia="ar-SA" w:bidi="en-US"/>
        </w:rPr>
        <w:t>głównego Inspektora Sanitarnego, Ministerstwa Zdrowia i Ministerstwa Edukacji Narodowej (jeżeli będą obowiązywały podczas organizacji wypoczynku letniego);</w:t>
      </w:r>
    </w:p>
    <w:p w:rsidR="00F22EC5" w:rsidRDefault="000F1DD4" w:rsidP="000F1DD4">
      <w:pPr>
        <w:tabs>
          <w:tab w:val="left" w:pos="360"/>
        </w:tabs>
        <w:autoSpaceDE w:val="0"/>
        <w:jc w:val="both"/>
        <w:rPr>
          <w:rFonts w:eastAsia="Times New Roman"/>
          <w:lang w:bidi="en-US"/>
        </w:rPr>
      </w:pPr>
      <w:r>
        <w:rPr>
          <w:rFonts w:eastAsia="Lucida Sans Unicode" w:cs="Tahoma"/>
          <w:iCs/>
          <w:color w:val="000000"/>
          <w:kern w:val="0"/>
          <w:lang w:bidi="en-US"/>
        </w:rPr>
        <w:tab/>
      </w:r>
      <w:r w:rsidR="00580314">
        <w:rPr>
          <w:rFonts w:eastAsia="Times New Roman"/>
          <w:lang w:bidi="en-US"/>
        </w:rPr>
        <w:t>f</w:t>
      </w:r>
      <w:r w:rsidR="001D6908">
        <w:rPr>
          <w:rFonts w:eastAsia="Times New Roman"/>
          <w:lang w:bidi="en-US"/>
        </w:rPr>
        <w:t xml:space="preserve">) autorski program o charakterze terapeutycznym. </w:t>
      </w:r>
    </w:p>
    <w:p w:rsidR="001D6908" w:rsidRPr="00F22EC5" w:rsidRDefault="001D6908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5</w:t>
      </w:r>
    </w:p>
    <w:p w:rsidR="00F22EC5" w:rsidRPr="00F22EC5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formalna polega na sprawdzeniu kompletności i prawidłowości oferty.</w:t>
      </w:r>
    </w:p>
    <w:p w:rsidR="00F22EC5" w:rsidRPr="00AF5DB3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AF5DB3">
        <w:rPr>
          <w:rFonts w:eastAsia="Times New Roman"/>
          <w:lang w:bidi="en-US"/>
        </w:rPr>
        <w:t>2. Oferta jest uznana za kompletną, jeżeli: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Calibri"/>
          <w:kern w:val="0"/>
        </w:rPr>
        <w:t>3) kopie dokumentów są potwierdzone „za zgodność z oryginałem” przez osobę upoważnioną,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:rsidR="00016B9C" w:rsidRPr="00016B9C" w:rsidRDefault="00016B9C" w:rsidP="00016B9C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5) wypełnione zostały wszystkie pola oferty.</w:t>
      </w:r>
    </w:p>
    <w:p w:rsidR="00F22EC5" w:rsidRPr="00AF5DB3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AF5DB3">
        <w:rPr>
          <w:rFonts w:eastAsia="Times New Roman"/>
          <w:lang w:bidi="en-US"/>
        </w:rPr>
        <w:t>3. Oferta uznana jest za prawidłową gdy: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na właściwym formularzu,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w wymaganym w regulaminie terminie,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podmiot jest uprawniony do złożenia oferty,</w:t>
      </w:r>
    </w:p>
    <w:p w:rsidR="0076379D" w:rsidRPr="0076379D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działalność statutowa podmiotu zgadza się z dziedziną zadania publicznego będącego przedmiotem konkursu</w:t>
      </w:r>
      <w:r w:rsidR="0076379D">
        <w:rPr>
          <w:rFonts w:eastAsia="Times New Roman"/>
          <w:kern w:val="0"/>
          <w:lang w:bidi="en-US"/>
        </w:rPr>
        <w:t>,</w:t>
      </w:r>
    </w:p>
    <w:p w:rsidR="001D095E" w:rsidRPr="001D095E" w:rsidRDefault="0076379D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>
        <w:rPr>
          <w:rFonts w:eastAsia="Times New Roman"/>
          <w:kern w:val="0"/>
          <w:lang w:bidi="en-US"/>
        </w:rPr>
        <w:t xml:space="preserve">oferta jest zgodna z warunkami realizacji zadania. 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Oferty niekompletne (niespełniające powyższych kryteriów kompletności ofert) lub nieprawidłowe (niespełniające powyższych kryteriów prawidłowości) nie są poddawane ocenie merytorycznej.</w:t>
      </w:r>
    </w:p>
    <w:p w:rsidR="00F22EC5" w:rsidRPr="00F22EC5" w:rsidRDefault="00F22EC5" w:rsidP="00F22EC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Ocena formalna ofert dokonywana jest przez członków Komisji poprzez wypełnienie formularza stanowiącego załącznik nr 1 do Regulaminu konkursu.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6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Ocena merytoryczna ofert dokonywana jest indywidualnie przez członków Komisji, poprzez przyznanie określonej liczby punktów na formularzu stanowiącym załącznik nr 2 </w:t>
      </w:r>
      <w:r w:rsidR="00982606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do Regulaminu konkursu, biorąc pod uwagę następujące kryteria: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>możliwość realizacji zadania publicznego przez organizację pozarządową lub podm</w:t>
      </w:r>
      <w:r w:rsidR="00480827">
        <w:rPr>
          <w:rFonts w:eastAsia="Times New Roman"/>
          <w:kern w:val="0"/>
          <w:lang w:eastAsia="pl-PL"/>
        </w:rPr>
        <w:t>ioty wymienione w art. 3 ust. 3</w:t>
      </w:r>
      <w:r w:rsidRPr="009543E6">
        <w:rPr>
          <w:rFonts w:eastAsia="Times New Roman"/>
          <w:kern w:val="0"/>
          <w:lang w:eastAsia="pl-PL"/>
        </w:rPr>
        <w:t xml:space="preserve"> -  </w:t>
      </w:r>
      <w:r w:rsidRPr="009543E6">
        <w:rPr>
          <w:rFonts w:eastAsia="Lucida Sans Unicode"/>
          <w:kern w:val="0"/>
          <w:lang w:bidi="en-US"/>
        </w:rPr>
        <w:t>oferta może uzyskać do 20 punktów,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 xml:space="preserve">kalkulację kosztów realizacji zadania publicznego, w tym w odniesieniu do zakresu rzeczowego zadania - </w:t>
      </w:r>
      <w:r w:rsidRPr="009543E6">
        <w:rPr>
          <w:rFonts w:eastAsia="Lucida Sans Unicode"/>
          <w:kern w:val="0"/>
          <w:lang w:bidi="en-US"/>
        </w:rPr>
        <w:t>oferta może uzyskać do 20  punktów;</w:t>
      </w:r>
    </w:p>
    <w:p w:rsidR="009543E6" w:rsidRPr="009543E6" w:rsidRDefault="009543E6" w:rsidP="009543E6">
      <w:pPr>
        <w:numPr>
          <w:ilvl w:val="0"/>
          <w:numId w:val="21"/>
        </w:numPr>
        <w:autoSpaceDE w:val="0"/>
        <w:jc w:val="both"/>
        <w:rPr>
          <w:rFonts w:eastAsia="Times New Roman"/>
          <w:kern w:val="0"/>
          <w:lang w:bidi="en-US"/>
        </w:rPr>
      </w:pPr>
      <w:r w:rsidRPr="009543E6">
        <w:rPr>
          <w:rFonts w:eastAsia="Times New Roman"/>
          <w:kern w:val="0"/>
          <w:lang w:eastAsia="pl-PL"/>
        </w:rPr>
        <w:t>jakość wykonania zadania i kwalifikacje osób, przy udziale których organizacja pozarządowa lub podmioty określone w art. 3 ust. 3 będą realizować zadanie publiczne – o</w:t>
      </w:r>
      <w:r w:rsidRPr="009543E6">
        <w:rPr>
          <w:rFonts w:eastAsia="Lucida Sans Unicode"/>
          <w:kern w:val="0"/>
          <w:lang w:bidi="en-US"/>
        </w:rPr>
        <w:t>ferta może uzyskać do 2</w:t>
      </w:r>
      <w:r w:rsidR="00620ABE">
        <w:rPr>
          <w:rFonts w:eastAsia="Lucida Sans Unicode"/>
          <w:kern w:val="0"/>
          <w:lang w:bidi="en-US"/>
        </w:rPr>
        <w:t>0</w:t>
      </w:r>
      <w:r w:rsidRPr="009543E6">
        <w:rPr>
          <w:rFonts w:eastAsia="Lucida Sans Unicode"/>
          <w:kern w:val="0"/>
          <w:lang w:bidi="en-US"/>
        </w:rPr>
        <w:t xml:space="preserve"> punktów;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 xml:space="preserve">udział środków finansowych własnych lub środków pochodzących z innych źródeł na realizację zadania publicznego </w:t>
      </w:r>
      <w:r w:rsidR="00480827">
        <w:rPr>
          <w:rFonts w:eastAsia="Times New Roman"/>
          <w:kern w:val="0"/>
          <w:lang w:eastAsia="pl-PL"/>
        </w:rPr>
        <w:t>–</w:t>
      </w:r>
      <w:r w:rsidRPr="009543E6">
        <w:rPr>
          <w:rFonts w:eastAsia="Times New Roman"/>
          <w:kern w:val="0"/>
          <w:lang w:eastAsia="pl-PL"/>
        </w:rPr>
        <w:t xml:space="preserve"> </w:t>
      </w:r>
      <w:r w:rsidR="00480827">
        <w:rPr>
          <w:rFonts w:eastAsia="Times New Roman"/>
          <w:kern w:val="0"/>
          <w:lang w:eastAsia="pl-PL"/>
        </w:rPr>
        <w:t xml:space="preserve">oferta może uzyskać </w:t>
      </w:r>
      <w:r w:rsidR="001D1E7F">
        <w:rPr>
          <w:rFonts w:eastAsia="Times New Roman"/>
          <w:kern w:val="0"/>
          <w:lang w:eastAsia="pl-PL"/>
        </w:rPr>
        <w:t xml:space="preserve">do </w:t>
      </w:r>
      <w:r w:rsidRPr="009543E6">
        <w:rPr>
          <w:rFonts w:eastAsia="Times New Roman"/>
          <w:kern w:val="0"/>
          <w:lang w:eastAsia="pl-PL"/>
        </w:rPr>
        <w:t>20</w:t>
      </w:r>
      <w:r w:rsidR="00480827">
        <w:rPr>
          <w:rFonts w:eastAsia="Times New Roman"/>
          <w:kern w:val="0"/>
          <w:lang w:eastAsia="pl-PL"/>
        </w:rPr>
        <w:t xml:space="preserve"> punktów</w:t>
      </w:r>
      <w:r w:rsidRPr="009543E6">
        <w:rPr>
          <w:rFonts w:eastAsia="Times New Roman"/>
          <w:kern w:val="0"/>
          <w:lang w:eastAsia="pl-PL"/>
        </w:rPr>
        <w:t>;</w:t>
      </w:r>
    </w:p>
    <w:p w:rsidR="009543E6" w:rsidRPr="009543E6" w:rsidRDefault="009543E6" w:rsidP="009543E6">
      <w:pPr>
        <w:numPr>
          <w:ilvl w:val="0"/>
          <w:numId w:val="21"/>
        </w:numPr>
        <w:jc w:val="both"/>
        <w:rPr>
          <w:rFonts w:eastAsia="Lucida Sans Unicode" w:cs="Tahoma"/>
          <w:kern w:val="0"/>
          <w:lang w:bidi="en-US"/>
        </w:rPr>
      </w:pPr>
      <w:r w:rsidRPr="009543E6">
        <w:rPr>
          <w:rFonts w:eastAsia="Lucida Sans Unicode" w:cs="Tahoma"/>
          <w:kern w:val="0"/>
          <w:lang w:bidi="en-US"/>
        </w:rPr>
        <w:t>wkład rzeczowy, osobowy, w tym świadczenia wolontariuszy i praca społeczna członków</w:t>
      </w:r>
      <w:r w:rsidR="00480827">
        <w:rPr>
          <w:rFonts w:eastAsia="Lucida Sans Unicode" w:cs="Tahoma"/>
          <w:kern w:val="0"/>
          <w:lang w:bidi="en-US"/>
        </w:rPr>
        <w:t xml:space="preserve"> - </w:t>
      </w:r>
      <w:r w:rsidRPr="009543E6">
        <w:rPr>
          <w:rFonts w:eastAsia="Lucida Sans Unicode" w:cs="Tahoma"/>
          <w:kern w:val="0"/>
          <w:lang w:bidi="en-US"/>
        </w:rPr>
        <w:t>oferta może uzyskać do 10 punktów,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</w:r>
      <w:r w:rsidRPr="009543E6">
        <w:rPr>
          <w:rFonts w:eastAsia="Lucida Sans Unicode" w:cs="Tahoma"/>
          <w:kern w:val="0"/>
          <w:lang w:bidi="en-US"/>
        </w:rPr>
        <w:t xml:space="preserve">oferta może uzyskać do </w:t>
      </w:r>
      <w:r w:rsidR="00620ABE">
        <w:rPr>
          <w:rFonts w:eastAsia="Lucida Sans Unicode" w:cs="Tahoma"/>
          <w:kern w:val="0"/>
          <w:lang w:bidi="en-US"/>
        </w:rPr>
        <w:t>10</w:t>
      </w:r>
      <w:r w:rsidRPr="009543E6">
        <w:rPr>
          <w:rFonts w:eastAsia="Lucida Sans Unicode" w:cs="Tahoma"/>
          <w:kern w:val="0"/>
          <w:lang w:bidi="en-US"/>
        </w:rPr>
        <w:t xml:space="preserve"> punktów.</w:t>
      </w:r>
    </w:p>
    <w:p w:rsidR="00F22EC5" w:rsidRPr="00F22EC5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lastRenderedPageBreak/>
        <w:t>2. Ocenę merytoryczną ustala się poprzez zsumowanie ocen przydzielonych ofercie przez wszystkich członków Komisji. Zbiorczy formularz oceny ofert stanowi załącznik nr 3 do Regulaminu konkursu.</w:t>
      </w:r>
    </w:p>
    <w:p w:rsidR="00F22EC5" w:rsidRPr="00F22EC5" w:rsidRDefault="00F22EC5" w:rsidP="00F22EC5">
      <w:pPr>
        <w:autoSpaceDE w:val="0"/>
        <w:ind w:left="-30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3. Oferty, które w ocenie merytorycznej otrzymają poniżej 50 % punktów możliwych </w:t>
      </w:r>
      <w:r w:rsidR="00982606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do uzyskania, nie otrzymują pozytywnej opinii do dofinansowania.</w:t>
      </w:r>
    </w:p>
    <w:p w:rsidR="00F22EC5" w:rsidRPr="00F22EC5" w:rsidRDefault="00F22EC5" w:rsidP="00F22EC5">
      <w:pPr>
        <w:autoSpaceDE w:val="0"/>
        <w:ind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Złożenie oferty nie jest równoznaczne z zapewnieniem przyznania dotacji w wysokości wnioskowanej.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W przypadku otrzymania dotacji w wysokości niższej niż wnioskowana, podmiot uprawniony zobowiązany jest do aktualizacji: planu i harmonogramu działań, kalkulacji przewidywanych kosztów realizacji zadania publicznego.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7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Przewodniczący Komisji konkursowej przedstawia Prezydentowi Miasta Świnoujście informację na temat pozytywnie zaopiniowanych ofert (wybranych zadań,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realizujących je podmiotów uprawnionych i wysokości dotacji). Do informacji dołącza się protokół końcowy.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Ostateczną decyzję o wyborze oferty i wysokości dotacji na realizację zadania </w:t>
      </w:r>
      <w:r w:rsidR="00782521" w:rsidRPr="00F22EC5">
        <w:rPr>
          <w:rFonts w:eastAsia="Times New Roman"/>
          <w:lang w:bidi="en-US"/>
        </w:rPr>
        <w:t xml:space="preserve">z </w:t>
      </w:r>
      <w:r w:rsidR="00782521">
        <w:rPr>
          <w:rFonts w:eastAsia="Times New Roman"/>
          <w:lang w:bidi="en-US"/>
        </w:rPr>
        <w:t>zakresu</w:t>
      </w:r>
      <w:r w:rsidR="00782521" w:rsidRPr="00F22EC5">
        <w:rPr>
          <w:rFonts w:eastAsia="Times New Roman"/>
          <w:lang w:bidi="en-US"/>
        </w:rPr>
        <w:t xml:space="preserve"> </w:t>
      </w:r>
      <w:r w:rsidR="00782521" w:rsidRPr="00F22EC5">
        <w:rPr>
          <w:kern w:val="2"/>
          <w:lang w:eastAsia="ar-SA"/>
        </w:rPr>
        <w:t xml:space="preserve">działalności na rzecz </w:t>
      </w:r>
      <w:r w:rsidR="00782521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142A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782521" w:rsidRPr="00F22EC5">
        <w:rPr>
          <w:kern w:val="2"/>
          <w:lang w:eastAsia="ar-SA"/>
        </w:rPr>
        <w:t xml:space="preserve">w zakresie określonym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782521" w:rsidRPr="00F22EC5">
        <w:rPr>
          <w:kern w:val="2"/>
          <w:lang w:eastAsia="ar-SA"/>
        </w:rPr>
        <w:t>ustawy o działalności pożytku publicznego i o wolontariacie</w:t>
      </w:r>
      <w:r w:rsidR="00782521">
        <w:rPr>
          <w:kern w:val="2"/>
          <w:lang w:eastAsia="ar-SA"/>
        </w:rPr>
        <w:t xml:space="preserve"> </w:t>
      </w:r>
      <w:r w:rsidRPr="00F22EC5">
        <w:rPr>
          <w:rFonts w:eastAsia="Times New Roman"/>
          <w:lang w:bidi="en-US"/>
        </w:rPr>
        <w:t>podejmuje Prezydent Miasta.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Od decyzji Prezydenta Miasta nie przysługuje odwołanie.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4. Jeżeli nie złożono żadnej oferty bądź żadna ze złożonych ofert nie spełnia wymogów zawartych w ogłoszeniu Prezydent Miasta unieważnia otwarty konkurs ofert. Informację </w:t>
      </w:r>
      <w:r w:rsidR="00982606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o unieważnieniu otwartego konkursu ofert podaje się do publicznej wiadomości w sposób określony w art. 13 ust. 3 ustawy.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Prezydent Miasta może odwołać konkurs w każdym czasie, bez podania przyczyn.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III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końcowe</w:t>
      </w:r>
    </w:p>
    <w:p w:rsidR="00F22EC5" w:rsidRPr="00F22EC5" w:rsidRDefault="00F22EC5" w:rsidP="00F22EC5">
      <w:pPr>
        <w:autoSpaceDE w:val="0"/>
        <w:ind w:firstLine="567"/>
        <w:jc w:val="both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8</w:t>
      </w:r>
    </w:p>
    <w:p w:rsidR="00F22EC5" w:rsidRPr="00F22EC5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Wyniki otwartego konkursu ofert ogłasza się niezwłocznie po wyborze oferty: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>w Biuletynie Informacji Publicznej,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 xml:space="preserve">w siedzibie organu administracji publicznej w miejscu przeznaczonym na zamieszczanie ogłoszeń, </w:t>
      </w:r>
    </w:p>
    <w:p w:rsidR="00F22EC5" w:rsidRPr="00F22EC5" w:rsidRDefault="00F22EC5" w:rsidP="00F22EC5">
      <w:pPr>
        <w:numPr>
          <w:ilvl w:val="0"/>
          <w:numId w:val="18"/>
        </w:numPr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 stronie internetowej organu administracji publicznej.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Ogłoszenie wyników w szczególności zawiera: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nazwę oferenta,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nazwę zadania publicznego, 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wysokość przyznanych środków publicznych.</w:t>
      </w:r>
    </w:p>
    <w:p w:rsidR="00B01223" w:rsidRPr="009E293D" w:rsidRDefault="00F22EC5" w:rsidP="00B01223">
      <w:pPr>
        <w:pStyle w:val="Standard"/>
        <w:jc w:val="both"/>
      </w:pPr>
      <w:r w:rsidRPr="00F22EC5">
        <w:rPr>
          <w:rFonts w:eastAsia="Times New Roman"/>
          <w:lang w:bidi="en-US"/>
        </w:rPr>
        <w:t>3.</w:t>
      </w:r>
      <w:r w:rsidR="00B01223" w:rsidRPr="009E293D">
        <w:rPr>
          <w:lang w:eastAsia="en-US"/>
        </w:rPr>
        <w:t> </w:t>
      </w:r>
      <w:r w:rsidR="00B01223" w:rsidRPr="009E293D">
        <w:t xml:space="preserve">Każdy, w terminie 30 dni od dnia </w:t>
      </w:r>
      <w:r w:rsidR="00B01223" w:rsidRPr="009E293D">
        <w:rPr>
          <w:rStyle w:val="Uwydatnienie"/>
        </w:rPr>
        <w:t>ogłoszenia wyników</w:t>
      </w:r>
      <w:r w:rsidR="00B01223" w:rsidRPr="009E293D">
        <w:t xml:space="preserve"> konkursu, może żądać uzasadnienia wyboru lub odrzucenia oferty.</w:t>
      </w:r>
    </w:p>
    <w:p w:rsidR="00F22EC5" w:rsidRPr="00F22EC5" w:rsidRDefault="00F22EC5" w:rsidP="00B01223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9</w:t>
      </w:r>
    </w:p>
    <w:p w:rsidR="00B77214" w:rsidRDefault="00B77214" w:rsidP="00B77214">
      <w:pPr>
        <w:autoSpaceDE w:val="0"/>
        <w:jc w:val="both"/>
        <w:rPr>
          <w:bCs/>
          <w:kern w:val="2"/>
          <w:lang w:eastAsia="pl-PL"/>
        </w:rPr>
      </w:pPr>
      <w:r>
        <w:rPr>
          <w:rFonts w:eastAsia="Times New Roman"/>
          <w:lang w:bidi="en-US"/>
        </w:rPr>
        <w:t>Prezydent Miasta Świnoujście zawiera umowę z podmiotem uprawnionym, którego oferta została wyłoniona w konkursie. Umowa zawiera zakres i warunki realizacji zadania publicznego. Wzór umowy określony jest rozporządzeniem</w:t>
      </w:r>
      <w:r>
        <w:t xml:space="preserve"> Przewodniczącego Komitetu </w:t>
      </w:r>
      <w:r w:rsidR="00982606">
        <w:br/>
      </w:r>
      <w:r>
        <w:t xml:space="preserve">ds. Pożytku Publicznego z dnia 24 października 2018 r w sprawie wzorów ofert i ramowych wzorów umów dotyczących realizacji zadań publicznych oraz wzorów sprawozdań </w:t>
      </w:r>
      <w:r>
        <w:br/>
        <w:t>z wykonania tych zadań (Dz. U. z 2018 r. poz. 2057).</w:t>
      </w:r>
    </w:p>
    <w:p w:rsidR="005F142A" w:rsidRDefault="00F22EC5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ab/>
      </w:r>
    </w:p>
    <w:p w:rsidR="005F142A" w:rsidRDefault="005F142A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:rsidR="00F22EC5" w:rsidRPr="00F22EC5" w:rsidRDefault="005F142A" w:rsidP="00120580">
      <w:pPr>
        <w:tabs>
          <w:tab w:val="center" w:pos="6946"/>
        </w:tabs>
        <w:autoSpaceDE w:val="0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b/>
          <w:bCs/>
        </w:rPr>
        <w:lastRenderedPageBreak/>
        <w:tab/>
      </w:r>
      <w:r w:rsidR="00F22EC5" w:rsidRPr="00F22EC5">
        <w:rPr>
          <w:rFonts w:eastAsia="Times New Roman"/>
          <w:sz w:val="20"/>
          <w:szCs w:val="20"/>
          <w:lang w:bidi="en-US"/>
        </w:rPr>
        <w:t xml:space="preserve">Załącznik nr 1 do Regulaminu </w:t>
      </w:r>
    </w:p>
    <w:p w:rsidR="00F22EC5" w:rsidRPr="00F22EC5" w:rsidRDefault="00F22EC5" w:rsidP="00120580">
      <w:pPr>
        <w:autoSpaceDE w:val="0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  <w:t xml:space="preserve">         </w:t>
      </w:r>
      <w:r w:rsidR="00120580">
        <w:rPr>
          <w:rFonts w:eastAsia="Times New Roman"/>
          <w:b/>
          <w:bCs/>
          <w:lang w:bidi="en-US"/>
        </w:rPr>
        <w:tab/>
      </w:r>
      <w:r w:rsidR="00120580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sz w:val="20"/>
          <w:szCs w:val="20"/>
          <w:lang w:bidi="en-US"/>
        </w:rPr>
        <w:t xml:space="preserve">otwartego konkursu </w:t>
      </w:r>
    </w:p>
    <w:p w:rsidR="00F22EC5" w:rsidRPr="00F22EC5" w:rsidRDefault="00F22EC5" w:rsidP="00F22EC5">
      <w:pPr>
        <w:autoSpaceDE w:val="0"/>
        <w:ind w:left="5664"/>
        <w:jc w:val="center"/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F22EC5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81ADC" w:rsidRPr="00781ADC" w:rsidRDefault="00AD16F5" w:rsidP="00115B2E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realizację </w:t>
      </w:r>
      <w:r w:rsidR="00115B2E" w:rsidRPr="00F22EC5">
        <w:rPr>
          <w:rFonts w:eastAsia="Times New Roman"/>
          <w:lang w:bidi="en-US"/>
        </w:rPr>
        <w:t xml:space="preserve">zadania z </w:t>
      </w:r>
      <w:r w:rsidR="00115B2E">
        <w:rPr>
          <w:rFonts w:eastAsia="Times New Roman"/>
          <w:lang w:bidi="en-US"/>
        </w:rPr>
        <w:t>zakresu</w:t>
      </w:r>
      <w:r w:rsidR="00115B2E" w:rsidRPr="00F22EC5">
        <w:rPr>
          <w:rFonts w:eastAsia="Times New Roman"/>
          <w:lang w:bidi="en-US"/>
        </w:rPr>
        <w:t xml:space="preserve"> </w:t>
      </w:r>
      <w:r w:rsidR="00115B2E" w:rsidRPr="00F22EC5">
        <w:rPr>
          <w:kern w:val="2"/>
          <w:lang w:eastAsia="ar-SA"/>
        </w:rPr>
        <w:t xml:space="preserve">działalności na rzecz </w:t>
      </w:r>
      <w:r w:rsidR="00115B2E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142A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15B2E" w:rsidRPr="00F22EC5">
        <w:rPr>
          <w:kern w:val="2"/>
          <w:lang w:eastAsia="ar-SA"/>
        </w:rPr>
        <w:t xml:space="preserve">w zakresie określonym </w:t>
      </w:r>
      <w:r w:rsidR="00115B2E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115B2E" w:rsidRPr="00F22EC5">
        <w:rPr>
          <w:kern w:val="2"/>
          <w:lang w:eastAsia="ar-SA"/>
        </w:rPr>
        <w:t xml:space="preserve">ustawy o działalności pożytku publicznego </w:t>
      </w:r>
      <w:r w:rsidR="00FC7EC7">
        <w:rPr>
          <w:kern w:val="2"/>
          <w:lang w:eastAsia="ar-SA"/>
        </w:rPr>
        <w:br/>
      </w:r>
      <w:r w:rsidR="00115B2E" w:rsidRPr="00F22EC5">
        <w:rPr>
          <w:kern w:val="2"/>
          <w:lang w:eastAsia="ar-SA"/>
        </w:rPr>
        <w:t>i o wolontariacie</w:t>
      </w:r>
    </w:p>
    <w:p w:rsidR="00E95711" w:rsidRDefault="00E95711" w:rsidP="00781ADC">
      <w:pPr>
        <w:autoSpaceDE w:val="0"/>
        <w:ind w:left="5664"/>
        <w:jc w:val="center"/>
        <w:rPr>
          <w:kern w:val="2"/>
          <w:lang w:eastAsia="pl-PL"/>
        </w:rPr>
      </w:pP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FC437D" w:rsidTr="00B71110">
        <w:tc>
          <w:tcPr>
            <w:tcW w:w="6941" w:type="dxa"/>
          </w:tcPr>
          <w:p w:rsidR="00FC437D" w:rsidRPr="006B6B97" w:rsidRDefault="00FC437D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:rsidR="00FC437D" w:rsidRDefault="00FC437D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Numer oferty </w:t>
            </w:r>
          </w:p>
          <w:p w:rsid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:rsidR="00FC437D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:rsidR="00FC437D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Nie (N)</w:t>
            </w:r>
          </w:p>
        </w:tc>
      </w:tr>
      <w:tr w:rsidR="00973F86" w:rsidTr="00B71110">
        <w:tc>
          <w:tcPr>
            <w:tcW w:w="6941" w:type="dxa"/>
          </w:tcPr>
          <w:p w:rsidR="00FC437D" w:rsidRPr="006B6B97" w:rsidRDefault="006B6B97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B61D57" w:rsidRPr="00730333" w:rsidRDefault="00730333" w:rsidP="00B71110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730333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:rsidR="00B61D57" w:rsidRPr="00730333" w:rsidRDefault="00B61D57" w:rsidP="00B71110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wydruk lub kopię aktualnego odpisu z Krajowego Rejestru Sądowego, innego rejestru lub ewidencji,</w:t>
            </w: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statut,</w:t>
            </w: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umocowanie osób reprezentujących oferenta, o ile nie wynika to z ww. dokumentów,</w:t>
            </w: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</w:t>
            </w:r>
            <w:r w:rsidR="0061024A">
              <w:rPr>
                <w:rFonts w:cs="Tahoma"/>
                <w:color w:val="000000"/>
                <w:szCs w:val="22"/>
                <w:lang w:bidi="en-US"/>
              </w:rPr>
              <w:t>,</w:t>
            </w:r>
          </w:p>
          <w:p w:rsidR="00D0215C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rFonts w:eastAsia="Lucida Sans Unicode"/>
                <w:color w:val="000000"/>
                <w:szCs w:val="22"/>
                <w:lang w:bidi="en-US"/>
              </w:rPr>
            </w:pPr>
            <w:r w:rsidRPr="00F9637F">
              <w:rPr>
                <w:rFonts w:eastAsia="Lucida Sans Unicode"/>
                <w:color w:val="000000"/>
                <w:szCs w:val="22"/>
                <w:lang w:bidi="en-US"/>
              </w:rPr>
              <w:t>pisemne zobowiązanie (załącznik nr 1do Ogłoszenia)</w:t>
            </w:r>
            <w:r w:rsidR="0061024A">
              <w:rPr>
                <w:rFonts w:eastAsia="Lucida Sans Unicode"/>
                <w:color w:val="000000"/>
                <w:szCs w:val="22"/>
                <w:lang w:bidi="en-US"/>
              </w:rPr>
              <w:t>,</w:t>
            </w:r>
            <w:r w:rsidRPr="00F9637F">
              <w:rPr>
                <w:rFonts w:eastAsia="Lucida Sans Unicode"/>
                <w:color w:val="000000"/>
                <w:szCs w:val="22"/>
                <w:lang w:bidi="en-US"/>
              </w:rPr>
              <w:t xml:space="preserve"> </w:t>
            </w:r>
          </w:p>
          <w:p w:rsidR="00B61D57" w:rsidRPr="00F9637F" w:rsidRDefault="00B61D57" w:rsidP="00B71110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rFonts w:eastAsia="Lucida Sans Unicode" w:cs="Tahoma"/>
                <w:iCs/>
                <w:szCs w:val="22"/>
              </w:rPr>
            </w:pPr>
            <w:r w:rsidRPr="00F9637F">
              <w:rPr>
                <w:rFonts w:eastAsia="Lucida Sans Unicode" w:cs="Tahoma"/>
                <w:iCs/>
                <w:szCs w:val="22"/>
              </w:rPr>
              <w:t>autorski program o charakterze terapeutycznym</w:t>
            </w:r>
            <w:r w:rsidR="0061024A">
              <w:rPr>
                <w:rFonts w:eastAsia="Lucida Sans Unicode" w:cs="Tahoma"/>
                <w:iCs/>
                <w:szCs w:val="22"/>
              </w:rPr>
              <w:t>.</w:t>
            </w:r>
          </w:p>
          <w:p w:rsidR="00FC437D" w:rsidRPr="00730333" w:rsidRDefault="00FC437D" w:rsidP="00B71110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730333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730333" w:rsidP="00B71110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730333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  <w:r w:rsidR="0026158E">
              <w:rPr>
                <w:rFonts w:eastAsia="Calibri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rPr>
          <w:trHeight w:val="660"/>
        </w:trPr>
        <w:tc>
          <w:tcPr>
            <w:tcW w:w="6941" w:type="dxa"/>
          </w:tcPr>
          <w:p w:rsidR="00FC437D" w:rsidRDefault="00730333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B71110" w:rsidTr="00B71110">
        <w:trPr>
          <w:trHeight w:val="600"/>
        </w:trPr>
        <w:tc>
          <w:tcPr>
            <w:tcW w:w="6941" w:type="dxa"/>
          </w:tcPr>
          <w:p w:rsidR="00B71110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C</w:t>
            </w:r>
            <w:r w:rsidR="00B71110">
              <w:rPr>
                <w:rFonts w:eastAsia="Times New Roman"/>
                <w:sz w:val="22"/>
                <w:szCs w:val="22"/>
              </w:rPr>
              <w:t>zy oferta jest zgodna z warunkami realizacji zadania ?</w:t>
            </w:r>
          </w:p>
          <w:p w:rsidR="00B71110" w:rsidRDefault="00B71110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1110" w:rsidRDefault="00B71110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B71110" w:rsidRDefault="00B71110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wypełnione zostały wszystkie pola oferty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na właściwym formularzu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rPr>
          <w:trHeight w:val="268"/>
        </w:trPr>
        <w:tc>
          <w:tcPr>
            <w:tcW w:w="6941" w:type="dxa"/>
          </w:tcPr>
          <w:p w:rsidR="00FC437D" w:rsidRPr="00730333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52B3E" w:rsidRPr="00730333" w:rsidRDefault="00F52B3E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B71110">
        <w:trPr>
          <w:trHeight w:val="317"/>
        </w:trPr>
        <w:tc>
          <w:tcPr>
            <w:tcW w:w="6941" w:type="dxa"/>
          </w:tcPr>
          <w:p w:rsidR="00F52B3E" w:rsidRPr="00730333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9.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podmiot jest uprawniony do złożenia oferty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52B3E" w:rsidRPr="00730333" w:rsidRDefault="00F52B3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B71110">
        <w:trPr>
          <w:trHeight w:val="975"/>
        </w:trPr>
        <w:tc>
          <w:tcPr>
            <w:tcW w:w="6941" w:type="dxa"/>
          </w:tcPr>
          <w:p w:rsidR="00027F2E" w:rsidRPr="00730333" w:rsidRDefault="00B71110" w:rsidP="00E92AA1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="00E92AA1">
              <w:rPr>
                <w:rFonts w:eastAsia="Times New Roman"/>
                <w:sz w:val="22"/>
                <w:szCs w:val="22"/>
              </w:rPr>
              <w:t>0</w:t>
            </w:r>
            <w:r w:rsidR="00730333">
              <w:rPr>
                <w:rFonts w:eastAsia="Times New Roman"/>
                <w:sz w:val="22"/>
                <w:szCs w:val="22"/>
              </w:rPr>
              <w:t xml:space="preserve">. 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działalność statutowa podmiotu zgadza się z dziedziną zadania publicznego będącego przedmiotem konkursu</w:t>
            </w:r>
            <w:r w:rsidR="000460B3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027F2E" w:rsidTr="00B71110">
        <w:trPr>
          <w:trHeight w:val="953"/>
        </w:trPr>
        <w:tc>
          <w:tcPr>
            <w:tcW w:w="6941" w:type="dxa"/>
          </w:tcPr>
          <w:p w:rsidR="00027F2E" w:rsidRPr="00730333" w:rsidRDefault="00027F2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730333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:rsidR="00027F2E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027F2E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:rsidR="0015522D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bidi="en-US"/>
        </w:rPr>
        <w:t>Podpisy członków Komisji: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027F2E" w:rsidRPr="00781ADC" w:rsidRDefault="00027F2E" w:rsidP="00027F2E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5.   …....................................................................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6.............................................................................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Default="00027F2E" w:rsidP="00027F2E">
      <w:pPr>
        <w:autoSpaceDE w:val="0"/>
        <w:rPr>
          <w:rFonts w:eastAsia="Times New Roman"/>
          <w:kern w:val="2"/>
          <w:lang w:eastAsia="pl-PL"/>
        </w:rPr>
      </w:pPr>
    </w:p>
    <w:p w:rsidR="00730333" w:rsidRPr="00781ADC" w:rsidRDefault="00730333" w:rsidP="00027F2E">
      <w:pPr>
        <w:autoSpaceDE w:val="0"/>
        <w:rPr>
          <w:rFonts w:eastAsia="Times New Roman"/>
          <w:kern w:val="2"/>
          <w:lang w:eastAsia="pl-PL"/>
        </w:rPr>
      </w:pPr>
    </w:p>
    <w:p w:rsidR="00027F2E" w:rsidRPr="00781ADC" w:rsidRDefault="00027F2E" w:rsidP="00027F2E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781ADC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920A90" w:rsidRDefault="00920A90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0C6550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781ADC" w:rsidRPr="00781ADC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:rsidR="0015522D" w:rsidRPr="00781ADC" w:rsidRDefault="002253A4" w:rsidP="0015522D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realizację </w:t>
      </w:r>
      <w:r w:rsidR="0015522D" w:rsidRPr="00F22EC5">
        <w:rPr>
          <w:rFonts w:eastAsia="Times New Roman"/>
          <w:lang w:bidi="en-US"/>
        </w:rPr>
        <w:t xml:space="preserve">zadania z </w:t>
      </w:r>
      <w:r w:rsidR="0015522D">
        <w:rPr>
          <w:rFonts w:eastAsia="Times New Roman"/>
          <w:lang w:bidi="en-US"/>
        </w:rPr>
        <w:t>zakresu</w:t>
      </w:r>
      <w:r w:rsidR="0015522D" w:rsidRPr="00F22EC5">
        <w:rPr>
          <w:rFonts w:eastAsia="Times New Roman"/>
          <w:lang w:bidi="en-US"/>
        </w:rPr>
        <w:t xml:space="preserve"> </w:t>
      </w:r>
      <w:r w:rsidR="0015522D" w:rsidRPr="00F22EC5">
        <w:rPr>
          <w:kern w:val="2"/>
          <w:lang w:eastAsia="ar-SA"/>
        </w:rPr>
        <w:t xml:space="preserve">działalności na rzecz </w:t>
      </w:r>
      <w:r w:rsidR="0015522D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51C9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5522D" w:rsidRPr="00F22EC5">
        <w:rPr>
          <w:kern w:val="2"/>
          <w:lang w:eastAsia="ar-SA"/>
        </w:rPr>
        <w:t xml:space="preserve">w zakresie określonym </w:t>
      </w:r>
      <w:r w:rsidR="0015522D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i pkt 15 </w:t>
      </w:r>
      <w:r w:rsidR="0015522D" w:rsidRPr="00F22EC5">
        <w:rPr>
          <w:kern w:val="2"/>
          <w:lang w:eastAsia="ar-SA"/>
        </w:rPr>
        <w:t xml:space="preserve">ustawy o działalności pożytku publicznego </w:t>
      </w:r>
      <w:r w:rsidR="00851C9F">
        <w:rPr>
          <w:kern w:val="2"/>
          <w:lang w:eastAsia="ar-SA"/>
        </w:rPr>
        <w:br/>
      </w:r>
      <w:r w:rsidR="0015522D" w:rsidRPr="00F22EC5">
        <w:rPr>
          <w:kern w:val="2"/>
          <w:lang w:eastAsia="ar-SA"/>
        </w:rPr>
        <w:t>i o wolontariacie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781ADC" w:rsidRPr="00781ADC" w:rsidTr="009F6E42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  <w:tr w:rsidR="00781ADC" w:rsidRPr="00781ADC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22D" w:rsidRPr="0015522D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>możliwość realizacji zadania publicznego przez organizację pozarządową lub podmioty wymienione w art. 3 ust. 3,</w:t>
            </w:r>
          </w:p>
          <w:p w:rsidR="0015522D" w:rsidRPr="0015522D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kalkulację kosztów realizacji zadania publicznego, w tym </w:t>
            </w:r>
            <w:r w:rsidR="00982606">
              <w:rPr>
                <w:rFonts w:eastAsia="Times New Roman"/>
                <w:kern w:val="0"/>
                <w:lang w:eastAsia="pl-PL"/>
              </w:rPr>
              <w:br/>
            </w:r>
            <w:r w:rsidRPr="0015522D">
              <w:rPr>
                <w:rFonts w:eastAsia="Times New Roman"/>
                <w:kern w:val="0"/>
                <w:lang w:eastAsia="pl-PL"/>
              </w:rPr>
              <w:t xml:space="preserve">w odniesieniu do zakresu rzeczowego zadania </w:t>
            </w:r>
          </w:p>
          <w:p w:rsidR="0015522D" w:rsidRPr="0015522D" w:rsidRDefault="0015522D" w:rsidP="00982606">
            <w:pPr>
              <w:numPr>
                <w:ilvl w:val="0"/>
                <w:numId w:val="23"/>
              </w:numPr>
              <w:autoSpaceDE w:val="0"/>
              <w:jc w:val="both"/>
              <w:rPr>
                <w:rFonts w:eastAsia="Times New Roman"/>
                <w:kern w:val="0"/>
                <w:lang w:bidi="en-US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jakość wykonania zadania i kwalifikacje osób, przy udziale których organizacja pozarządowa lub podmioty określone </w:t>
            </w:r>
            <w:r w:rsidR="00982606">
              <w:rPr>
                <w:rFonts w:eastAsia="Times New Roman"/>
                <w:kern w:val="0"/>
                <w:lang w:eastAsia="pl-PL"/>
              </w:rPr>
              <w:br/>
            </w:r>
            <w:r w:rsidRPr="0015522D">
              <w:rPr>
                <w:rFonts w:eastAsia="Times New Roman"/>
                <w:kern w:val="0"/>
                <w:lang w:eastAsia="pl-PL"/>
              </w:rPr>
              <w:t xml:space="preserve">w art. 3 ust. 3 będą realizować zadanie publiczne </w:t>
            </w:r>
          </w:p>
          <w:p w:rsidR="0015522D" w:rsidRPr="0015522D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udział środków finansowych własnych lub środków pochodzących z innych źródeł na realizację zadania publicznego </w:t>
            </w:r>
          </w:p>
          <w:p w:rsidR="0015522D" w:rsidRPr="0015522D" w:rsidRDefault="0015522D" w:rsidP="00982606">
            <w:pPr>
              <w:numPr>
                <w:ilvl w:val="0"/>
                <w:numId w:val="23"/>
              </w:numPr>
              <w:jc w:val="both"/>
              <w:rPr>
                <w:rFonts w:eastAsia="Lucida Sans Unicode" w:cs="Tahoma"/>
                <w:kern w:val="0"/>
                <w:lang w:bidi="en-US"/>
              </w:rPr>
            </w:pPr>
            <w:r w:rsidRPr="0015522D">
              <w:rPr>
                <w:rFonts w:eastAsia="Lucida Sans Unicode" w:cs="Tahoma"/>
                <w:kern w:val="0"/>
                <w:lang w:bidi="en-US"/>
              </w:rPr>
              <w:t xml:space="preserve">wkład rzeczowy, osobowy, w tym świadczenia wolontariuszy i praca społeczna członków, </w:t>
            </w:r>
          </w:p>
          <w:p w:rsidR="0015522D" w:rsidRPr="0015522D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realizacja zleconych zadań publicznych w przypadku organizacji pozarządowej lub podmiotów wymienionych </w:t>
            </w:r>
            <w:r w:rsidR="00982606">
              <w:rPr>
                <w:rFonts w:eastAsia="Times New Roman"/>
                <w:kern w:val="0"/>
                <w:lang w:eastAsia="pl-PL"/>
              </w:rPr>
              <w:br/>
            </w:r>
            <w:r w:rsidRPr="0015522D">
              <w:rPr>
                <w:rFonts w:eastAsia="Times New Roman"/>
                <w:kern w:val="0"/>
                <w:lang w:eastAsia="pl-PL"/>
              </w:rPr>
              <w:t xml:space="preserve">w art. 3 ust. 3, które w latach poprzednich realizowały zlecone zadania publiczne, biorąc pod uwagę rzetelność i terminowość oraz sposób rozliczenia otrzymanych na ten cel środków </w:t>
            </w:r>
          </w:p>
          <w:p w:rsidR="0015522D" w:rsidRDefault="0015522D" w:rsidP="0015522D">
            <w:pPr>
              <w:autoSpaceDE w:val="0"/>
              <w:snapToGrid w:val="0"/>
              <w:ind w:left="360"/>
              <w:rPr>
                <w:rFonts w:eastAsia="Times New Roman"/>
                <w:kern w:val="2"/>
                <w:lang w:bidi="en-US"/>
              </w:rPr>
            </w:pPr>
          </w:p>
          <w:p w:rsidR="00781ADC" w:rsidRPr="00781ADC" w:rsidRDefault="00781ADC" w:rsidP="0015522D">
            <w:pPr>
              <w:autoSpaceDE w:val="0"/>
              <w:snapToGrid w:val="0"/>
              <w:ind w:left="72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Default="00781ADC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EB7A8E">
              <w:rPr>
                <w:rFonts w:eastAsia="Times New Roman"/>
                <w:kern w:val="2"/>
                <w:lang w:eastAsia="pl-PL"/>
              </w:rPr>
              <w:t>20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20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2</w:t>
            </w:r>
            <w:r w:rsidR="008A0223">
              <w:rPr>
                <w:rFonts w:eastAsia="Times New Roman"/>
                <w:kern w:val="2"/>
                <w:lang w:eastAsia="pl-PL"/>
              </w:rPr>
              <w:t>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20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10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8A0223">
              <w:rPr>
                <w:rFonts w:eastAsia="Times New Roman"/>
                <w:kern w:val="2"/>
                <w:lang w:eastAsia="pl-PL"/>
              </w:rPr>
              <w:t>10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041B09" w:rsidRPr="00781ADC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jc w:val="both"/>
              <w:rPr>
                <w:rFonts w:eastAsia="Times New Roman"/>
                <w:b/>
                <w:bCs/>
                <w:color w:val="000000"/>
                <w:kern w:val="2"/>
                <w:lang w:val="en-US" w:bidi="en-US"/>
              </w:rPr>
            </w:pP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100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E7297A" w:rsidRDefault="00E7297A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091F42" w:rsidRDefault="000C655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091F42" w:rsidRDefault="00091F42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982606" w:rsidRDefault="00982606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120580" w:rsidRDefault="0012058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120580" w:rsidRDefault="0012058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781ADC" w:rsidRPr="00781ADC" w:rsidRDefault="00120580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3 do Regulaminu </w:t>
      </w:r>
    </w:p>
    <w:p w:rsidR="00781ADC" w:rsidRPr="00781ADC" w:rsidRDefault="00781ADC" w:rsidP="00120580">
      <w:pPr>
        <w:keepNext/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</w:t>
      </w:r>
      <w:r w:rsidR="00120580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9F6E42" w:rsidRPr="00781ADC" w:rsidRDefault="009F6E42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9F6E42" w:rsidRDefault="001E78B2" w:rsidP="009F6E42">
      <w:pPr>
        <w:autoSpaceDE w:val="0"/>
        <w:jc w:val="center"/>
        <w:rPr>
          <w:kern w:val="2"/>
          <w:lang w:eastAsia="ar-SA"/>
        </w:rPr>
      </w:pPr>
      <w:r>
        <w:rPr>
          <w:rFonts w:eastAsia="Times New Roman"/>
          <w:lang w:bidi="en-US"/>
        </w:rPr>
        <w:t xml:space="preserve">na realizację </w:t>
      </w:r>
      <w:r w:rsidR="009F6E42" w:rsidRPr="00F22EC5">
        <w:rPr>
          <w:rFonts w:eastAsia="Times New Roman"/>
          <w:lang w:bidi="en-US"/>
        </w:rPr>
        <w:t xml:space="preserve">zadania z </w:t>
      </w:r>
      <w:r w:rsidR="009F6E42">
        <w:rPr>
          <w:rFonts w:eastAsia="Times New Roman"/>
          <w:lang w:bidi="en-US"/>
        </w:rPr>
        <w:t>zakresu</w:t>
      </w:r>
      <w:r w:rsidR="009F6E42" w:rsidRPr="00F22EC5">
        <w:rPr>
          <w:rFonts w:eastAsia="Times New Roman"/>
          <w:lang w:bidi="en-US"/>
        </w:rPr>
        <w:t xml:space="preserve"> </w:t>
      </w:r>
      <w:r w:rsidR="009F6E42" w:rsidRPr="00F22EC5">
        <w:rPr>
          <w:kern w:val="2"/>
          <w:lang w:eastAsia="ar-SA"/>
        </w:rPr>
        <w:t xml:space="preserve">działalności na rzecz </w:t>
      </w:r>
      <w:r w:rsidR="009F6E42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51C9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F6E42" w:rsidRPr="00F22EC5">
        <w:rPr>
          <w:kern w:val="2"/>
          <w:lang w:eastAsia="ar-SA"/>
        </w:rPr>
        <w:t xml:space="preserve">w zakresie określonym </w:t>
      </w:r>
      <w:r w:rsidR="009F6E4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i pkt 15 </w:t>
      </w:r>
      <w:r w:rsidR="009F6E42" w:rsidRPr="00F22EC5">
        <w:rPr>
          <w:kern w:val="2"/>
          <w:lang w:eastAsia="ar-SA"/>
        </w:rPr>
        <w:t xml:space="preserve">ustawy o działalności pożytku publicznego </w:t>
      </w:r>
      <w:r w:rsidR="00851C9F">
        <w:rPr>
          <w:kern w:val="2"/>
          <w:lang w:eastAsia="ar-SA"/>
        </w:rPr>
        <w:br/>
      </w:r>
      <w:r w:rsidR="009F6E42" w:rsidRPr="00F22EC5">
        <w:rPr>
          <w:kern w:val="2"/>
          <w:lang w:eastAsia="ar-SA"/>
        </w:rPr>
        <w:t>i o wolontariacie</w:t>
      </w:r>
    </w:p>
    <w:p w:rsidR="009F6E42" w:rsidRPr="00781ADC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781ADC" w:rsidRPr="00781ADC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781ADC" w:rsidRPr="00781ADC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Default="00781ADC" w:rsidP="00491213">
      <w:pPr>
        <w:autoSpaceDE w:val="0"/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0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21"/>
  </w:num>
  <w:num w:numId="22">
    <w:abstractNumId w:val="7"/>
  </w:num>
  <w:num w:numId="23">
    <w:abstractNumId w:val="19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16B9C"/>
    <w:rsid w:val="00027F2E"/>
    <w:rsid w:val="00041B09"/>
    <w:rsid w:val="000460B3"/>
    <w:rsid w:val="00060052"/>
    <w:rsid w:val="00091F42"/>
    <w:rsid w:val="000C6550"/>
    <w:rsid w:val="000F1DD4"/>
    <w:rsid w:val="00115B2E"/>
    <w:rsid w:val="00120580"/>
    <w:rsid w:val="00133A4E"/>
    <w:rsid w:val="0015522D"/>
    <w:rsid w:val="00186442"/>
    <w:rsid w:val="00192F5E"/>
    <w:rsid w:val="001D095E"/>
    <w:rsid w:val="001D1E7F"/>
    <w:rsid w:val="001D6908"/>
    <w:rsid w:val="001E78B2"/>
    <w:rsid w:val="001F359C"/>
    <w:rsid w:val="001F3EF5"/>
    <w:rsid w:val="0021294D"/>
    <w:rsid w:val="0022080A"/>
    <w:rsid w:val="002253A4"/>
    <w:rsid w:val="00245874"/>
    <w:rsid w:val="0026158E"/>
    <w:rsid w:val="002656F7"/>
    <w:rsid w:val="00271C11"/>
    <w:rsid w:val="00273E19"/>
    <w:rsid w:val="00276EDF"/>
    <w:rsid w:val="0029711B"/>
    <w:rsid w:val="002B752F"/>
    <w:rsid w:val="002C43EC"/>
    <w:rsid w:val="002D6F71"/>
    <w:rsid w:val="003137EF"/>
    <w:rsid w:val="00333424"/>
    <w:rsid w:val="003376CD"/>
    <w:rsid w:val="00341986"/>
    <w:rsid w:val="0034360D"/>
    <w:rsid w:val="00345F14"/>
    <w:rsid w:val="003709B5"/>
    <w:rsid w:val="0037522A"/>
    <w:rsid w:val="00387A09"/>
    <w:rsid w:val="0039726C"/>
    <w:rsid w:val="003A0895"/>
    <w:rsid w:val="003A23CE"/>
    <w:rsid w:val="003B4AE7"/>
    <w:rsid w:val="00407FC1"/>
    <w:rsid w:val="00416396"/>
    <w:rsid w:val="0042605B"/>
    <w:rsid w:val="0046405F"/>
    <w:rsid w:val="00480827"/>
    <w:rsid w:val="00491213"/>
    <w:rsid w:val="00495953"/>
    <w:rsid w:val="004C385A"/>
    <w:rsid w:val="004D16B0"/>
    <w:rsid w:val="004F2351"/>
    <w:rsid w:val="004F30CC"/>
    <w:rsid w:val="00501643"/>
    <w:rsid w:val="005309AD"/>
    <w:rsid w:val="00580314"/>
    <w:rsid w:val="005D427E"/>
    <w:rsid w:val="005F142A"/>
    <w:rsid w:val="005F4A10"/>
    <w:rsid w:val="0061024A"/>
    <w:rsid w:val="00620ABE"/>
    <w:rsid w:val="00624581"/>
    <w:rsid w:val="006364F5"/>
    <w:rsid w:val="006548D2"/>
    <w:rsid w:val="0066611C"/>
    <w:rsid w:val="006873B5"/>
    <w:rsid w:val="0069254B"/>
    <w:rsid w:val="006B6B97"/>
    <w:rsid w:val="00730333"/>
    <w:rsid w:val="0076379D"/>
    <w:rsid w:val="00781ADC"/>
    <w:rsid w:val="00782521"/>
    <w:rsid w:val="007956AC"/>
    <w:rsid w:val="007B3B79"/>
    <w:rsid w:val="00851C9F"/>
    <w:rsid w:val="00893611"/>
    <w:rsid w:val="00893E92"/>
    <w:rsid w:val="008A0223"/>
    <w:rsid w:val="008A4EF1"/>
    <w:rsid w:val="008B6612"/>
    <w:rsid w:val="00920A90"/>
    <w:rsid w:val="00934819"/>
    <w:rsid w:val="009543E6"/>
    <w:rsid w:val="00963A02"/>
    <w:rsid w:val="00973F86"/>
    <w:rsid w:val="00982606"/>
    <w:rsid w:val="0098694E"/>
    <w:rsid w:val="009B4A4F"/>
    <w:rsid w:val="009F6E42"/>
    <w:rsid w:val="00A07B58"/>
    <w:rsid w:val="00A56C11"/>
    <w:rsid w:val="00A90F07"/>
    <w:rsid w:val="00A95201"/>
    <w:rsid w:val="00AB0881"/>
    <w:rsid w:val="00AD16F5"/>
    <w:rsid w:val="00AD1889"/>
    <w:rsid w:val="00AF5DB3"/>
    <w:rsid w:val="00B01223"/>
    <w:rsid w:val="00B150AF"/>
    <w:rsid w:val="00B4053B"/>
    <w:rsid w:val="00B46704"/>
    <w:rsid w:val="00B61D57"/>
    <w:rsid w:val="00B71110"/>
    <w:rsid w:val="00B77214"/>
    <w:rsid w:val="00B87CC2"/>
    <w:rsid w:val="00B9793B"/>
    <w:rsid w:val="00BB1C42"/>
    <w:rsid w:val="00BC3FE3"/>
    <w:rsid w:val="00C8147E"/>
    <w:rsid w:val="00CA4CA6"/>
    <w:rsid w:val="00CD2C96"/>
    <w:rsid w:val="00D0215C"/>
    <w:rsid w:val="00D07F21"/>
    <w:rsid w:val="00D10845"/>
    <w:rsid w:val="00D33E72"/>
    <w:rsid w:val="00D366F0"/>
    <w:rsid w:val="00D545CB"/>
    <w:rsid w:val="00D55E03"/>
    <w:rsid w:val="00D81018"/>
    <w:rsid w:val="00E457AE"/>
    <w:rsid w:val="00E54A94"/>
    <w:rsid w:val="00E643AB"/>
    <w:rsid w:val="00E7297A"/>
    <w:rsid w:val="00E86933"/>
    <w:rsid w:val="00E92AA1"/>
    <w:rsid w:val="00E95711"/>
    <w:rsid w:val="00EA58E1"/>
    <w:rsid w:val="00EB6BCE"/>
    <w:rsid w:val="00EB7A8E"/>
    <w:rsid w:val="00F22EC5"/>
    <w:rsid w:val="00F52B3E"/>
    <w:rsid w:val="00F834BB"/>
    <w:rsid w:val="00F9637F"/>
    <w:rsid w:val="00FB111D"/>
    <w:rsid w:val="00FC437D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476E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B01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rsid w:val="00B012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2827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138</cp:revision>
  <cp:lastPrinted>2021-05-17T09:40:00Z</cp:lastPrinted>
  <dcterms:created xsi:type="dcterms:W3CDTF">2020-01-13T08:21:00Z</dcterms:created>
  <dcterms:modified xsi:type="dcterms:W3CDTF">2023-05-16T07:32:00Z</dcterms:modified>
</cp:coreProperties>
</file>