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269B4">
        <w:rPr>
          <w:sz w:val="24"/>
          <w:szCs w:val="24"/>
        </w:rPr>
        <w:t>11</w:t>
      </w:r>
      <w:r w:rsidR="00AB714A">
        <w:rPr>
          <w:sz w:val="24"/>
          <w:szCs w:val="24"/>
        </w:rPr>
        <w:t>.0</w:t>
      </w:r>
      <w:r w:rsidR="006269B4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6269B4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DA524E">
        <w:rPr>
          <w:sz w:val="24"/>
          <w:szCs w:val="24"/>
        </w:rPr>
        <w:t>.2.</w:t>
      </w:r>
      <w:r w:rsidR="00632A80">
        <w:rPr>
          <w:sz w:val="24"/>
          <w:szCs w:val="24"/>
        </w:rPr>
        <w:t>54</w:t>
      </w:r>
      <w:bookmarkStart w:id="0" w:name="_GoBack"/>
      <w:bookmarkEnd w:id="0"/>
      <w:r w:rsidR="00DA524E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6269B4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05976">
        <w:rPr>
          <w:b/>
          <w:bCs/>
          <w:sz w:val="24"/>
          <w:szCs w:val="24"/>
        </w:rPr>
        <w:t xml:space="preserve">remontu (naprawy) </w:t>
      </w:r>
      <w:r w:rsidR="00DA524E">
        <w:rPr>
          <w:b/>
          <w:bCs/>
          <w:sz w:val="24"/>
          <w:szCs w:val="24"/>
        </w:rPr>
        <w:t xml:space="preserve">uszkodzonych </w:t>
      </w:r>
      <w:r w:rsidR="00505976">
        <w:rPr>
          <w:b/>
          <w:bCs/>
          <w:sz w:val="24"/>
          <w:szCs w:val="24"/>
        </w:rPr>
        <w:t>miejscowych fragmentów boiska o nawierzchni poliuretanowej na terenie Liceum Ogólnokształcącego przy ul. Niedziałkowskiego 2</w:t>
      </w:r>
      <w:r w:rsidR="00DA524E">
        <w:rPr>
          <w:b/>
          <w:bCs/>
          <w:sz w:val="24"/>
          <w:szCs w:val="24"/>
        </w:rPr>
        <w:t xml:space="preserve"> </w:t>
      </w:r>
      <w:r w:rsidR="006A39A9">
        <w:rPr>
          <w:b/>
          <w:bCs/>
          <w:sz w:val="24"/>
          <w:szCs w:val="24"/>
        </w:rPr>
        <w:t xml:space="preserve"> oraz na placu zabaw przy Promenadzie Zdrowia </w:t>
      </w:r>
      <w:r w:rsidR="00505976">
        <w:rPr>
          <w:b/>
          <w:bCs/>
          <w:sz w:val="24"/>
          <w:szCs w:val="24"/>
        </w:rPr>
        <w:t>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F42EB5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0C338E">
        <w:rPr>
          <w:sz w:val="24"/>
          <w:szCs w:val="24"/>
        </w:rPr>
        <w:t>CPV: 45236119-7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10065">
        <w:rPr>
          <w:sz w:val="24"/>
          <w:szCs w:val="24"/>
        </w:rPr>
        <w:t>20</w:t>
      </w:r>
      <w:r w:rsidR="00505976">
        <w:rPr>
          <w:sz w:val="24"/>
          <w:szCs w:val="24"/>
        </w:rPr>
        <w:t xml:space="preserve"> dni od daty podpisania umowy/zlecenia.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50597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50597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6269B4">
        <w:rPr>
          <w:rFonts w:ascii="Times New Roman" w:hAnsi="Times New Roman"/>
          <w:sz w:val="24"/>
          <w:szCs w:val="24"/>
        </w:rPr>
        <w:t>17</w:t>
      </w:r>
      <w:r w:rsidR="00AB714A">
        <w:rPr>
          <w:rFonts w:ascii="Times New Roman" w:hAnsi="Times New Roman"/>
          <w:sz w:val="24"/>
          <w:szCs w:val="24"/>
        </w:rPr>
        <w:t>.0</w:t>
      </w:r>
      <w:r w:rsidR="006269B4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6269B4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6269B4">
        <w:rPr>
          <w:sz w:val="24"/>
          <w:szCs w:val="24"/>
        </w:rPr>
        <w:t>17</w:t>
      </w:r>
      <w:r w:rsidR="00AB714A">
        <w:rPr>
          <w:sz w:val="24"/>
          <w:szCs w:val="24"/>
        </w:rPr>
        <w:t>.0</w:t>
      </w:r>
      <w:r w:rsidR="006269B4">
        <w:rPr>
          <w:sz w:val="24"/>
          <w:szCs w:val="24"/>
        </w:rPr>
        <w:t>5</w:t>
      </w:r>
      <w:r w:rsidR="00AB714A">
        <w:rPr>
          <w:sz w:val="24"/>
          <w:szCs w:val="24"/>
        </w:rPr>
        <w:t>.202</w:t>
      </w:r>
      <w:r w:rsidR="006269B4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505976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505976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protokolarnym potwierdzeniu przez Zamawiającego należytego wykonania </w:t>
      </w:r>
      <w:r w:rsidR="00505976">
        <w:rPr>
          <w:spacing w:val="-2"/>
          <w:sz w:val="24"/>
          <w:szCs w:val="24"/>
        </w:rPr>
        <w:t>robót/</w:t>
      </w:r>
      <w:r w:rsidRPr="00D3677E">
        <w:rPr>
          <w:spacing w:val="-2"/>
          <w:sz w:val="24"/>
          <w:szCs w:val="24"/>
        </w:rPr>
        <w:t>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2934BA" w:rsidRPr="00CA5654" w:rsidRDefault="00FF02E5" w:rsidP="00DA524E">
      <w:pPr>
        <w:tabs>
          <w:tab w:val="center" w:pos="1701"/>
        </w:tabs>
        <w:spacing w:before="120"/>
      </w:pPr>
      <w:r>
        <w:tab/>
        <w:t>………………….………………………..</w:t>
      </w:r>
      <w:r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B5" w:rsidRDefault="00F42EB5" w:rsidP="00FF02E5">
      <w:r>
        <w:separator/>
      </w:r>
    </w:p>
  </w:endnote>
  <w:endnote w:type="continuationSeparator" w:id="0">
    <w:p w:rsidR="00F42EB5" w:rsidRDefault="00F42EB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B5" w:rsidRDefault="00F42EB5" w:rsidP="00FF02E5">
      <w:r>
        <w:separator/>
      </w:r>
    </w:p>
  </w:footnote>
  <w:footnote w:type="continuationSeparator" w:id="0">
    <w:p w:rsidR="00F42EB5" w:rsidRDefault="00F42EB5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C338E"/>
    <w:rsid w:val="00141247"/>
    <w:rsid w:val="001562B7"/>
    <w:rsid w:val="00213099"/>
    <w:rsid w:val="002934BA"/>
    <w:rsid w:val="00390371"/>
    <w:rsid w:val="00444A3A"/>
    <w:rsid w:val="004459DE"/>
    <w:rsid w:val="00484001"/>
    <w:rsid w:val="00505976"/>
    <w:rsid w:val="005169AB"/>
    <w:rsid w:val="006269B4"/>
    <w:rsid w:val="00632A80"/>
    <w:rsid w:val="006A39A9"/>
    <w:rsid w:val="00793912"/>
    <w:rsid w:val="007F1521"/>
    <w:rsid w:val="007F6BE6"/>
    <w:rsid w:val="0087093E"/>
    <w:rsid w:val="00882DA2"/>
    <w:rsid w:val="00AB714A"/>
    <w:rsid w:val="00BA2C8B"/>
    <w:rsid w:val="00CA5654"/>
    <w:rsid w:val="00CE5D6B"/>
    <w:rsid w:val="00DA524E"/>
    <w:rsid w:val="00E10065"/>
    <w:rsid w:val="00F35120"/>
    <w:rsid w:val="00F42EB5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E677"/>
  <w15:docId w15:val="{D9654769-34FD-42A1-A598-70662B7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13</cp:revision>
  <dcterms:created xsi:type="dcterms:W3CDTF">2021-01-18T07:41:00Z</dcterms:created>
  <dcterms:modified xsi:type="dcterms:W3CDTF">2023-05-11T11:42:00Z</dcterms:modified>
</cp:coreProperties>
</file>