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 xml:space="preserve">ZARZĄDZENIE NR </w:t>
      </w:r>
      <w:r w:rsidR="00047081">
        <w:rPr>
          <w:bCs w:val="0"/>
        </w:rPr>
        <w:t>196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47368F">
        <w:rPr>
          <w:b w:val="0"/>
          <w:bCs w:val="0"/>
        </w:rPr>
        <w:t xml:space="preserve"> </w:t>
      </w:r>
      <w:r w:rsidR="00047081">
        <w:rPr>
          <w:b w:val="0"/>
          <w:bCs w:val="0"/>
        </w:rPr>
        <w:t xml:space="preserve">14 </w:t>
      </w:r>
      <w:r w:rsidR="0047368F">
        <w:rPr>
          <w:b w:val="0"/>
          <w:bCs w:val="0"/>
        </w:rPr>
        <w:t>kwietnia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47368F">
        <w:t>9</w:t>
      </w:r>
      <w:r w:rsidR="00945345" w:rsidRPr="00D516BB">
        <w:t>.20</w:t>
      </w:r>
      <w:r w:rsidR="00045266" w:rsidRPr="00D516BB">
        <w:t>2</w:t>
      </w:r>
      <w:r w:rsidR="0047368F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47368F">
        <w:t>„Wynajem, obsługa i utrzymanie toalet przenośnych na terenie Miasta Świnoujście</w:t>
      </w:r>
      <w:r w:rsidR="00125AA2" w:rsidRPr="00D516BB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A37697">
        <w:rPr>
          <w:b w:val="0"/>
          <w:bCs w:val="0"/>
        </w:rPr>
        <w:t>239 ust. 1, art. 253</w:t>
      </w:r>
      <w:r w:rsidR="00C04D6E">
        <w:rPr>
          <w:b w:val="0"/>
          <w:bCs w:val="0"/>
        </w:rPr>
        <w:t xml:space="preserve">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 xml:space="preserve">11 </w:t>
      </w:r>
      <w:r w:rsidR="00C04D6E">
        <w:rPr>
          <w:b w:val="0"/>
          <w:bCs w:val="0"/>
        </w:rPr>
        <w:t> </w:t>
      </w:r>
      <w:r w:rsidR="00874B4D" w:rsidRPr="00D516BB">
        <w:rPr>
          <w:b w:val="0"/>
          <w:bCs w:val="0"/>
        </w:rPr>
        <w:t>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wybór najkorzystniejszej oferty nr</w:t>
      </w:r>
      <w:r w:rsidR="00B21F20" w:rsidRPr="00D516BB">
        <w:rPr>
          <w:b w:val="0"/>
        </w:rPr>
        <w:t xml:space="preserve"> </w:t>
      </w:r>
      <w:r w:rsidR="00AF2A6A" w:rsidRPr="00D516BB">
        <w:rPr>
          <w:b w:val="0"/>
        </w:rPr>
        <w:t>1</w:t>
      </w:r>
      <w:r w:rsidR="00C4558F" w:rsidRPr="00D516BB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47368F">
        <w:rPr>
          <w:b w:val="0"/>
        </w:rPr>
        <w:t xml:space="preserve"> firmę Remondis Szczecin Sp.zo.o</w:t>
      </w:r>
      <w:r w:rsidR="00AF2A6A" w:rsidRPr="00D516BB">
        <w:rPr>
          <w:b w:val="0"/>
        </w:rPr>
        <w:t>., ul.</w:t>
      </w:r>
      <w:r w:rsidR="00880E99" w:rsidRPr="00D516BB">
        <w:rPr>
          <w:b w:val="0"/>
        </w:rPr>
        <w:t> </w:t>
      </w:r>
      <w:r w:rsidR="0047368F">
        <w:rPr>
          <w:b w:val="0"/>
        </w:rPr>
        <w:t>Janiny Smoleńskiej ps. „Jachna” 35, 71-005 Szczecin</w:t>
      </w:r>
      <w:r w:rsidR="004E7B84" w:rsidRPr="00D516BB">
        <w:rPr>
          <w:b w:val="0"/>
        </w:rPr>
        <w:t xml:space="preserve">, </w:t>
      </w:r>
      <w:r w:rsidR="00D516BB">
        <w:rPr>
          <w:b w:val="0"/>
        </w:rPr>
        <w:br/>
      </w:r>
      <w:r w:rsidR="004825B5" w:rsidRPr="00D516BB">
        <w:rPr>
          <w:b w:val="0"/>
        </w:rPr>
        <w:t>o</w:t>
      </w:r>
      <w:r w:rsidR="00BC1A55" w:rsidRPr="00D516BB">
        <w:rPr>
          <w:b w:val="0"/>
        </w:rPr>
        <w:t xml:space="preserve"> </w:t>
      </w:r>
      <w:r w:rsidRPr="00D516BB">
        <w:rPr>
          <w:b w:val="0"/>
        </w:rPr>
        <w:t>cenie brutto</w:t>
      </w:r>
      <w:r w:rsidR="006315C3" w:rsidRPr="00D516BB">
        <w:rPr>
          <w:b w:val="0"/>
        </w:rPr>
        <w:t xml:space="preserve"> </w:t>
      </w:r>
      <w:r w:rsidR="0047368F">
        <w:rPr>
          <w:b w:val="0"/>
        </w:rPr>
        <w:t>209 925,</w:t>
      </w:r>
      <w:r w:rsidR="00801C97">
        <w:rPr>
          <w:b w:val="0"/>
        </w:rPr>
        <w:t>00 </w:t>
      </w:r>
      <w:r w:rsidR="00B45D53" w:rsidRPr="00D516BB">
        <w:rPr>
          <w:b w:val="0"/>
        </w:rPr>
        <w:t>zł</w:t>
      </w:r>
      <w:r w:rsidR="00831AD1" w:rsidRPr="00D516BB">
        <w:rPr>
          <w:b w:val="0"/>
        </w:rPr>
        <w:t> 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Pr="00D516BB">
        <w:rPr>
          <w:b w:val="0"/>
        </w:rPr>
        <w:t>postępowaniu 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47368F">
        <w:rPr>
          <w:b w:val="0"/>
        </w:rPr>
        <w:t>9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47368F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5605E" w:rsidRPr="00D516BB">
        <w:rPr>
          <w:b w:val="0"/>
        </w:rPr>
        <w:t xml:space="preserve"> </w:t>
      </w:r>
      <w:r w:rsidR="00AA7C0C" w:rsidRPr="00D516BB">
        <w:rPr>
          <w:b w:val="0"/>
        </w:rPr>
        <w:t>„</w:t>
      </w:r>
      <w:r w:rsidR="00333A91">
        <w:rPr>
          <w:b w:val="0"/>
        </w:rPr>
        <w:t xml:space="preserve">Wynajem, obsługa i utrzymanie toalet przenośnych na terenie Miasta Świnoujście”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F14930" w:rsidRDefault="00F14930" w:rsidP="00F14930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F14930" w:rsidRDefault="00F14930" w:rsidP="00F14930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F14930" w:rsidRPr="006A17FB" w:rsidRDefault="00F14930" w:rsidP="00F14930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47081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33A91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7368F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01C9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9118D"/>
    <w:rsid w:val="008B0889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E642D"/>
    <w:rsid w:val="009E6758"/>
    <w:rsid w:val="009F18E5"/>
    <w:rsid w:val="00A0757B"/>
    <w:rsid w:val="00A11C7C"/>
    <w:rsid w:val="00A13075"/>
    <w:rsid w:val="00A15950"/>
    <w:rsid w:val="00A24AC1"/>
    <w:rsid w:val="00A37697"/>
    <w:rsid w:val="00A431E1"/>
    <w:rsid w:val="00A550CE"/>
    <w:rsid w:val="00A5777F"/>
    <w:rsid w:val="00A71621"/>
    <w:rsid w:val="00A7436C"/>
    <w:rsid w:val="00A80821"/>
    <w:rsid w:val="00A8217F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4D6E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4930"/>
    <w:rsid w:val="00F30BEC"/>
    <w:rsid w:val="00F3789D"/>
    <w:rsid w:val="00F42189"/>
    <w:rsid w:val="00F511AE"/>
    <w:rsid w:val="00F63AAB"/>
    <w:rsid w:val="00F67416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102</cp:revision>
  <cp:lastPrinted>2023-03-09T12:06:00Z</cp:lastPrinted>
  <dcterms:created xsi:type="dcterms:W3CDTF">2018-11-06T07:32:00Z</dcterms:created>
  <dcterms:modified xsi:type="dcterms:W3CDTF">2023-04-18T09:49:00Z</dcterms:modified>
</cp:coreProperties>
</file>