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086E8A" w:rsidP="00ED0411">
      <w:pPr>
        <w:pStyle w:val="Tytu"/>
        <w:spacing w:line="276" w:lineRule="auto"/>
      </w:pPr>
      <w:r>
        <w:t>ZARZĄDZENIE NR</w:t>
      </w:r>
      <w:r w:rsidR="000A2F20">
        <w:t xml:space="preserve"> </w:t>
      </w:r>
      <w:r w:rsidR="00AE5C6D">
        <w:t xml:space="preserve"> </w:t>
      </w:r>
      <w:r w:rsidR="00C337EA">
        <w:t>181</w:t>
      </w:r>
      <w:r w:rsidR="00DE2B7F">
        <w:t>/20</w:t>
      </w:r>
      <w:r w:rsidR="00664B17">
        <w:t>2</w:t>
      </w:r>
      <w:r w:rsidR="001267C3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7D7EA8">
        <w:t xml:space="preserve"> </w:t>
      </w:r>
      <w:r w:rsidR="00C337EA">
        <w:t>11 kwietnia</w:t>
      </w:r>
      <w:r w:rsidR="00D52598">
        <w:t xml:space="preserve"> </w:t>
      </w:r>
      <w:r w:rsidR="008F5E52">
        <w:t>20</w:t>
      </w:r>
      <w:r w:rsidR="00664B17">
        <w:t>2</w:t>
      </w:r>
      <w:r w:rsidR="001267C3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9974FF">
        <w:t>21</w:t>
      </w:r>
      <w:r w:rsidR="008A6F30" w:rsidRPr="009F003E">
        <w:t>.20</w:t>
      </w:r>
      <w:r w:rsidR="00EE3C82" w:rsidRPr="009F003E">
        <w:t>2</w:t>
      </w:r>
      <w:r w:rsidR="001267C3">
        <w:t>3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</w:t>
      </w:r>
      <w:r w:rsidR="00812FBD">
        <w:rPr>
          <w:spacing w:val="-4"/>
        </w:rPr>
        <w:t>„</w:t>
      </w:r>
      <w:r w:rsidR="009974FF">
        <w:rPr>
          <w:spacing w:val="-4"/>
        </w:rPr>
        <w:t>Zwalczanie komarów na terenie Gminy Miasto Świnoujście w roku 2023</w:t>
      </w:r>
      <w:r w:rsidR="00F53DC9" w:rsidRPr="00F53DC9">
        <w:rPr>
          <w:spacing w:val="-4"/>
        </w:rPr>
        <w:t>”</w:t>
      </w:r>
    </w:p>
    <w:p w:rsidR="00812FBD" w:rsidRPr="009973F6" w:rsidRDefault="00812FBD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71134B">
        <w:t>23</w:t>
      </w:r>
      <w:r w:rsidR="003D58C1">
        <w:t xml:space="preserve"> r</w:t>
      </w:r>
      <w:r w:rsidR="00CB16BC">
        <w:t>.</w:t>
      </w:r>
      <w:r w:rsidR="00AE3B4C">
        <w:t xml:space="preserve"> </w:t>
      </w:r>
      <w:r w:rsidR="00E6072F">
        <w:t xml:space="preserve">poz. </w:t>
      </w:r>
      <w:r w:rsidR="00F2572C">
        <w:t xml:space="preserve">40), </w:t>
      </w:r>
      <w:r w:rsidR="003D58C1">
        <w:t xml:space="preserve">art. </w:t>
      </w:r>
      <w:r w:rsidR="00F2572C">
        <w:t xml:space="preserve">53 ust. 2, 54 i 55 </w:t>
      </w:r>
      <w:r w:rsidR="003D58C1">
        <w:t xml:space="preserve">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4B7961">
        <w:t>2022</w:t>
      </w:r>
      <w:r w:rsidR="00664B17">
        <w:t xml:space="preserve"> r</w:t>
      </w:r>
      <w:r w:rsidR="00CB16BC">
        <w:t>.</w:t>
      </w:r>
      <w:r w:rsidR="005D5DAF">
        <w:t xml:space="preserve"> </w:t>
      </w:r>
      <w:r w:rsidR="00E6072F">
        <w:t>poz.</w:t>
      </w:r>
      <w:r w:rsidR="004B7961">
        <w:t>1710</w:t>
      </w:r>
      <w:r w:rsidR="006A5141">
        <w:t>,</w:t>
      </w:r>
      <w:r w:rsidR="005D5DAF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16355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0A2F20">
        <w:rPr>
          <w:b w:val="0"/>
        </w:rPr>
        <w:t>tryb podstawowy bez negocjacji</w:t>
      </w:r>
      <w:r w:rsidR="006A5141">
        <w:rPr>
          <w:b w:val="0"/>
        </w:rPr>
        <w:t xml:space="preserve"> 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9974FF">
        <w:rPr>
          <w:b w:val="0"/>
        </w:rPr>
        <w:t>21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B7961">
        <w:rPr>
          <w:b w:val="0"/>
        </w:rPr>
        <w:t>3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F2572C">
        <w:rPr>
          <w:b w:val="0"/>
        </w:rPr>
        <w:t xml:space="preserve"> </w:t>
      </w:r>
      <w:r w:rsidR="000A2F20">
        <w:rPr>
          <w:b w:val="0"/>
        </w:rPr>
        <w:t>„</w:t>
      </w:r>
      <w:r w:rsidR="009974FF" w:rsidRPr="009974FF">
        <w:rPr>
          <w:b w:val="0"/>
        </w:rPr>
        <w:t>Zwalczanie komarów na terenie Gminy Miasto Świnoujście w roku 2023</w:t>
      </w:r>
      <w:r w:rsidR="00F2572C" w:rsidRPr="00F2572C">
        <w:rPr>
          <w:b w:val="0"/>
        </w:rPr>
        <w:t>”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B21B4C" w:rsidRDefault="00B21B4C">
      <w:pPr>
        <w:pStyle w:val="Tekstpodstawowywcity"/>
        <w:ind w:left="567" w:hanging="283"/>
      </w:pPr>
      <w:bookmarkStart w:id="0" w:name="_GoBack"/>
      <w:bookmarkEnd w:id="0"/>
    </w:p>
    <w:p w:rsidR="00B21B4C" w:rsidRDefault="00B21B4C" w:rsidP="00B21B4C">
      <w:pPr>
        <w:tabs>
          <w:tab w:val="center" w:pos="6804"/>
        </w:tabs>
        <w:spacing w:line="276" w:lineRule="auto"/>
      </w:pPr>
      <w:r>
        <w:tab/>
      </w:r>
      <w:r w:rsidRPr="004E712F">
        <w:t>PREZYDENT MIASTA</w:t>
      </w:r>
    </w:p>
    <w:p w:rsidR="00B21B4C" w:rsidRPr="004E712F" w:rsidRDefault="00B21B4C" w:rsidP="00B21B4C">
      <w:pPr>
        <w:tabs>
          <w:tab w:val="center" w:pos="6804"/>
        </w:tabs>
        <w:spacing w:line="276" w:lineRule="auto"/>
      </w:pPr>
    </w:p>
    <w:p w:rsidR="00B21B4C" w:rsidRPr="00F81090" w:rsidRDefault="00B21B4C" w:rsidP="00B21B4C">
      <w:pPr>
        <w:tabs>
          <w:tab w:val="center" w:pos="6804"/>
          <w:tab w:val="right" w:pos="9071"/>
        </w:tabs>
        <w:spacing w:line="276" w:lineRule="auto"/>
      </w:pPr>
      <w:r w:rsidRPr="004E712F">
        <w:tab/>
        <w:t xml:space="preserve">mgr inż. Janusz </w:t>
      </w:r>
      <w:proofErr w:type="spellStart"/>
      <w:r w:rsidRPr="004E712F">
        <w:t>Żmurkiewicz</w:t>
      </w:r>
      <w:proofErr w:type="spellEnd"/>
    </w:p>
    <w:p w:rsidR="007D05BD" w:rsidRPr="00F9786C" w:rsidRDefault="007D05BD" w:rsidP="009974FF">
      <w:pPr>
        <w:pStyle w:val="Tekstpodstawowy"/>
        <w:rPr>
          <w:b w:val="0"/>
        </w:rPr>
      </w:pPr>
    </w:p>
    <w:p w:rsidR="009B55BD" w:rsidRDefault="009B55BD" w:rsidP="009974FF">
      <w:pPr>
        <w:pStyle w:val="Tekstpodstawowywcity"/>
      </w:pPr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86E8A"/>
    <w:rsid w:val="00091C7C"/>
    <w:rsid w:val="000A2F20"/>
    <w:rsid w:val="000D1917"/>
    <w:rsid w:val="000E1A5A"/>
    <w:rsid w:val="000F1498"/>
    <w:rsid w:val="000F3B1F"/>
    <w:rsid w:val="001267C3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95FB2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74B7"/>
    <w:rsid w:val="004975DB"/>
    <w:rsid w:val="004B7961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6A5141"/>
    <w:rsid w:val="0071134B"/>
    <w:rsid w:val="00712202"/>
    <w:rsid w:val="00716D30"/>
    <w:rsid w:val="00727E7B"/>
    <w:rsid w:val="00742032"/>
    <w:rsid w:val="007543AD"/>
    <w:rsid w:val="007610A9"/>
    <w:rsid w:val="00763174"/>
    <w:rsid w:val="00784EFD"/>
    <w:rsid w:val="0079693C"/>
    <w:rsid w:val="007A7945"/>
    <w:rsid w:val="007B25B8"/>
    <w:rsid w:val="007C0287"/>
    <w:rsid w:val="007C5458"/>
    <w:rsid w:val="007D05BD"/>
    <w:rsid w:val="007D7EA8"/>
    <w:rsid w:val="0080239C"/>
    <w:rsid w:val="008127C8"/>
    <w:rsid w:val="00812FBD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974FF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AE3B4C"/>
    <w:rsid w:val="00AE5C6D"/>
    <w:rsid w:val="00B05887"/>
    <w:rsid w:val="00B11FA2"/>
    <w:rsid w:val="00B21B4C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337EA"/>
    <w:rsid w:val="00C43BDB"/>
    <w:rsid w:val="00C540E8"/>
    <w:rsid w:val="00C66263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71A28"/>
    <w:rsid w:val="00D7533D"/>
    <w:rsid w:val="00D9131E"/>
    <w:rsid w:val="00DA1556"/>
    <w:rsid w:val="00DE2B7F"/>
    <w:rsid w:val="00E012ED"/>
    <w:rsid w:val="00E347CA"/>
    <w:rsid w:val="00E423F4"/>
    <w:rsid w:val="00E47775"/>
    <w:rsid w:val="00E501BB"/>
    <w:rsid w:val="00E539F0"/>
    <w:rsid w:val="00E6072F"/>
    <w:rsid w:val="00E74631"/>
    <w:rsid w:val="00EA2C08"/>
    <w:rsid w:val="00EB287E"/>
    <w:rsid w:val="00EC20D4"/>
    <w:rsid w:val="00EC4953"/>
    <w:rsid w:val="00ED0411"/>
    <w:rsid w:val="00ED4DD3"/>
    <w:rsid w:val="00EE3C82"/>
    <w:rsid w:val="00F05C51"/>
    <w:rsid w:val="00F06934"/>
    <w:rsid w:val="00F11DE1"/>
    <w:rsid w:val="00F2572C"/>
    <w:rsid w:val="00F27E8F"/>
    <w:rsid w:val="00F302AE"/>
    <w:rsid w:val="00F3657C"/>
    <w:rsid w:val="00F53DC9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66</cp:revision>
  <cp:lastPrinted>2023-04-11T10:51:00Z</cp:lastPrinted>
  <dcterms:created xsi:type="dcterms:W3CDTF">2021-03-22T06:42:00Z</dcterms:created>
  <dcterms:modified xsi:type="dcterms:W3CDTF">2023-04-17T05:16:00Z</dcterms:modified>
</cp:coreProperties>
</file>