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046C6E">
        <w:t xml:space="preserve"> </w:t>
      </w:r>
      <w:r w:rsidR="00D7708C">
        <w:t xml:space="preserve"> </w:t>
      </w:r>
      <w:r w:rsidR="00D04507">
        <w:t xml:space="preserve">176 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D7708C">
        <w:t xml:space="preserve"> </w:t>
      </w:r>
      <w:r w:rsidR="00D04507">
        <w:t xml:space="preserve">6 </w:t>
      </w:r>
      <w:r w:rsidR="00D7708C">
        <w:t xml:space="preserve">kwietnia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D7708C">
        <w:rPr>
          <w:szCs w:val="24"/>
        </w:rPr>
        <w:t>22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„Kompleksowa organizacja w dniach 30.06.</w:t>
      </w:r>
      <w:r w:rsidR="00502CC7" w:rsidRPr="00502CC7">
        <w:t xml:space="preserve"> </w:t>
      </w:r>
      <w:r w:rsidR="00502CC7" w:rsidRPr="00502CC7">
        <w:rPr>
          <w:spacing w:val="-4"/>
          <w:szCs w:val="24"/>
        </w:rPr>
        <w:t xml:space="preserve">– </w:t>
      </w:r>
      <w:r w:rsidR="00502CC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 xml:space="preserve">01.07.2023 </w:t>
      </w:r>
      <w:proofErr w:type="gramStart"/>
      <w:r w:rsidR="00D7708C">
        <w:rPr>
          <w:spacing w:val="-4"/>
          <w:szCs w:val="24"/>
        </w:rPr>
        <w:t>roku</w:t>
      </w:r>
      <w:proofErr w:type="gramEnd"/>
      <w:r w:rsidR="00D7708C">
        <w:rPr>
          <w:spacing w:val="-4"/>
          <w:szCs w:val="24"/>
        </w:rPr>
        <w:t xml:space="preserve"> plenerowej imprezy masowej o charakterze kulturalno- rozrywkowym pod nazwą „Dni Morza”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</w:t>
      </w:r>
      <w:proofErr w:type="gramStart"/>
      <w:r w:rsidR="00502CC7">
        <w:t>z</w:t>
      </w:r>
      <w:proofErr w:type="gramEnd"/>
      <w:r w:rsidR="00502CC7">
        <w:t xml:space="preserve"> 2023 r. poz. 40) oraz art. 267, 275, 281 i 283</w:t>
      </w:r>
      <w:r w:rsidRPr="00DA7A15">
        <w:t xml:space="preserve"> ustawy z dnia 11 września 2019 r. Prawo zamówień publicznych (Dz. U. </w:t>
      </w:r>
      <w:proofErr w:type="gramStart"/>
      <w:r w:rsidRPr="00DA7A15">
        <w:t>z</w:t>
      </w:r>
      <w:proofErr w:type="gramEnd"/>
      <w:r w:rsidRPr="00DA7A15">
        <w:t xml:space="preserve"> 2022 r. poz. 1710, ze zm.)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502CC7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223CBA">
        <w:rPr>
          <w:b w:val="0"/>
        </w:rPr>
        <w:t>t</w:t>
      </w:r>
      <w:r w:rsidR="00DE2B7F" w:rsidRPr="00223CBA">
        <w:rPr>
          <w:b w:val="0"/>
        </w:rPr>
        <w:t>ryb</w:t>
      </w:r>
      <w:proofErr w:type="gramEnd"/>
      <w:r w:rsidR="00DE2B7F" w:rsidRPr="00223CBA">
        <w:rPr>
          <w:b w:val="0"/>
        </w:rPr>
        <w:t xml:space="preserve">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502CC7">
        <w:rPr>
          <w:b w:val="0"/>
        </w:rPr>
        <w:t>22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502CC7">
        <w:rPr>
          <w:b w:val="0"/>
        </w:rPr>
        <w:t>Kompleksowa organizacja w dniach 30.06.</w:t>
      </w:r>
      <w:r w:rsidR="00502CC7" w:rsidRPr="00502CC7">
        <w:t xml:space="preserve"> </w:t>
      </w:r>
      <w:r w:rsidR="00502CC7" w:rsidRPr="00502CC7">
        <w:rPr>
          <w:b w:val="0"/>
        </w:rPr>
        <w:t xml:space="preserve">– 01.07.2023 </w:t>
      </w:r>
      <w:proofErr w:type="gramStart"/>
      <w:r w:rsidR="00502CC7" w:rsidRPr="00502CC7">
        <w:rPr>
          <w:b w:val="0"/>
        </w:rPr>
        <w:t>roku</w:t>
      </w:r>
      <w:proofErr w:type="gramEnd"/>
      <w:r w:rsidR="00502CC7">
        <w:rPr>
          <w:b w:val="0"/>
        </w:rPr>
        <w:t xml:space="preserve"> </w:t>
      </w:r>
      <w:r w:rsidR="00502CC7" w:rsidRPr="00502CC7">
        <w:rPr>
          <w:b w:val="0"/>
        </w:rPr>
        <w:t>plenerowej imprezy masowej o charakterze kulturalno- r</w:t>
      </w:r>
      <w:r w:rsidR="00FD3811">
        <w:rPr>
          <w:b w:val="0"/>
        </w:rPr>
        <w:t xml:space="preserve">ozrywkowym pod </w:t>
      </w:r>
      <w:r w:rsidR="007F44D7">
        <w:rPr>
          <w:b w:val="0"/>
        </w:rPr>
        <w:t> </w:t>
      </w:r>
      <w:r w:rsidR="00FD3811">
        <w:rPr>
          <w:b w:val="0"/>
        </w:rPr>
        <w:t>nazwą „Dni Morza</w:t>
      </w:r>
      <w:r w:rsidR="001B0395" w:rsidRPr="001B0395">
        <w:rPr>
          <w:b w:val="0"/>
        </w:rPr>
        <w:t>”</w:t>
      </w:r>
      <w:r w:rsidR="00917508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s</w:t>
      </w:r>
      <w:r w:rsidR="00DE2B7F" w:rsidRPr="004B0C20">
        <w:rPr>
          <w:b w:val="0"/>
        </w:rPr>
        <w:t>pecyfikację</w:t>
      </w:r>
      <w:proofErr w:type="gramEnd"/>
      <w:r w:rsidR="00DE2B7F" w:rsidRPr="004B0C20">
        <w:rPr>
          <w:b w:val="0"/>
        </w:rPr>
        <w:t xml:space="preserve">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t</w:t>
      </w:r>
      <w:r w:rsidR="00DE2B7F" w:rsidRPr="004B0C20">
        <w:rPr>
          <w:b w:val="0"/>
        </w:rPr>
        <w:t>reść</w:t>
      </w:r>
      <w:proofErr w:type="gramEnd"/>
      <w:r w:rsidR="00DE2B7F" w:rsidRPr="004B0C20">
        <w:rPr>
          <w:b w:val="0"/>
        </w:rPr>
        <w:t xml:space="preserve">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4B0C20" w:rsidRDefault="004B0C20" w:rsidP="004B0C20">
      <w:pPr>
        <w:pStyle w:val="Tekstpodstawowywcity"/>
        <w:spacing w:line="276" w:lineRule="auto"/>
        <w:ind w:left="0"/>
      </w:pPr>
    </w:p>
    <w:p w:rsidR="00B40DD5" w:rsidRDefault="00B40DD5" w:rsidP="00B40DD5">
      <w:pPr>
        <w:pStyle w:val="Tekstpodstawowy"/>
        <w:spacing w:line="276" w:lineRule="auto"/>
        <w:ind w:left="5103"/>
        <w:jc w:val="center"/>
        <w:rPr>
          <w:b w:val="0"/>
        </w:rPr>
      </w:pP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up. PREZYDENTA MIASTA</w:t>
      </w:r>
    </w:p>
    <w:p w:rsidR="00B40DD5" w:rsidRDefault="00B40DD5" w:rsidP="00B40DD5">
      <w:pPr>
        <w:pStyle w:val="Tekstpodstawowy"/>
        <w:spacing w:line="276" w:lineRule="auto"/>
        <w:ind w:left="5103"/>
        <w:jc w:val="center"/>
        <w:rPr>
          <w:b w:val="0"/>
        </w:rPr>
      </w:pP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Paweł </w:t>
      </w:r>
      <w:proofErr w:type="spellStart"/>
      <w:r>
        <w:rPr>
          <w:b w:val="0"/>
        </w:rPr>
        <w:t>Sujka</w:t>
      </w:r>
      <w:proofErr w:type="spellEnd"/>
    </w:p>
    <w:p w:rsidR="00B40DD5" w:rsidRPr="00C7569C" w:rsidRDefault="00B40DD5" w:rsidP="00B40DD5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</w:p>
    <w:p w:rsidR="009B55BD" w:rsidRPr="004B0C20" w:rsidRDefault="009B55BD" w:rsidP="00B40DD5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B0395"/>
    <w:rsid w:val="001C252E"/>
    <w:rsid w:val="001D104E"/>
    <w:rsid w:val="001D64CD"/>
    <w:rsid w:val="00220EB3"/>
    <w:rsid w:val="00223CBA"/>
    <w:rsid w:val="00224989"/>
    <w:rsid w:val="0022538D"/>
    <w:rsid w:val="00231507"/>
    <w:rsid w:val="00254B26"/>
    <w:rsid w:val="00270A38"/>
    <w:rsid w:val="002A5784"/>
    <w:rsid w:val="002C05E7"/>
    <w:rsid w:val="002E344D"/>
    <w:rsid w:val="002E7051"/>
    <w:rsid w:val="002F6989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F44D7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401F0"/>
    <w:rsid w:val="00B40DD5"/>
    <w:rsid w:val="00B57452"/>
    <w:rsid w:val="00B64214"/>
    <w:rsid w:val="00B718B4"/>
    <w:rsid w:val="00B92AF9"/>
    <w:rsid w:val="00B949E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04507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7708C"/>
    <w:rsid w:val="00D81401"/>
    <w:rsid w:val="00D9131E"/>
    <w:rsid w:val="00D97490"/>
    <w:rsid w:val="00DA1556"/>
    <w:rsid w:val="00DA4B11"/>
    <w:rsid w:val="00DA7A15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97A0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D38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43</cp:revision>
  <cp:lastPrinted>2023-04-06T12:02:00Z</cp:lastPrinted>
  <dcterms:created xsi:type="dcterms:W3CDTF">2022-04-26T11:26:00Z</dcterms:created>
  <dcterms:modified xsi:type="dcterms:W3CDTF">2023-04-07T10:42:00Z</dcterms:modified>
</cp:coreProperties>
</file>