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C6F2" w14:textId="4CAD4D7A" w:rsidR="0079514E" w:rsidRPr="00090F4B" w:rsidRDefault="00090F4B">
      <w:pPr>
        <w:rPr>
          <w:i/>
          <w:iCs/>
        </w:rPr>
      </w:pPr>
      <w:r w:rsidRPr="00090F4B">
        <w:rPr>
          <w:i/>
          <w:iCs/>
        </w:rPr>
        <w:t xml:space="preserve">Załącznik nr 1 do PPU </w:t>
      </w:r>
      <w:r w:rsidR="00C36FF8">
        <w:rPr>
          <w:i/>
          <w:iCs/>
        </w:rPr>
        <w:t>/załącznik nr 1</w:t>
      </w:r>
      <w:r w:rsidR="0061261A">
        <w:rPr>
          <w:i/>
          <w:iCs/>
        </w:rPr>
        <w:t>a do SWZ</w:t>
      </w:r>
      <w:r w:rsidR="00C36FF8">
        <w:rPr>
          <w:i/>
          <w:iCs/>
        </w:rPr>
        <w:t xml:space="preserve"> (składany wraz z ofertą)</w:t>
      </w:r>
    </w:p>
    <w:p w14:paraId="32D8C1CB" w14:textId="408F5360" w:rsidR="00090F4B" w:rsidRDefault="00090F4B"/>
    <w:p w14:paraId="2817B9D0" w14:textId="07D877CE" w:rsidR="00090F4B" w:rsidRDefault="00090F4B" w:rsidP="00090F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opis przedmiotu zamówienia </w:t>
      </w:r>
    </w:p>
    <w:p w14:paraId="1678CE37" w14:textId="5CA77269" w:rsidR="00090F4B" w:rsidRPr="00625925" w:rsidRDefault="00090F4B" w:rsidP="00090F4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 D</w:t>
      </w:r>
      <w:r w:rsidRPr="00625925">
        <w:rPr>
          <w:rFonts w:ascii="Arial" w:hAnsi="Arial" w:cs="Arial"/>
          <w:b/>
          <w:u w:val="single"/>
        </w:rPr>
        <w:t>ostaw</w:t>
      </w:r>
      <w:r>
        <w:rPr>
          <w:rFonts w:ascii="Arial" w:hAnsi="Arial" w:cs="Arial"/>
          <w:b/>
          <w:u w:val="single"/>
        </w:rPr>
        <w:t>a</w:t>
      </w:r>
      <w:r w:rsidRPr="00625925">
        <w:rPr>
          <w:rFonts w:ascii="Arial" w:hAnsi="Arial" w:cs="Arial"/>
          <w:b/>
          <w:u w:val="single"/>
        </w:rPr>
        <w:t xml:space="preserve"> samochodu typu VAN </w:t>
      </w:r>
      <w:r w:rsidRPr="00625925">
        <w:rPr>
          <w:rFonts w:ascii="Arial" w:hAnsi="Arial" w:cs="Arial"/>
          <w:b/>
          <w:bCs/>
          <w:u w:val="single"/>
        </w:rPr>
        <w:t>z silnikiem benzynowym i dodatkowym wyposażeniem</w:t>
      </w:r>
      <w:r>
        <w:rPr>
          <w:rFonts w:ascii="Arial" w:hAnsi="Arial" w:cs="Arial"/>
          <w:b/>
          <w:bCs/>
          <w:u w:val="single"/>
        </w:rPr>
        <w:t>:</w:t>
      </w:r>
    </w:p>
    <w:p w14:paraId="31402B91" w14:textId="77777777" w:rsidR="00090F4B" w:rsidRPr="00625925" w:rsidRDefault="00090F4B" w:rsidP="00090F4B">
      <w:pPr>
        <w:spacing w:line="360" w:lineRule="auto"/>
        <w:contextualSpacing/>
        <w:jc w:val="both"/>
        <w:rPr>
          <w:rFonts w:ascii="Arial" w:hAnsi="Arial" w:cs="Arial"/>
          <w:b/>
          <w:color w:val="222222"/>
        </w:rPr>
      </w:pPr>
    </w:p>
    <w:p w14:paraId="05D42CB3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Ogólne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Parametry ogólne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353CDABA" w14:textId="77777777" w:rsidTr="002933BC">
        <w:trPr>
          <w:tblHeader/>
        </w:trPr>
        <w:tc>
          <w:tcPr>
            <w:tcW w:w="6996" w:type="dxa"/>
          </w:tcPr>
          <w:p w14:paraId="37C38C65" w14:textId="77777777" w:rsidR="00090F4B" w:rsidRPr="00625925" w:rsidRDefault="00090F4B" w:rsidP="002933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63EDCF76" w14:textId="77777777" w:rsidR="00090F4B" w:rsidRPr="00625925" w:rsidRDefault="00090F4B" w:rsidP="002933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5A9B0227" w14:textId="77777777" w:rsidTr="002933BC">
        <w:tc>
          <w:tcPr>
            <w:tcW w:w="6996" w:type="dxa"/>
          </w:tcPr>
          <w:p w14:paraId="68329319" w14:textId="2BE3E83D" w:rsidR="00090F4B" w:rsidRDefault="00090F4B" w:rsidP="002933BC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625925">
              <w:rPr>
                <w:rFonts w:ascii="Arial" w:eastAsia="Calibri" w:hAnsi="Arial" w:cs="Arial"/>
              </w:rPr>
              <w:t xml:space="preserve">Jest fabrycznie nowy, nie był poddawany jakimkolwiek naprawom, </w:t>
            </w:r>
            <w:r w:rsidR="001B272A">
              <w:rPr>
                <w:rFonts w:ascii="Arial" w:eastAsia="Calibri" w:hAnsi="Arial" w:cs="Arial"/>
              </w:rPr>
              <w:t xml:space="preserve">wyprodukowany nie wcześniej niż w </w:t>
            </w:r>
            <w:r w:rsidRPr="00625925">
              <w:rPr>
                <w:rFonts w:ascii="Arial" w:eastAsia="Calibri" w:hAnsi="Arial" w:cs="Arial"/>
              </w:rPr>
              <w:t xml:space="preserve"> 2022 roku oraz spełnia polskie wymagania, w tym warunki techniczne, wynikające z ustawy z dnia 20 czerwca 1997 r. Prawo o ruchu drogowym (</w:t>
            </w:r>
            <w:proofErr w:type="spellStart"/>
            <w:r w:rsidRPr="00625925">
              <w:rPr>
                <w:rFonts w:ascii="Arial" w:eastAsia="Calibri" w:hAnsi="Arial" w:cs="Arial"/>
              </w:rPr>
              <w:t>t.j</w:t>
            </w:r>
            <w:proofErr w:type="spellEnd"/>
            <w:r w:rsidRPr="00625925">
              <w:rPr>
                <w:rFonts w:ascii="Arial" w:eastAsia="Calibri" w:hAnsi="Arial" w:cs="Arial"/>
              </w:rPr>
              <w:t xml:space="preserve">. Dz. U. z 2022 poz. 988 z </w:t>
            </w:r>
            <w:proofErr w:type="spellStart"/>
            <w:r w:rsidRPr="00625925">
              <w:rPr>
                <w:rFonts w:ascii="Arial" w:eastAsia="Calibri" w:hAnsi="Arial" w:cs="Arial"/>
              </w:rPr>
              <w:t>późn</w:t>
            </w:r>
            <w:proofErr w:type="spellEnd"/>
            <w:r w:rsidRPr="00625925">
              <w:rPr>
                <w:rFonts w:ascii="Arial" w:eastAsia="Calibri" w:hAnsi="Arial" w:cs="Arial"/>
              </w:rPr>
              <w:t>. zm.) oraz rozporządzeń wykonawczych do tej ustawy i wymogi Dyrektywy min. CEE EURO 6,2 w zakresie emisji spalin obowiązującą na dzień dostawy pojazdów.</w:t>
            </w:r>
          </w:p>
          <w:p w14:paraId="7A9FEAE2" w14:textId="0A534C13" w:rsidR="0038653A" w:rsidRPr="00625925" w:rsidRDefault="0038653A" w:rsidP="0038653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38653A">
              <w:rPr>
                <w:rFonts w:ascii="Arial" w:eastAsia="Calibri" w:hAnsi="Arial" w:cs="Arial"/>
              </w:rPr>
              <w:t>Zamawiający za pojazd nowy uznaje zgodnie z definicją zawartą w ustawie z dnia 20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653A">
              <w:rPr>
                <w:rFonts w:ascii="Arial" w:eastAsia="Calibri" w:hAnsi="Arial" w:cs="Arial"/>
              </w:rPr>
              <w:t>czerwca 1997 r. Prawo o ruchu drogowym - art. 2 pkt 62) nowy pojazd – pojazd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653A">
              <w:rPr>
                <w:rFonts w:ascii="Arial" w:eastAsia="Calibri" w:hAnsi="Arial" w:cs="Arial"/>
              </w:rPr>
              <w:t>fabrycznie nowy, który nie był zarejestrowany.</w:t>
            </w:r>
          </w:p>
        </w:tc>
        <w:tc>
          <w:tcPr>
            <w:tcW w:w="6996" w:type="dxa"/>
          </w:tcPr>
          <w:p w14:paraId="6402CDB8" w14:textId="2F5AAC13" w:rsidR="00090F4B" w:rsidRPr="00625925" w:rsidRDefault="003D70E2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090F4B" w:rsidRPr="00625925" w14:paraId="5F4AB48B" w14:textId="77777777" w:rsidTr="002933BC">
        <w:tc>
          <w:tcPr>
            <w:tcW w:w="6996" w:type="dxa"/>
          </w:tcPr>
          <w:p w14:paraId="07AE8B1B" w14:textId="77777777" w:rsidR="00090F4B" w:rsidRPr="00625925" w:rsidRDefault="00090F4B" w:rsidP="002933BC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625925">
              <w:rPr>
                <w:rFonts w:ascii="Arial" w:eastAsia="Calibri" w:hAnsi="Arial" w:cs="Arial"/>
              </w:rPr>
              <w:t>Jest przystosowany do:</w:t>
            </w:r>
          </w:p>
          <w:p w14:paraId="4E1B44BA" w14:textId="77777777" w:rsidR="00090F4B" w:rsidRPr="00625925" w:rsidRDefault="00090F4B" w:rsidP="00090F4B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5925">
              <w:rPr>
                <w:rFonts w:ascii="Arial" w:eastAsia="Calibri" w:hAnsi="Arial" w:cs="Arial"/>
                <w:sz w:val="22"/>
                <w:szCs w:val="22"/>
              </w:rPr>
              <w:lastRenderedPageBreak/>
              <w:t>eksploatacji we wszystkich porach roku i doby w warunkach atmosferycznych spotykanych w polskiej strefie klimatycznej,</w:t>
            </w:r>
          </w:p>
          <w:p w14:paraId="07287D13" w14:textId="77777777" w:rsidR="00090F4B" w:rsidRPr="00625925" w:rsidRDefault="00090F4B" w:rsidP="00090F4B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5925">
              <w:rPr>
                <w:rFonts w:ascii="Arial" w:eastAsia="Calibri" w:hAnsi="Arial" w:cs="Arial"/>
                <w:sz w:val="22"/>
                <w:szCs w:val="22"/>
              </w:rPr>
              <w:t>jazdy po drogach utwardzonych i gruntowych,</w:t>
            </w:r>
          </w:p>
          <w:p w14:paraId="3752EBCA" w14:textId="77777777" w:rsidR="00090F4B" w:rsidRPr="00625925" w:rsidRDefault="00090F4B" w:rsidP="00090F4B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5925">
              <w:rPr>
                <w:rFonts w:ascii="Arial" w:eastAsia="Calibri" w:hAnsi="Arial" w:cs="Arial"/>
                <w:sz w:val="22"/>
                <w:szCs w:val="22"/>
              </w:rPr>
              <w:t>przechowywania na wolnym powietrzu,</w:t>
            </w:r>
          </w:p>
          <w:p w14:paraId="032C6C78" w14:textId="77777777" w:rsidR="00090F4B" w:rsidRPr="00625925" w:rsidRDefault="00090F4B" w:rsidP="00090F4B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5925">
              <w:rPr>
                <w:rFonts w:ascii="Arial" w:eastAsia="Calibri" w:hAnsi="Arial" w:cs="Arial"/>
                <w:sz w:val="22"/>
                <w:szCs w:val="22"/>
              </w:rPr>
              <w:t>mycia w myjniach automatycznych szczotkowych.</w:t>
            </w:r>
          </w:p>
        </w:tc>
        <w:tc>
          <w:tcPr>
            <w:tcW w:w="6996" w:type="dxa"/>
          </w:tcPr>
          <w:p w14:paraId="5A49E107" w14:textId="501AD836" w:rsidR="00090F4B" w:rsidRPr="00625925" w:rsidRDefault="002E2D6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</w:tr>
      <w:tr w:rsidR="00090F4B" w:rsidRPr="00625925" w14:paraId="75C1B761" w14:textId="77777777" w:rsidTr="002933BC">
        <w:tc>
          <w:tcPr>
            <w:tcW w:w="6996" w:type="dxa"/>
          </w:tcPr>
          <w:p w14:paraId="4FFD11A9" w14:textId="77777777" w:rsidR="00090F4B" w:rsidRPr="00625925" w:rsidRDefault="00090F4B" w:rsidP="002933BC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625925">
              <w:rPr>
                <w:rFonts w:ascii="Arial" w:eastAsia="Calibri" w:hAnsi="Arial" w:cs="Arial"/>
              </w:rPr>
              <w:t>Spełnia wymagania określone w Rozporządzeniu Ministra Infrastruktury z dnia 31.12.2002 r. w sprawie warunków technicznych pojazdów oraz zakresu ich niezbędnego wyposażenia (</w:t>
            </w:r>
            <w:proofErr w:type="spellStart"/>
            <w:r w:rsidRPr="00625925">
              <w:rPr>
                <w:rFonts w:ascii="Arial" w:eastAsia="Calibri" w:hAnsi="Arial" w:cs="Arial"/>
              </w:rPr>
              <w:t>t.j</w:t>
            </w:r>
            <w:proofErr w:type="spellEnd"/>
            <w:r w:rsidRPr="00625925">
              <w:rPr>
                <w:rFonts w:ascii="Arial" w:eastAsia="Calibri" w:hAnsi="Arial" w:cs="Arial"/>
              </w:rPr>
              <w:t xml:space="preserve">. Dz.U. z 2016 poz. 2022 z </w:t>
            </w:r>
            <w:proofErr w:type="spellStart"/>
            <w:r w:rsidRPr="00625925">
              <w:rPr>
                <w:rFonts w:ascii="Arial" w:eastAsia="Calibri" w:hAnsi="Arial" w:cs="Arial"/>
              </w:rPr>
              <w:t>późn</w:t>
            </w:r>
            <w:proofErr w:type="spellEnd"/>
            <w:r w:rsidRPr="00625925">
              <w:rPr>
                <w:rFonts w:ascii="Arial" w:eastAsia="Calibri" w:hAnsi="Arial" w:cs="Arial"/>
              </w:rPr>
              <w:t>. zm.).</w:t>
            </w:r>
          </w:p>
        </w:tc>
        <w:tc>
          <w:tcPr>
            <w:tcW w:w="6996" w:type="dxa"/>
          </w:tcPr>
          <w:p w14:paraId="3A9B6014" w14:textId="325C43F5" w:rsidR="00090F4B" w:rsidRPr="00625925" w:rsidRDefault="002E2D6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090F4B" w:rsidRPr="00625925" w14:paraId="04FB9C57" w14:textId="77777777" w:rsidTr="002933BC">
        <w:tc>
          <w:tcPr>
            <w:tcW w:w="6996" w:type="dxa"/>
          </w:tcPr>
          <w:p w14:paraId="23A4F575" w14:textId="77777777" w:rsidR="00090F4B" w:rsidRPr="00625925" w:rsidRDefault="00090F4B" w:rsidP="002933BC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625925">
              <w:rPr>
                <w:rFonts w:ascii="Arial" w:hAnsi="Arial" w:cs="Arial"/>
              </w:rPr>
              <w:t>Ma wykonany przegląd zerowy (potwierdzenie w dokumentacji pojazdu Wykonawca przedstawi w fazie odbioru pojazdu).</w:t>
            </w:r>
          </w:p>
        </w:tc>
        <w:tc>
          <w:tcPr>
            <w:tcW w:w="6996" w:type="dxa"/>
          </w:tcPr>
          <w:p w14:paraId="0A694EAB" w14:textId="5535C859" w:rsidR="00090F4B" w:rsidRPr="00625925" w:rsidRDefault="002E2D6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</w:tr>
    </w:tbl>
    <w:p w14:paraId="43A95B25" w14:textId="77777777" w:rsidR="00090F4B" w:rsidRPr="00625925" w:rsidRDefault="00090F4B" w:rsidP="00090F4B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222222"/>
        </w:rPr>
      </w:pPr>
    </w:p>
    <w:p w14:paraId="531A745B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Nadwozie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Nadwozie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5B2E1135" w14:textId="77777777" w:rsidTr="002933BC">
        <w:trPr>
          <w:tblHeader/>
        </w:trPr>
        <w:tc>
          <w:tcPr>
            <w:tcW w:w="6996" w:type="dxa"/>
          </w:tcPr>
          <w:p w14:paraId="38EE9FB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35716B4C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0C5FA36F" w14:textId="77777777" w:rsidTr="002933BC">
        <w:tc>
          <w:tcPr>
            <w:tcW w:w="6996" w:type="dxa"/>
          </w:tcPr>
          <w:p w14:paraId="11570CDA" w14:textId="5EBF76AE" w:rsidR="00090F4B" w:rsidRPr="00625925" w:rsidRDefault="00090F4B" w:rsidP="002933BC">
            <w:pPr>
              <w:spacing w:line="360" w:lineRule="auto"/>
              <w:rPr>
                <w:rFonts w:ascii="Arial" w:eastAsia="Calibri" w:hAnsi="Arial" w:cs="Arial"/>
              </w:rPr>
            </w:pPr>
            <w:r w:rsidRPr="00625925">
              <w:rPr>
                <w:rFonts w:ascii="Arial" w:eastAsia="Calibri" w:hAnsi="Arial" w:cs="Arial"/>
              </w:rPr>
              <w:t xml:space="preserve">Pojazd homologowany wg kategorii N1, 4 lub 5 drzwiowy – tylne podwójne drzwi lub  (klapa) podnoszone do góry, do przewozu </w:t>
            </w:r>
            <w:r w:rsidR="002E79DC">
              <w:rPr>
                <w:rFonts w:ascii="Arial" w:eastAsia="Calibri" w:hAnsi="Arial" w:cs="Arial"/>
              </w:rPr>
              <w:t>2</w:t>
            </w:r>
            <w:r w:rsidR="002E79DC" w:rsidRPr="00625925">
              <w:rPr>
                <w:rFonts w:ascii="Arial" w:eastAsia="Calibri" w:hAnsi="Arial" w:cs="Arial"/>
              </w:rPr>
              <w:t xml:space="preserve"> </w:t>
            </w:r>
            <w:r w:rsidRPr="00625925">
              <w:rPr>
                <w:rFonts w:ascii="Arial" w:eastAsia="Calibri" w:hAnsi="Arial" w:cs="Arial"/>
              </w:rPr>
              <w:t xml:space="preserve">osób (kierowca, </w:t>
            </w:r>
            <w:r w:rsidR="002E79DC">
              <w:rPr>
                <w:rFonts w:ascii="Arial" w:eastAsia="Calibri" w:hAnsi="Arial" w:cs="Arial"/>
              </w:rPr>
              <w:t>jeden</w:t>
            </w:r>
            <w:r w:rsidR="002E79DC" w:rsidRPr="00625925">
              <w:rPr>
                <w:rFonts w:ascii="Arial" w:eastAsia="Calibri" w:hAnsi="Arial" w:cs="Arial"/>
              </w:rPr>
              <w:t xml:space="preserve"> </w:t>
            </w:r>
            <w:r w:rsidRPr="00625925">
              <w:rPr>
                <w:rFonts w:ascii="Arial" w:eastAsia="Calibri" w:hAnsi="Arial" w:cs="Arial"/>
              </w:rPr>
              <w:t xml:space="preserve">pasażer) </w:t>
            </w:r>
            <w:r w:rsidR="002E79DC">
              <w:rPr>
                <w:rFonts w:ascii="Arial" w:eastAsia="Calibri" w:hAnsi="Arial" w:cs="Arial"/>
              </w:rPr>
              <w:t xml:space="preserve">zmawiający dopuszcza auto do przewozu 3 osób </w:t>
            </w:r>
            <w:r w:rsidR="002E79DC" w:rsidRPr="00625925">
              <w:rPr>
                <w:rFonts w:ascii="Arial" w:eastAsia="Calibri" w:hAnsi="Arial" w:cs="Arial"/>
              </w:rPr>
              <w:t>(kierowca, dwóch pasażerów</w:t>
            </w:r>
            <w:r w:rsidR="002E79DC">
              <w:rPr>
                <w:rFonts w:ascii="Arial" w:eastAsia="Calibri" w:hAnsi="Arial" w:cs="Arial"/>
              </w:rPr>
              <w:t xml:space="preserve">) </w:t>
            </w:r>
            <w:r w:rsidRPr="00625925">
              <w:rPr>
                <w:rFonts w:ascii="Arial" w:eastAsia="Calibri" w:hAnsi="Arial" w:cs="Arial"/>
              </w:rPr>
              <w:t xml:space="preserve">w tylnej części pojazdu powierzchnia bagażowa, o rodzaju nadwozia: osobowy/ </w:t>
            </w:r>
            <w:r w:rsidRPr="00625925">
              <w:rPr>
                <w:rFonts w:ascii="Arial" w:eastAsia="Calibri" w:hAnsi="Arial" w:cs="Arial"/>
              </w:rPr>
              <w:lastRenderedPageBreak/>
              <w:t>ciężarowy VAN o nadwoziu zamkniętym z dachem o konstrukcji oraz poszyciu wykonanym z metalu; o DMC do 3,5 t.;</w:t>
            </w:r>
          </w:p>
        </w:tc>
        <w:tc>
          <w:tcPr>
            <w:tcW w:w="6996" w:type="dxa"/>
          </w:tcPr>
          <w:p w14:paraId="5394BE91" w14:textId="14C57D61" w:rsidR="00090F4B" w:rsidRPr="00625925" w:rsidRDefault="005D226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</w:tr>
      <w:tr w:rsidR="00090F4B" w:rsidRPr="00625925" w14:paraId="5807A84E" w14:textId="77777777" w:rsidTr="002933BC">
        <w:tc>
          <w:tcPr>
            <w:tcW w:w="6996" w:type="dxa"/>
          </w:tcPr>
          <w:p w14:paraId="4C0D9C3C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Kolor: odcienie białego lub żółtego lub czerwonego</w:t>
            </w:r>
          </w:p>
        </w:tc>
        <w:tc>
          <w:tcPr>
            <w:tcW w:w="6996" w:type="dxa"/>
          </w:tcPr>
          <w:p w14:paraId="412F8B81" w14:textId="2A69243E" w:rsidR="00090F4B" w:rsidRPr="00625925" w:rsidRDefault="00521872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Kolor: </w:t>
            </w:r>
          </w:p>
        </w:tc>
      </w:tr>
      <w:tr w:rsidR="00090F4B" w:rsidRPr="00625925" w14:paraId="3BEDB184" w14:textId="77777777" w:rsidTr="002933BC">
        <w:tc>
          <w:tcPr>
            <w:tcW w:w="6996" w:type="dxa"/>
          </w:tcPr>
          <w:p w14:paraId="38D0AD60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rozstaw osi: </w:t>
            </w:r>
            <w:r w:rsidRPr="00625925">
              <w:rPr>
                <w:rFonts w:ascii="Arial" w:hAnsi="Arial" w:cs="Arial"/>
                <w:b/>
                <w:bCs/>
              </w:rPr>
              <w:t xml:space="preserve">nie mniejszy niż 2489 mm </w:t>
            </w:r>
          </w:p>
        </w:tc>
        <w:tc>
          <w:tcPr>
            <w:tcW w:w="6996" w:type="dxa"/>
          </w:tcPr>
          <w:p w14:paraId="38980B13" w14:textId="7A58DC29" w:rsidR="00090F4B" w:rsidRPr="00625925" w:rsidRDefault="00521872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6"/>
            </w:r>
          </w:p>
        </w:tc>
      </w:tr>
      <w:tr w:rsidR="00090F4B" w:rsidRPr="00625925" w14:paraId="126333B5" w14:textId="77777777" w:rsidTr="002933BC">
        <w:tc>
          <w:tcPr>
            <w:tcW w:w="6996" w:type="dxa"/>
          </w:tcPr>
          <w:p w14:paraId="28BFF81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długość całkowita pojazdu: </w:t>
            </w:r>
            <w:r w:rsidRPr="00625925">
              <w:rPr>
                <w:rFonts w:ascii="Arial" w:hAnsi="Arial" w:cs="Arial"/>
                <w:b/>
                <w:bCs/>
              </w:rPr>
              <w:t>nie mniejsza niż 4075 mm</w:t>
            </w:r>
            <w:r w:rsidRPr="00625925">
              <w:rPr>
                <w:rFonts w:ascii="Arial" w:hAnsi="Arial" w:cs="Arial"/>
              </w:rPr>
              <w:t xml:space="preserve"> (bez haka holowniczego) zgodnie z danymi zawartymi w dokumentach homologacyjnych pojazdu;</w:t>
            </w:r>
          </w:p>
        </w:tc>
        <w:tc>
          <w:tcPr>
            <w:tcW w:w="6996" w:type="dxa"/>
          </w:tcPr>
          <w:p w14:paraId="679D2361" w14:textId="4C252950" w:rsidR="00090F4B" w:rsidRPr="00625925" w:rsidRDefault="00521872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7"/>
            </w:r>
          </w:p>
        </w:tc>
      </w:tr>
      <w:tr w:rsidR="00090F4B" w:rsidRPr="00625925" w14:paraId="74EB8356" w14:textId="77777777" w:rsidTr="002933BC">
        <w:tc>
          <w:tcPr>
            <w:tcW w:w="6996" w:type="dxa"/>
          </w:tcPr>
          <w:p w14:paraId="02C356B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szerokość całkowita pojazdu (bez lusterek zewnętrznych): </w:t>
            </w:r>
            <w:r w:rsidRPr="00625925">
              <w:rPr>
                <w:rFonts w:ascii="Arial" w:hAnsi="Arial" w:cs="Arial"/>
                <w:b/>
                <w:bCs/>
              </w:rPr>
              <w:t xml:space="preserve">nie mniejsza niż 1760 mm </w:t>
            </w:r>
            <w:r w:rsidRPr="00625925">
              <w:rPr>
                <w:rFonts w:ascii="Arial" w:hAnsi="Arial" w:cs="Arial"/>
              </w:rPr>
              <w:t>- zgodnie z danymi zawartymi w dokumentach homologacyjnych pojazdu;</w:t>
            </w:r>
          </w:p>
        </w:tc>
        <w:tc>
          <w:tcPr>
            <w:tcW w:w="6996" w:type="dxa"/>
          </w:tcPr>
          <w:p w14:paraId="1AE24130" w14:textId="72358F75" w:rsidR="00090F4B" w:rsidRPr="00625925" w:rsidRDefault="00521872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8"/>
            </w:r>
          </w:p>
        </w:tc>
      </w:tr>
      <w:tr w:rsidR="00090F4B" w:rsidRPr="00625925" w14:paraId="253E8575" w14:textId="77777777" w:rsidTr="002933BC">
        <w:tc>
          <w:tcPr>
            <w:tcW w:w="6996" w:type="dxa"/>
          </w:tcPr>
          <w:p w14:paraId="0A1A743B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wysokość całkowita pojazdu: </w:t>
            </w:r>
            <w:r w:rsidRPr="00625925">
              <w:rPr>
                <w:rFonts w:ascii="Arial" w:hAnsi="Arial" w:cs="Arial"/>
                <w:b/>
                <w:bCs/>
              </w:rPr>
              <w:t xml:space="preserve">nie mniejsza niż 1600 mm </w:t>
            </w:r>
            <w:r w:rsidRPr="00625925">
              <w:rPr>
                <w:rFonts w:ascii="Arial" w:hAnsi="Arial" w:cs="Arial"/>
              </w:rPr>
              <w:t>zgodnie z danymi zawartymi w dokumentach homologacyjnych pojazdu.</w:t>
            </w:r>
          </w:p>
        </w:tc>
        <w:tc>
          <w:tcPr>
            <w:tcW w:w="6996" w:type="dxa"/>
          </w:tcPr>
          <w:p w14:paraId="33E9A3D2" w14:textId="7D6C9C5D" w:rsidR="00090F4B" w:rsidRPr="00625925" w:rsidRDefault="003A4D98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9"/>
            </w:r>
          </w:p>
        </w:tc>
      </w:tr>
      <w:tr w:rsidR="00090F4B" w:rsidRPr="00625925" w14:paraId="5C1F574F" w14:textId="77777777" w:rsidTr="002933BC">
        <w:tc>
          <w:tcPr>
            <w:tcW w:w="6996" w:type="dxa"/>
          </w:tcPr>
          <w:p w14:paraId="6A92AEF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Relingi lub belki dachowe umożliwiające montaż dodatkowych akcesoriów</w:t>
            </w:r>
          </w:p>
        </w:tc>
        <w:tc>
          <w:tcPr>
            <w:tcW w:w="6996" w:type="dxa"/>
          </w:tcPr>
          <w:p w14:paraId="18505025" w14:textId="4C6B5734" w:rsidR="00090F4B" w:rsidRPr="00625925" w:rsidRDefault="003A4D98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0"/>
            </w:r>
          </w:p>
        </w:tc>
      </w:tr>
      <w:tr w:rsidR="00090F4B" w:rsidRPr="00625925" w14:paraId="198574E7" w14:textId="77777777" w:rsidTr="002933BC">
        <w:tc>
          <w:tcPr>
            <w:tcW w:w="6996" w:type="dxa"/>
          </w:tcPr>
          <w:p w14:paraId="3965508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Bagażnik dachowy przystosowany do przewożenia drabiny i długich przedmiotów</w:t>
            </w:r>
          </w:p>
        </w:tc>
        <w:tc>
          <w:tcPr>
            <w:tcW w:w="6996" w:type="dxa"/>
          </w:tcPr>
          <w:p w14:paraId="7ED05623" w14:textId="76D36E14" w:rsidR="00090F4B" w:rsidRPr="00625925" w:rsidRDefault="003A4D98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1"/>
            </w:r>
          </w:p>
        </w:tc>
      </w:tr>
      <w:tr w:rsidR="00090F4B" w:rsidRPr="00625925" w14:paraId="0137D313" w14:textId="77777777" w:rsidTr="002933BC">
        <w:tc>
          <w:tcPr>
            <w:tcW w:w="6996" w:type="dxa"/>
          </w:tcPr>
          <w:p w14:paraId="2FE282E2" w14:textId="77777777" w:rsidR="00090F4B" w:rsidRPr="00625925" w:rsidRDefault="00090F4B" w:rsidP="002933BC">
            <w:pPr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Drzwi boczne przesuwane z prawej i lewej strony.</w:t>
            </w:r>
          </w:p>
          <w:p w14:paraId="1FC3DE1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14:paraId="382BBE7F" w14:textId="0121D239" w:rsidR="00090F4B" w:rsidRPr="00625925" w:rsidRDefault="003A4D98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2"/>
            </w:r>
          </w:p>
        </w:tc>
      </w:tr>
      <w:tr w:rsidR="00090F4B" w:rsidRPr="00625925" w14:paraId="51FB5C10" w14:textId="77777777" w:rsidTr="002933BC">
        <w:tc>
          <w:tcPr>
            <w:tcW w:w="6996" w:type="dxa"/>
          </w:tcPr>
          <w:p w14:paraId="55A93793" w14:textId="77777777" w:rsidR="00090F4B" w:rsidRPr="00625925" w:rsidRDefault="00090F4B" w:rsidP="002933BC">
            <w:pPr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Hak holowniczy stały lub demontowany (z gniazdem elektrycznym 13 </w:t>
            </w:r>
            <w:proofErr w:type="spellStart"/>
            <w:r w:rsidRPr="00625925">
              <w:rPr>
                <w:rFonts w:ascii="Arial" w:hAnsi="Arial" w:cs="Arial"/>
              </w:rPr>
              <w:t>pinowym</w:t>
            </w:r>
            <w:proofErr w:type="spellEnd"/>
            <w:r w:rsidRPr="00625925">
              <w:rPr>
                <w:rFonts w:ascii="Arial" w:hAnsi="Arial" w:cs="Arial"/>
              </w:rPr>
              <w:t>)</w:t>
            </w:r>
          </w:p>
          <w:p w14:paraId="57C5DAAB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14:paraId="5C62B660" w14:textId="14CE1862" w:rsidR="00090F4B" w:rsidRPr="00625925" w:rsidRDefault="003A4D98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3"/>
            </w:r>
          </w:p>
        </w:tc>
      </w:tr>
    </w:tbl>
    <w:p w14:paraId="3307ADD3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48A45397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Rok produkcji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Rok produkcji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104008BE" w14:textId="77777777" w:rsidTr="002933BC">
        <w:trPr>
          <w:tblHeader/>
        </w:trPr>
        <w:tc>
          <w:tcPr>
            <w:tcW w:w="6996" w:type="dxa"/>
          </w:tcPr>
          <w:p w14:paraId="63279CD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01B823B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7E42DA2B" w14:textId="77777777" w:rsidTr="002933BC">
        <w:tc>
          <w:tcPr>
            <w:tcW w:w="6996" w:type="dxa"/>
          </w:tcPr>
          <w:p w14:paraId="039C16E7" w14:textId="50F43A56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Wyprodukowany</w:t>
            </w:r>
            <w:r w:rsidR="003A4D98">
              <w:rPr>
                <w:rFonts w:ascii="Arial" w:hAnsi="Arial" w:cs="Arial"/>
              </w:rPr>
              <w:t xml:space="preserve"> nie wcześniej niż</w:t>
            </w:r>
            <w:r w:rsidRPr="00625925">
              <w:rPr>
                <w:rFonts w:ascii="Arial" w:hAnsi="Arial" w:cs="Arial"/>
              </w:rPr>
              <w:t xml:space="preserve"> </w:t>
            </w:r>
            <w:r w:rsidRPr="00625925">
              <w:rPr>
                <w:rFonts w:ascii="Arial" w:hAnsi="Arial" w:cs="Arial"/>
                <w:b/>
              </w:rPr>
              <w:t>w 202</w:t>
            </w:r>
            <w:r>
              <w:rPr>
                <w:rFonts w:ascii="Arial" w:hAnsi="Arial" w:cs="Arial"/>
                <w:b/>
              </w:rPr>
              <w:t>2</w:t>
            </w:r>
            <w:r w:rsidRPr="00625925">
              <w:rPr>
                <w:rFonts w:ascii="Arial" w:hAnsi="Arial" w:cs="Arial"/>
                <w:b/>
              </w:rPr>
              <w:t xml:space="preserve"> r</w:t>
            </w:r>
            <w:r w:rsidRPr="00625925">
              <w:rPr>
                <w:rFonts w:ascii="Arial" w:hAnsi="Arial" w:cs="Arial"/>
              </w:rPr>
              <w:t>., fabrycznie nowy.</w:t>
            </w:r>
          </w:p>
        </w:tc>
        <w:tc>
          <w:tcPr>
            <w:tcW w:w="6996" w:type="dxa"/>
          </w:tcPr>
          <w:p w14:paraId="1627570A" w14:textId="57559354" w:rsidR="00090F4B" w:rsidRPr="00625925" w:rsidRDefault="00D65EE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4"/>
            </w:r>
          </w:p>
        </w:tc>
      </w:tr>
    </w:tbl>
    <w:p w14:paraId="65B8A505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779FA554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Parametry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Parametry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0F3B78D0" w14:textId="77777777" w:rsidTr="002933BC">
        <w:trPr>
          <w:tblHeader/>
        </w:trPr>
        <w:tc>
          <w:tcPr>
            <w:tcW w:w="6996" w:type="dxa"/>
          </w:tcPr>
          <w:p w14:paraId="429672AA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20B9B402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1A74F861" w14:textId="77777777" w:rsidTr="002933BC">
        <w:tc>
          <w:tcPr>
            <w:tcW w:w="6996" w:type="dxa"/>
          </w:tcPr>
          <w:p w14:paraId="77966CF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moc silnika </w:t>
            </w:r>
            <w:r w:rsidRPr="00625925">
              <w:rPr>
                <w:rFonts w:ascii="Arial" w:hAnsi="Arial" w:cs="Arial"/>
                <w:b/>
              </w:rPr>
              <w:t>nie mniejsza niż 130 KM</w:t>
            </w:r>
            <w:r w:rsidRPr="00625925">
              <w:rPr>
                <w:rFonts w:ascii="Arial" w:hAnsi="Arial" w:cs="Arial"/>
              </w:rPr>
              <w:t>;</w:t>
            </w:r>
          </w:p>
        </w:tc>
        <w:tc>
          <w:tcPr>
            <w:tcW w:w="6996" w:type="dxa"/>
          </w:tcPr>
          <w:p w14:paraId="60E05DA2" w14:textId="337ACA7A" w:rsidR="00090F4B" w:rsidRPr="00625925" w:rsidRDefault="00D65EE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5"/>
            </w:r>
          </w:p>
        </w:tc>
      </w:tr>
      <w:tr w:rsidR="00090F4B" w:rsidRPr="00625925" w14:paraId="20587BCD" w14:textId="77777777" w:rsidTr="002933BC">
        <w:tc>
          <w:tcPr>
            <w:tcW w:w="6996" w:type="dxa"/>
          </w:tcPr>
          <w:p w14:paraId="146963A1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rodzaj paliwa – benzyna bezołowiowa </w:t>
            </w:r>
          </w:p>
        </w:tc>
        <w:tc>
          <w:tcPr>
            <w:tcW w:w="6996" w:type="dxa"/>
          </w:tcPr>
          <w:p w14:paraId="2A1FC86B" w14:textId="1DC86140" w:rsidR="00090F4B" w:rsidRPr="00625925" w:rsidRDefault="00D65EE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6"/>
            </w:r>
          </w:p>
        </w:tc>
      </w:tr>
      <w:tr w:rsidR="00090F4B" w:rsidRPr="00625925" w14:paraId="6FF5C8F4" w14:textId="77777777" w:rsidTr="002933BC">
        <w:tc>
          <w:tcPr>
            <w:tcW w:w="6996" w:type="dxa"/>
          </w:tcPr>
          <w:p w14:paraId="7D923385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norma emisji spalin – EURO 6,2 – obowiązująca na dzień dostawy pojazdów.</w:t>
            </w:r>
          </w:p>
        </w:tc>
        <w:tc>
          <w:tcPr>
            <w:tcW w:w="6996" w:type="dxa"/>
          </w:tcPr>
          <w:p w14:paraId="6CCF8387" w14:textId="7E1873A0" w:rsidR="00090F4B" w:rsidRPr="00625925" w:rsidRDefault="00D65EE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7"/>
            </w:r>
          </w:p>
        </w:tc>
      </w:tr>
      <w:tr w:rsidR="00583E2C" w:rsidRPr="00625925" w14:paraId="1A7241BE" w14:textId="77777777" w:rsidTr="002933BC">
        <w:tc>
          <w:tcPr>
            <w:tcW w:w="6996" w:type="dxa"/>
          </w:tcPr>
          <w:p w14:paraId="3E7F0EF3" w14:textId="59EF1AA3" w:rsidR="00583E2C" w:rsidRPr="00625925" w:rsidRDefault="00583E2C" w:rsidP="002933BC">
            <w:pPr>
              <w:spacing w:line="360" w:lineRule="auto"/>
              <w:rPr>
                <w:rFonts w:ascii="Arial" w:hAnsi="Arial" w:cs="Arial"/>
              </w:rPr>
            </w:pPr>
            <w:r w:rsidRPr="00583E2C">
              <w:rPr>
                <w:rFonts w:ascii="Arial" w:hAnsi="Arial" w:cs="Arial"/>
              </w:rPr>
              <w:t>Maksymalny moment obrotowy minimum 200 Nm.</w:t>
            </w:r>
          </w:p>
        </w:tc>
        <w:tc>
          <w:tcPr>
            <w:tcW w:w="6996" w:type="dxa"/>
          </w:tcPr>
          <w:p w14:paraId="2B6D480F" w14:textId="4F74E0E6" w:rsidR="00583E2C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8"/>
            </w:r>
          </w:p>
        </w:tc>
      </w:tr>
      <w:tr w:rsidR="00583E2C" w:rsidRPr="00625925" w14:paraId="5AD56BE4" w14:textId="77777777" w:rsidTr="002933BC">
        <w:tc>
          <w:tcPr>
            <w:tcW w:w="6996" w:type="dxa"/>
          </w:tcPr>
          <w:p w14:paraId="4CBCF820" w14:textId="0E650A17" w:rsidR="00583E2C" w:rsidRPr="00625925" w:rsidRDefault="00583E2C" w:rsidP="002933BC">
            <w:pPr>
              <w:spacing w:line="360" w:lineRule="auto"/>
              <w:rPr>
                <w:rFonts w:ascii="Arial" w:hAnsi="Arial" w:cs="Arial"/>
              </w:rPr>
            </w:pPr>
            <w:r w:rsidRPr="00583E2C">
              <w:rPr>
                <w:rFonts w:ascii="Arial" w:hAnsi="Arial" w:cs="Arial"/>
              </w:rPr>
              <w:t>Ilość cylindrów: minimum 4</w:t>
            </w:r>
          </w:p>
        </w:tc>
        <w:tc>
          <w:tcPr>
            <w:tcW w:w="6996" w:type="dxa"/>
          </w:tcPr>
          <w:p w14:paraId="0887BFCA" w14:textId="703D3CD8" w:rsidR="00583E2C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</w:tbl>
    <w:p w14:paraId="432B1CAC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67F7B8D7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Układy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Układy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688C9C80" w14:textId="77777777" w:rsidTr="002933BC">
        <w:trPr>
          <w:tblHeader/>
        </w:trPr>
        <w:tc>
          <w:tcPr>
            <w:tcW w:w="6996" w:type="dxa"/>
          </w:tcPr>
          <w:p w14:paraId="257AFF7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7AA6B577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2FA215BF" w14:textId="77777777" w:rsidTr="002933BC">
        <w:tc>
          <w:tcPr>
            <w:tcW w:w="6996" w:type="dxa"/>
          </w:tcPr>
          <w:p w14:paraId="755CC785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Napędowy: </w:t>
            </w:r>
          </w:p>
          <w:p w14:paraId="035F1E2D" w14:textId="77777777" w:rsidR="00090F4B" w:rsidRPr="00625925" w:rsidRDefault="00090F4B" w:rsidP="00090F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napęd na przednią oś;</w:t>
            </w:r>
          </w:p>
          <w:p w14:paraId="73154457" w14:textId="77777777" w:rsidR="00090F4B" w:rsidRPr="00625925" w:rsidRDefault="00090F4B" w:rsidP="00090F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manualna skrzynia biegów;</w:t>
            </w:r>
          </w:p>
          <w:p w14:paraId="11EBACF4" w14:textId="77777777" w:rsidR="00090F4B" w:rsidRPr="00625925" w:rsidRDefault="00090F4B" w:rsidP="00090F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minimum 6 biegów + wsteczny.</w:t>
            </w:r>
          </w:p>
        </w:tc>
        <w:tc>
          <w:tcPr>
            <w:tcW w:w="6996" w:type="dxa"/>
          </w:tcPr>
          <w:p w14:paraId="1956BD1F" w14:textId="48873B20" w:rsidR="00090F4B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0"/>
            </w:r>
          </w:p>
        </w:tc>
      </w:tr>
      <w:tr w:rsidR="00090F4B" w:rsidRPr="00625925" w14:paraId="55E42CF1" w14:textId="77777777" w:rsidTr="002933BC">
        <w:tc>
          <w:tcPr>
            <w:tcW w:w="6996" w:type="dxa"/>
          </w:tcPr>
          <w:p w14:paraId="7828FECD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Kierowania:</w:t>
            </w:r>
          </w:p>
          <w:p w14:paraId="57C3E413" w14:textId="77777777" w:rsidR="00090F4B" w:rsidRPr="00625925" w:rsidRDefault="00090F4B" w:rsidP="00090F4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układ kierownicy ze wspomaganiem;</w:t>
            </w:r>
          </w:p>
          <w:p w14:paraId="1111926F" w14:textId="77777777" w:rsidR="00090F4B" w:rsidRPr="00625925" w:rsidRDefault="00090F4B" w:rsidP="00090F4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kierownica z lewej strony;</w:t>
            </w:r>
          </w:p>
          <w:p w14:paraId="6A2B6485" w14:textId="77777777" w:rsidR="00090F4B" w:rsidRPr="00625925" w:rsidRDefault="00090F4B" w:rsidP="00090F4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regulacja położenia koła kierownicy i kolumny kierowniczej w dwóch płaszczyznach (pionowej i poziomej).</w:t>
            </w:r>
          </w:p>
        </w:tc>
        <w:tc>
          <w:tcPr>
            <w:tcW w:w="6996" w:type="dxa"/>
          </w:tcPr>
          <w:p w14:paraId="1DBC2500" w14:textId="2643B429" w:rsidR="00090F4B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</w:tbl>
    <w:p w14:paraId="2D9CFF61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7AFE004E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Systemy podnoszące bezpieczeństwo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Systemy podnoszące bezpieczeństwo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266DBA53" w14:textId="77777777" w:rsidTr="002933BC">
        <w:trPr>
          <w:tblHeader/>
        </w:trPr>
        <w:tc>
          <w:tcPr>
            <w:tcW w:w="6996" w:type="dxa"/>
          </w:tcPr>
          <w:p w14:paraId="7D5EA8E4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33823D12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30A53BE1" w14:textId="77777777" w:rsidTr="002933BC">
        <w:tc>
          <w:tcPr>
            <w:tcW w:w="6996" w:type="dxa"/>
          </w:tcPr>
          <w:p w14:paraId="5A91D360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system zapobiegający blokowaniu kół przy hamowaniu;</w:t>
            </w:r>
          </w:p>
        </w:tc>
        <w:tc>
          <w:tcPr>
            <w:tcW w:w="6996" w:type="dxa"/>
          </w:tcPr>
          <w:p w14:paraId="2766DFD2" w14:textId="4AE81B8F" w:rsidR="00090F4B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2"/>
            </w:r>
          </w:p>
        </w:tc>
      </w:tr>
      <w:tr w:rsidR="00090F4B" w:rsidRPr="00625925" w14:paraId="52A718E9" w14:textId="77777777" w:rsidTr="002933BC">
        <w:tc>
          <w:tcPr>
            <w:tcW w:w="6996" w:type="dxa"/>
          </w:tcPr>
          <w:p w14:paraId="4DF6F03E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system wspomagania hamowania awaryjnego;</w:t>
            </w:r>
          </w:p>
        </w:tc>
        <w:tc>
          <w:tcPr>
            <w:tcW w:w="6996" w:type="dxa"/>
          </w:tcPr>
          <w:p w14:paraId="156B5BA2" w14:textId="557C9698" w:rsidR="00090F4B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3"/>
            </w:r>
          </w:p>
        </w:tc>
      </w:tr>
      <w:tr w:rsidR="00090F4B" w:rsidRPr="00625925" w14:paraId="40F7347E" w14:textId="77777777" w:rsidTr="002933BC">
        <w:tc>
          <w:tcPr>
            <w:tcW w:w="6996" w:type="dxa"/>
          </w:tcPr>
          <w:p w14:paraId="6F739249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system zapobiegający poślizgowi kół przy ruszaniu pojazdu;</w:t>
            </w:r>
          </w:p>
        </w:tc>
        <w:tc>
          <w:tcPr>
            <w:tcW w:w="6996" w:type="dxa"/>
          </w:tcPr>
          <w:p w14:paraId="3FBFED16" w14:textId="7F38B49F" w:rsidR="00090F4B" w:rsidRPr="00625925" w:rsidRDefault="002D74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4"/>
            </w:r>
          </w:p>
        </w:tc>
      </w:tr>
      <w:tr w:rsidR="00090F4B" w:rsidRPr="00625925" w14:paraId="4B0B7983" w14:textId="77777777" w:rsidTr="002933BC">
        <w:tc>
          <w:tcPr>
            <w:tcW w:w="6996" w:type="dxa"/>
          </w:tcPr>
          <w:p w14:paraId="4EE234D2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lastRenderedPageBreak/>
              <w:t>poduszki powietrzne przednie dla I-go rzędu siedzeń (kierowca i pasażer);</w:t>
            </w:r>
          </w:p>
        </w:tc>
        <w:tc>
          <w:tcPr>
            <w:tcW w:w="6996" w:type="dxa"/>
          </w:tcPr>
          <w:p w14:paraId="57113AD9" w14:textId="35F41F3D" w:rsidR="00090F4B" w:rsidRPr="00625925" w:rsidRDefault="00374A5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5"/>
            </w:r>
          </w:p>
        </w:tc>
      </w:tr>
      <w:tr w:rsidR="00090F4B" w:rsidRPr="00625925" w14:paraId="305DC6E3" w14:textId="77777777" w:rsidTr="002933BC">
        <w:tc>
          <w:tcPr>
            <w:tcW w:w="6996" w:type="dxa"/>
          </w:tcPr>
          <w:p w14:paraId="124178E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trzypunktowe, bezwładnościowe pasy bezpieczeństwa dla wszystkich miejsc siedzących.</w:t>
            </w:r>
          </w:p>
        </w:tc>
        <w:tc>
          <w:tcPr>
            <w:tcW w:w="6996" w:type="dxa"/>
          </w:tcPr>
          <w:p w14:paraId="74C7CF04" w14:textId="6ADAD644" w:rsidR="00090F4B" w:rsidRPr="00625925" w:rsidRDefault="00374A5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6"/>
            </w:r>
          </w:p>
        </w:tc>
      </w:tr>
    </w:tbl>
    <w:p w14:paraId="43CCC601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21D4F506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Wyposażenie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Wyposażenie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4A6B0512" w14:textId="77777777" w:rsidTr="002933BC">
        <w:trPr>
          <w:tblHeader/>
        </w:trPr>
        <w:tc>
          <w:tcPr>
            <w:tcW w:w="6996" w:type="dxa"/>
          </w:tcPr>
          <w:p w14:paraId="01C8A6CC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09B39BC2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1D33F4A1" w14:textId="77777777" w:rsidTr="002933BC">
        <w:tc>
          <w:tcPr>
            <w:tcW w:w="6996" w:type="dxa"/>
          </w:tcPr>
          <w:p w14:paraId="06AE58BA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elektrycznie sterowane, podgrzewane lusterka boczne (zewnętrzne);</w:t>
            </w:r>
          </w:p>
        </w:tc>
        <w:tc>
          <w:tcPr>
            <w:tcW w:w="6996" w:type="dxa"/>
          </w:tcPr>
          <w:p w14:paraId="698E8FEA" w14:textId="0CAF7904" w:rsidR="00090F4B" w:rsidRPr="00625925" w:rsidRDefault="00374A5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7"/>
            </w:r>
          </w:p>
        </w:tc>
      </w:tr>
      <w:tr w:rsidR="00090F4B" w:rsidRPr="00625925" w14:paraId="5DFC568E" w14:textId="77777777" w:rsidTr="002933BC">
        <w:tc>
          <w:tcPr>
            <w:tcW w:w="6996" w:type="dxa"/>
          </w:tcPr>
          <w:p w14:paraId="6D3C7830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elektrycznie opuszczane i podnoszone szyby drzwi przednich;</w:t>
            </w:r>
          </w:p>
        </w:tc>
        <w:tc>
          <w:tcPr>
            <w:tcW w:w="6996" w:type="dxa"/>
          </w:tcPr>
          <w:p w14:paraId="43DBB004" w14:textId="0771CB38" w:rsidR="00090F4B" w:rsidRPr="00625925" w:rsidRDefault="00374A5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8"/>
            </w:r>
          </w:p>
        </w:tc>
      </w:tr>
      <w:tr w:rsidR="00090F4B" w:rsidRPr="00625925" w14:paraId="08551051" w14:textId="77777777" w:rsidTr="002933BC">
        <w:tc>
          <w:tcPr>
            <w:tcW w:w="6996" w:type="dxa"/>
          </w:tcPr>
          <w:p w14:paraId="17658734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światła do jazdy dziennej;</w:t>
            </w:r>
          </w:p>
        </w:tc>
        <w:tc>
          <w:tcPr>
            <w:tcW w:w="6996" w:type="dxa"/>
          </w:tcPr>
          <w:p w14:paraId="2D008758" w14:textId="1783B811" w:rsidR="00090F4B" w:rsidRPr="00625925" w:rsidRDefault="00374A5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9"/>
            </w:r>
          </w:p>
        </w:tc>
      </w:tr>
      <w:tr w:rsidR="00090F4B" w:rsidRPr="00625925" w14:paraId="07B83732" w14:textId="77777777" w:rsidTr="002933BC">
        <w:tc>
          <w:tcPr>
            <w:tcW w:w="6996" w:type="dxa"/>
          </w:tcPr>
          <w:p w14:paraId="04D71A8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oświetlenie części pasażerskiej z przodu;</w:t>
            </w:r>
          </w:p>
        </w:tc>
        <w:tc>
          <w:tcPr>
            <w:tcW w:w="6996" w:type="dxa"/>
          </w:tcPr>
          <w:p w14:paraId="4B228E41" w14:textId="799C1139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0"/>
            </w:r>
          </w:p>
        </w:tc>
      </w:tr>
      <w:tr w:rsidR="00090F4B" w:rsidRPr="00625925" w14:paraId="73A57939" w14:textId="77777777" w:rsidTr="002933BC">
        <w:tc>
          <w:tcPr>
            <w:tcW w:w="6996" w:type="dxa"/>
          </w:tcPr>
          <w:p w14:paraId="412A3C00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klimatyzacja manualna lub automatyczna montowana fabrycznie;</w:t>
            </w:r>
          </w:p>
        </w:tc>
        <w:tc>
          <w:tcPr>
            <w:tcW w:w="6996" w:type="dxa"/>
          </w:tcPr>
          <w:p w14:paraId="0C4CA6BE" w14:textId="708AFDE4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090F4B" w:rsidRPr="00625925" w14:paraId="1F8E2C87" w14:textId="77777777" w:rsidTr="002933BC">
        <w:tc>
          <w:tcPr>
            <w:tcW w:w="6996" w:type="dxa"/>
          </w:tcPr>
          <w:p w14:paraId="2E28745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centralny zamek sterowany pilotem;</w:t>
            </w:r>
          </w:p>
        </w:tc>
        <w:tc>
          <w:tcPr>
            <w:tcW w:w="6996" w:type="dxa"/>
          </w:tcPr>
          <w:p w14:paraId="6105334E" w14:textId="5E06E430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2"/>
            </w:r>
          </w:p>
        </w:tc>
      </w:tr>
      <w:tr w:rsidR="00090F4B" w:rsidRPr="00625925" w14:paraId="6944137D" w14:textId="77777777" w:rsidTr="002933BC">
        <w:tc>
          <w:tcPr>
            <w:tcW w:w="6996" w:type="dxa"/>
          </w:tcPr>
          <w:p w14:paraId="2C4EEDD1" w14:textId="24CB3513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dwa komplety kluczyków/kart do pojazdu i pilotów do sterowania centralnych zamkiem i alarmem;</w:t>
            </w:r>
          </w:p>
        </w:tc>
        <w:tc>
          <w:tcPr>
            <w:tcW w:w="6996" w:type="dxa"/>
          </w:tcPr>
          <w:p w14:paraId="6B063C4C" w14:textId="4260D209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3"/>
            </w:r>
          </w:p>
        </w:tc>
      </w:tr>
      <w:tr w:rsidR="00090F4B" w:rsidRPr="00625925" w14:paraId="61E4A7E8" w14:textId="77777777" w:rsidTr="002933BC">
        <w:tc>
          <w:tcPr>
            <w:tcW w:w="6996" w:type="dxa"/>
          </w:tcPr>
          <w:p w14:paraId="73AC8131" w14:textId="2DC1E05A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lastRenderedPageBreak/>
              <w:t xml:space="preserve">komplet dywaników gumowych dla I-go </w:t>
            </w:r>
          </w:p>
        </w:tc>
        <w:tc>
          <w:tcPr>
            <w:tcW w:w="6996" w:type="dxa"/>
          </w:tcPr>
          <w:p w14:paraId="3BE52C63" w14:textId="37E7ABFF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4"/>
            </w:r>
          </w:p>
        </w:tc>
      </w:tr>
      <w:tr w:rsidR="00090F4B" w:rsidRPr="00625925" w14:paraId="7D273C14" w14:textId="77777777" w:rsidTr="002933BC">
        <w:tc>
          <w:tcPr>
            <w:tcW w:w="6996" w:type="dxa"/>
          </w:tcPr>
          <w:p w14:paraId="1C0A563C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zamontowany fabrycznie i zintegrowany radioodtwarzacz wyposażony w min. 2 głośniki z funkcja: USB, zestawem głośnomówiącym Bluetooth i antenę samochodową;</w:t>
            </w:r>
          </w:p>
        </w:tc>
        <w:tc>
          <w:tcPr>
            <w:tcW w:w="6996" w:type="dxa"/>
          </w:tcPr>
          <w:p w14:paraId="539B054D" w14:textId="1E55C90A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5"/>
            </w:r>
          </w:p>
        </w:tc>
      </w:tr>
      <w:tr w:rsidR="00090F4B" w:rsidRPr="00625925" w14:paraId="70910733" w14:textId="77777777" w:rsidTr="002933BC">
        <w:tc>
          <w:tcPr>
            <w:tcW w:w="6996" w:type="dxa"/>
          </w:tcPr>
          <w:p w14:paraId="6538B4B0" w14:textId="3B7A6469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czujniki parkowania min. z tyłu pojazdu /i kamera cofania;</w:t>
            </w:r>
          </w:p>
        </w:tc>
        <w:tc>
          <w:tcPr>
            <w:tcW w:w="6996" w:type="dxa"/>
          </w:tcPr>
          <w:p w14:paraId="4B78B3A8" w14:textId="5926B242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6"/>
            </w:r>
          </w:p>
        </w:tc>
      </w:tr>
      <w:tr w:rsidR="00090F4B" w:rsidRPr="00625925" w14:paraId="1920B6C8" w14:textId="77777777" w:rsidTr="002933BC">
        <w:tc>
          <w:tcPr>
            <w:tcW w:w="6996" w:type="dxa"/>
          </w:tcPr>
          <w:p w14:paraId="06CE2133" w14:textId="12E5E89D" w:rsidR="00090F4B" w:rsidRPr="00625925" w:rsidRDefault="0061261A" w:rsidP="002933B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25925">
              <w:rPr>
                <w:rFonts w:ascii="Arial" w:hAnsi="Arial" w:cs="Arial"/>
              </w:rPr>
              <w:t>I</w:t>
            </w:r>
            <w:r w:rsidR="00090F4B" w:rsidRPr="00625925">
              <w:rPr>
                <w:rFonts w:ascii="Arial" w:hAnsi="Arial" w:cs="Arial"/>
              </w:rPr>
              <w:t>mmobilizer</w:t>
            </w:r>
            <w:proofErr w:type="spellEnd"/>
          </w:p>
        </w:tc>
        <w:tc>
          <w:tcPr>
            <w:tcW w:w="6996" w:type="dxa"/>
          </w:tcPr>
          <w:p w14:paraId="2CDC43C5" w14:textId="61D26CC6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7"/>
            </w:r>
          </w:p>
        </w:tc>
      </w:tr>
      <w:tr w:rsidR="00090F4B" w:rsidRPr="00625925" w14:paraId="2DEF8311" w14:textId="77777777" w:rsidTr="002933BC">
        <w:tc>
          <w:tcPr>
            <w:tcW w:w="6996" w:type="dxa"/>
          </w:tcPr>
          <w:p w14:paraId="2F91468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fotele przednie wyposażone w zagłówki z regulacją wysokości;</w:t>
            </w:r>
          </w:p>
        </w:tc>
        <w:tc>
          <w:tcPr>
            <w:tcW w:w="6996" w:type="dxa"/>
          </w:tcPr>
          <w:p w14:paraId="734B61B0" w14:textId="452DFF3D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8"/>
            </w:r>
          </w:p>
        </w:tc>
      </w:tr>
      <w:tr w:rsidR="00090F4B" w:rsidRPr="00625925" w14:paraId="15D4D0A2" w14:textId="77777777" w:rsidTr="002933BC">
        <w:tc>
          <w:tcPr>
            <w:tcW w:w="6996" w:type="dxa"/>
          </w:tcPr>
          <w:p w14:paraId="5883ECD4" w14:textId="4CCDB9F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fotel kierowcy przesuwany w poziomie z regulacją wysokości;</w:t>
            </w:r>
          </w:p>
        </w:tc>
        <w:tc>
          <w:tcPr>
            <w:tcW w:w="6996" w:type="dxa"/>
          </w:tcPr>
          <w:p w14:paraId="5821700F" w14:textId="2812CA3A" w:rsidR="00090F4B" w:rsidRPr="00625925" w:rsidRDefault="008D6B34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9"/>
            </w:r>
          </w:p>
        </w:tc>
      </w:tr>
      <w:tr w:rsidR="00090F4B" w:rsidRPr="00625925" w14:paraId="5A8A5F9C" w14:textId="77777777" w:rsidTr="002933BC">
        <w:tc>
          <w:tcPr>
            <w:tcW w:w="6996" w:type="dxa"/>
          </w:tcPr>
          <w:p w14:paraId="57DBDC4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tapicerka siedzeń materiałowa. Materiały obiciowe oraz wszystkich elementów wykończenia wnętrza pojazdu znajdujących się poniżej linii szyb muszą być w kolorze ciemnym, łatwym w utrzymaniu czystości;</w:t>
            </w:r>
          </w:p>
        </w:tc>
        <w:tc>
          <w:tcPr>
            <w:tcW w:w="6996" w:type="dxa"/>
          </w:tcPr>
          <w:p w14:paraId="289E4358" w14:textId="115EF06A" w:rsidR="00090F4B" w:rsidRPr="00625925" w:rsidRDefault="004D0B3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0"/>
            </w:r>
          </w:p>
        </w:tc>
      </w:tr>
      <w:tr w:rsidR="00090F4B" w:rsidRPr="00625925" w14:paraId="005AD467" w14:textId="77777777" w:rsidTr="002933BC">
        <w:tc>
          <w:tcPr>
            <w:tcW w:w="6996" w:type="dxa"/>
          </w:tcPr>
          <w:p w14:paraId="0982B8F2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minimum 1 gniazdo 12V umieszczone w przedniej części pojazdu o prądzie obciążenia minimum 10A. Zamawiający dopuszcza również samochód wyposażony w gniazdo USB, z jednoczesną dostawą adaptera (przejściówki) – z gniazda USB na gniazdo 12V. Adapter </w:t>
            </w:r>
            <w:r w:rsidRPr="00625925">
              <w:rPr>
                <w:rFonts w:ascii="Arial" w:hAnsi="Arial" w:cs="Arial"/>
              </w:rPr>
              <w:lastRenderedPageBreak/>
              <w:t>powinien być kompatybilny ze wszystkimi standardowymi wtyczkami do zapalniczki samochodowej (ładowarki, lodówki turystyczne);</w:t>
            </w:r>
          </w:p>
        </w:tc>
        <w:tc>
          <w:tcPr>
            <w:tcW w:w="6996" w:type="dxa"/>
          </w:tcPr>
          <w:p w14:paraId="76FDC426" w14:textId="5319A77F" w:rsidR="00090F4B" w:rsidRPr="00625925" w:rsidRDefault="004D0B3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1"/>
            </w:r>
          </w:p>
        </w:tc>
      </w:tr>
      <w:tr w:rsidR="00090F4B" w:rsidRPr="00625925" w14:paraId="3B62983D" w14:textId="77777777" w:rsidTr="002933BC">
        <w:tc>
          <w:tcPr>
            <w:tcW w:w="6996" w:type="dxa"/>
          </w:tcPr>
          <w:p w14:paraId="37932ACA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apteczka typu samochodowego z wkładem zawierającym m.in.:</w:t>
            </w:r>
          </w:p>
          <w:p w14:paraId="23DD6A24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instrukcja udzielania pierwszej pomocy – 1 szt.;</w:t>
            </w:r>
          </w:p>
          <w:p w14:paraId="003DB861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bandaż zwykły (2 różne rozmiary) – po 1 szt. danego rozmiaru;</w:t>
            </w:r>
          </w:p>
          <w:p w14:paraId="5AD717C9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opaska elastyczna z zapinką – 1 szt.;</w:t>
            </w:r>
          </w:p>
          <w:p w14:paraId="08B85CDB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gaza jałowa – 1 szt.;</w:t>
            </w:r>
          </w:p>
          <w:p w14:paraId="23CEEF76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koc ratunkowy – 1 szt.;</w:t>
            </w:r>
          </w:p>
          <w:p w14:paraId="54C55AA8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chusta trójkątna – 1 szt.;</w:t>
            </w:r>
          </w:p>
          <w:p w14:paraId="3233C23D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plaster z opatrunkiem do cięcia (opakowanie)– 1 szt.;</w:t>
            </w:r>
          </w:p>
          <w:p w14:paraId="06AF6486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plaster zwykły na szpuli/rolce – 1 szt.;</w:t>
            </w:r>
          </w:p>
          <w:p w14:paraId="11B00B4D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rękawiczki gumowe (2 różne rozmiary) – po 2 szt. danego rozmiaru;</w:t>
            </w:r>
          </w:p>
          <w:p w14:paraId="29AE394E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maseczka do sztucznego oddychania metodą usta-usta – 1 szt.;</w:t>
            </w:r>
          </w:p>
          <w:p w14:paraId="1BD91EE2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agrafka – 4 szt.;</w:t>
            </w:r>
          </w:p>
          <w:p w14:paraId="73828AC2" w14:textId="77777777" w:rsidR="00090F4B" w:rsidRPr="00625925" w:rsidRDefault="00090F4B" w:rsidP="00090F4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 w:rsidRPr="00625925">
              <w:rPr>
                <w:rFonts w:ascii="Arial" w:hAnsi="Arial" w:cs="Arial"/>
                <w:color w:val="222222"/>
              </w:rPr>
              <w:t>nożyczki – 1 szt.</w:t>
            </w:r>
          </w:p>
        </w:tc>
        <w:tc>
          <w:tcPr>
            <w:tcW w:w="6996" w:type="dxa"/>
          </w:tcPr>
          <w:p w14:paraId="72121954" w14:textId="2A60FF6D" w:rsidR="00090F4B" w:rsidRPr="00625925" w:rsidRDefault="004D0B3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2"/>
            </w:r>
          </w:p>
        </w:tc>
      </w:tr>
      <w:tr w:rsidR="00090F4B" w:rsidRPr="00625925" w14:paraId="52AF4B5D" w14:textId="77777777" w:rsidTr="002933BC">
        <w:tc>
          <w:tcPr>
            <w:tcW w:w="6996" w:type="dxa"/>
          </w:tcPr>
          <w:p w14:paraId="50772537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gaśnica proszkowa typu samochodowego o masie środka gaśniczego minimum 1 kg posiadająca odpowiedni certyfikat CNBOP;</w:t>
            </w:r>
          </w:p>
        </w:tc>
        <w:tc>
          <w:tcPr>
            <w:tcW w:w="6996" w:type="dxa"/>
          </w:tcPr>
          <w:p w14:paraId="05DB8CA5" w14:textId="5DF232FD" w:rsidR="00090F4B" w:rsidRPr="00625925" w:rsidRDefault="004D0B3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3"/>
            </w:r>
          </w:p>
        </w:tc>
      </w:tr>
      <w:tr w:rsidR="00090F4B" w:rsidRPr="00625925" w14:paraId="41E667F6" w14:textId="77777777" w:rsidTr="002933BC">
        <w:tc>
          <w:tcPr>
            <w:tcW w:w="6996" w:type="dxa"/>
          </w:tcPr>
          <w:p w14:paraId="29EB1C2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lastRenderedPageBreak/>
              <w:t>trójkąt ostrzegawczy posiadający homologację;</w:t>
            </w:r>
          </w:p>
        </w:tc>
        <w:tc>
          <w:tcPr>
            <w:tcW w:w="6996" w:type="dxa"/>
          </w:tcPr>
          <w:p w14:paraId="3BA4F20B" w14:textId="6F8E23BD" w:rsidR="00090F4B" w:rsidRPr="00625925" w:rsidRDefault="004D0B3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4"/>
            </w:r>
          </w:p>
        </w:tc>
      </w:tr>
      <w:tr w:rsidR="00090F4B" w:rsidRPr="00625925" w14:paraId="134AA7B7" w14:textId="77777777" w:rsidTr="002933BC">
        <w:tc>
          <w:tcPr>
            <w:tcW w:w="6996" w:type="dxa"/>
          </w:tcPr>
          <w:p w14:paraId="3F2F2BA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inne niewymienione wyposażenie, jeśli oferowany model samochodu będzie posiadał w wyposażeniu standardowym;</w:t>
            </w:r>
          </w:p>
        </w:tc>
        <w:tc>
          <w:tcPr>
            <w:tcW w:w="6996" w:type="dxa"/>
          </w:tcPr>
          <w:p w14:paraId="0FAA4CA2" w14:textId="64E8239D" w:rsidR="00090F4B" w:rsidRPr="00625925" w:rsidRDefault="004D0B3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5"/>
            </w:r>
          </w:p>
        </w:tc>
      </w:tr>
      <w:tr w:rsidR="00090F4B" w:rsidRPr="00625925" w14:paraId="50787A48" w14:textId="77777777" w:rsidTr="002933BC">
        <w:tc>
          <w:tcPr>
            <w:tcW w:w="6996" w:type="dxa"/>
          </w:tcPr>
          <w:p w14:paraId="3210C82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eastAsia="Cambria" w:hAnsi="Arial" w:cs="Arial"/>
              </w:rPr>
              <w:t>zestaw umożliwiający samodzielną wymianę koła (zawierający co najmniej podnośnik oraz klucz do kół);</w:t>
            </w:r>
          </w:p>
        </w:tc>
        <w:tc>
          <w:tcPr>
            <w:tcW w:w="6996" w:type="dxa"/>
          </w:tcPr>
          <w:p w14:paraId="48DC8F76" w14:textId="36C5395B" w:rsidR="00090F4B" w:rsidRPr="00625925" w:rsidRDefault="004D0B3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  <w:tr w:rsidR="00090F4B" w:rsidRPr="00625925" w14:paraId="420F7F52" w14:textId="77777777" w:rsidTr="002933BC">
        <w:tc>
          <w:tcPr>
            <w:tcW w:w="6996" w:type="dxa"/>
          </w:tcPr>
          <w:p w14:paraId="675558B7" w14:textId="422A8999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pełnowymiarowe koło zapasowe z oponą </w:t>
            </w:r>
            <w:r w:rsidR="00EC1796">
              <w:rPr>
                <w:rFonts w:ascii="Arial" w:hAnsi="Arial" w:cs="Arial"/>
              </w:rPr>
              <w:t>identyczną jak podstawowe zamontowane na samochodzie zgodnie ze specyfikacją.</w:t>
            </w:r>
          </w:p>
        </w:tc>
        <w:tc>
          <w:tcPr>
            <w:tcW w:w="6996" w:type="dxa"/>
          </w:tcPr>
          <w:p w14:paraId="5039521A" w14:textId="507CF1BD" w:rsidR="00090F4B" w:rsidRPr="00625925" w:rsidRDefault="00B52E3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7"/>
            </w:r>
          </w:p>
        </w:tc>
      </w:tr>
      <w:tr w:rsidR="00583E2C" w:rsidRPr="00625925" w14:paraId="4D7DDD63" w14:textId="77777777" w:rsidTr="002933BC">
        <w:tc>
          <w:tcPr>
            <w:tcW w:w="6996" w:type="dxa"/>
          </w:tcPr>
          <w:p w14:paraId="22A9D01F" w14:textId="0B0EEE93" w:rsidR="00583E2C" w:rsidRPr="00625925" w:rsidDel="00C35360" w:rsidRDefault="00583E2C" w:rsidP="002933BC">
            <w:pPr>
              <w:spacing w:line="360" w:lineRule="auto"/>
              <w:rPr>
                <w:rFonts w:ascii="Arial" w:hAnsi="Arial" w:cs="Arial"/>
              </w:rPr>
            </w:pPr>
            <w:r w:rsidRPr="00583E2C">
              <w:rPr>
                <w:rFonts w:ascii="Arial" w:hAnsi="Arial" w:cs="Arial"/>
              </w:rPr>
              <w:t>Ogrzewanie postojowe z możliwością uruchomienia z pilota</w:t>
            </w:r>
          </w:p>
        </w:tc>
        <w:tc>
          <w:tcPr>
            <w:tcW w:w="6996" w:type="dxa"/>
          </w:tcPr>
          <w:p w14:paraId="67A203EF" w14:textId="51B9E0EB" w:rsidR="00583E2C" w:rsidRPr="00625925" w:rsidRDefault="0026468D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8"/>
            </w:r>
          </w:p>
        </w:tc>
      </w:tr>
      <w:tr w:rsidR="00685AFD" w:rsidRPr="00625925" w14:paraId="0EDB1794" w14:textId="77777777" w:rsidTr="002933BC">
        <w:tc>
          <w:tcPr>
            <w:tcW w:w="6996" w:type="dxa"/>
          </w:tcPr>
          <w:p w14:paraId="0D86AEFA" w14:textId="77777777" w:rsidR="007728E7" w:rsidRDefault="007728E7" w:rsidP="007728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Obręcze kół w rozmiarze minimum 16” z oponami wielosezonowymi dedykowane parametrami zgodnie z zaleceniami producenta nie starsze niż 6 miesięcy.</w:t>
            </w:r>
          </w:p>
          <w:p w14:paraId="08301D60" w14:textId="77777777" w:rsidR="00685AFD" w:rsidRPr="00583E2C" w:rsidRDefault="00685AFD" w:rsidP="002933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14:paraId="38E39BC1" w14:textId="5EDD1B1C" w:rsidR="00685AFD" w:rsidRDefault="007728E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9"/>
            </w:r>
          </w:p>
        </w:tc>
      </w:tr>
    </w:tbl>
    <w:p w14:paraId="034FDE39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2A0CE708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 xml:space="preserve">Przestrzeń Ładunkowa 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Barwa nadwozia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0235C886" w14:textId="77777777" w:rsidTr="002933BC">
        <w:trPr>
          <w:tblHeader/>
        </w:trPr>
        <w:tc>
          <w:tcPr>
            <w:tcW w:w="6996" w:type="dxa"/>
          </w:tcPr>
          <w:p w14:paraId="4C07EBD5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66EF379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12D621FB" w14:textId="77777777" w:rsidTr="002933BC">
        <w:tc>
          <w:tcPr>
            <w:tcW w:w="6996" w:type="dxa"/>
          </w:tcPr>
          <w:p w14:paraId="645A768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Pr="00625925">
              <w:rPr>
                <w:rFonts w:ascii="Arial" w:hAnsi="Arial" w:cs="Arial"/>
              </w:rPr>
              <w:t>ługość przedziału ładunkowego minimum 1800 mm</w:t>
            </w:r>
          </w:p>
          <w:p w14:paraId="7D81D53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w</w:t>
            </w:r>
            <w:r w:rsidRPr="00625925">
              <w:rPr>
                <w:rFonts w:ascii="Arial" w:hAnsi="Arial" w:cs="Arial"/>
              </w:rPr>
              <w:t>ysokość minimum: 1110 mm.</w:t>
            </w:r>
          </w:p>
          <w:p w14:paraId="78DD63FC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625925">
              <w:rPr>
                <w:rFonts w:ascii="Arial" w:hAnsi="Arial" w:cs="Arial"/>
              </w:rPr>
              <w:t>ojemność ładunkowa maksymalna: minimum 3m</w:t>
            </w:r>
            <w:r w:rsidRPr="00696D38">
              <w:rPr>
                <w:rFonts w:ascii="Arial" w:hAnsi="Arial" w:cs="Arial"/>
              </w:rPr>
              <w:t>3</w:t>
            </w:r>
          </w:p>
          <w:p w14:paraId="6051C5FD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625925">
              <w:rPr>
                <w:rFonts w:ascii="Arial" w:hAnsi="Arial" w:cs="Arial"/>
              </w:rPr>
              <w:t>rzegroda pomiędzy przestrzenią ładunkową a siedzeniami.</w:t>
            </w:r>
          </w:p>
          <w:p w14:paraId="3C255619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625925">
              <w:rPr>
                <w:rFonts w:ascii="Arial" w:hAnsi="Arial" w:cs="Arial"/>
              </w:rPr>
              <w:t>oświetlenie w przedziale ładunkowym.</w:t>
            </w:r>
          </w:p>
          <w:p w14:paraId="7F64D917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625925">
              <w:rPr>
                <w:rFonts w:ascii="Arial" w:hAnsi="Arial" w:cs="Arial"/>
              </w:rPr>
              <w:t>unkty mocujące w podłodze/ścianach bocznych umożliwiające przymocowanie ładunku</w:t>
            </w:r>
          </w:p>
          <w:p w14:paraId="5AE949A8" w14:textId="77777777" w:rsidR="00090F4B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625925">
              <w:rPr>
                <w:rFonts w:ascii="Arial" w:hAnsi="Arial" w:cs="Arial"/>
              </w:rPr>
              <w:t>odłoga w przestrzeni ładunkowej wyłożona wykładziną gumową lub sklejką drewnianą</w:t>
            </w:r>
          </w:p>
          <w:p w14:paraId="42BB871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</w:t>
            </w:r>
            <w:r w:rsidRPr="00625925">
              <w:rPr>
                <w:rFonts w:ascii="Arial" w:hAnsi="Arial" w:cs="Arial"/>
              </w:rPr>
              <w:t>adowność do: minimum 600 kg</w:t>
            </w:r>
          </w:p>
          <w:p w14:paraId="2F39C3F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14:paraId="561F88F6" w14:textId="3D40EFB8" w:rsidR="00090F4B" w:rsidRPr="00625925" w:rsidRDefault="00BB5A53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0"/>
            </w:r>
          </w:p>
        </w:tc>
      </w:tr>
    </w:tbl>
    <w:p w14:paraId="3BE26124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76B57C70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Wymagania dot. gwarancji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Wymagania dot. gwarancji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2E52507B" w14:textId="77777777" w:rsidTr="002933BC">
        <w:trPr>
          <w:tblHeader/>
        </w:trPr>
        <w:tc>
          <w:tcPr>
            <w:tcW w:w="6996" w:type="dxa"/>
          </w:tcPr>
          <w:p w14:paraId="2B73D724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16113CB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481B1A61" w14:textId="77777777" w:rsidTr="002933BC">
        <w:tc>
          <w:tcPr>
            <w:tcW w:w="6996" w:type="dxa"/>
          </w:tcPr>
          <w:p w14:paraId="26E65407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Gwarancja:</w:t>
            </w:r>
          </w:p>
          <w:p w14:paraId="6D32661C" w14:textId="77777777" w:rsidR="00090F4B" w:rsidRPr="00625925" w:rsidRDefault="00090F4B" w:rsidP="00090F4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minimum 24 miesiące lub przebieg minimum 100 tys. km (w zależności co pierwsze nastąpi) – na wszystkie zespoły i podzespoły samochodu bez wyłączeń – obejmująca prawidłowe funkcjonowanie samochodu, wady materiałowe i fabryczne, mechanikę;</w:t>
            </w:r>
          </w:p>
          <w:p w14:paraId="41842AA5" w14:textId="77777777" w:rsidR="00090F4B" w:rsidRPr="00625925" w:rsidRDefault="00090F4B" w:rsidP="00090F4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lastRenderedPageBreak/>
              <w:t>minimum 60 miesięcy bez limitu kilometrów – na perforację karoserii;</w:t>
            </w:r>
          </w:p>
          <w:p w14:paraId="0664DA21" w14:textId="77777777" w:rsidR="00090F4B" w:rsidRPr="00625925" w:rsidRDefault="00090F4B" w:rsidP="00090F4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minimum 24 miesiące bez limitu kilometrów – na powłokę lakierniczą podwozia;</w:t>
            </w:r>
          </w:p>
          <w:p w14:paraId="6610E3D3" w14:textId="77777777" w:rsidR="00090F4B" w:rsidRPr="00625925" w:rsidRDefault="00090F4B" w:rsidP="00090F4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minimum 24 miesiące – na pozostałe wyposażenie samochodu;</w:t>
            </w:r>
          </w:p>
          <w:p w14:paraId="31010C91" w14:textId="1320D333" w:rsidR="00090F4B" w:rsidRPr="00625925" w:rsidRDefault="00090F4B" w:rsidP="00090F4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okres gwarancji biegnie od dnia podpisania bez zastrzeżeń protokołu zdawczo-odbiorczego samochodu przez osobę upoważnioną do odbioru samochodu ze strony</w:t>
            </w:r>
            <w:r w:rsidR="004E1979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  <w:r w:rsidRPr="00625925">
              <w:rPr>
                <w:rFonts w:ascii="Arial" w:hAnsi="Arial" w:cs="Arial"/>
                <w:sz w:val="22"/>
                <w:szCs w:val="22"/>
              </w:rPr>
              <w:t>. Gwarancja nie obejmuje materiałów eksploatacyjnych;</w:t>
            </w:r>
          </w:p>
        </w:tc>
        <w:tc>
          <w:tcPr>
            <w:tcW w:w="6996" w:type="dxa"/>
          </w:tcPr>
          <w:p w14:paraId="104BD445" w14:textId="63DFF796" w:rsidR="00090F4B" w:rsidRPr="00625925" w:rsidRDefault="004E1979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1"/>
            </w:r>
          </w:p>
        </w:tc>
      </w:tr>
      <w:tr w:rsidR="00090F4B" w:rsidRPr="00625925" w14:paraId="6BBB9C5A" w14:textId="77777777" w:rsidTr="002933BC">
        <w:tc>
          <w:tcPr>
            <w:tcW w:w="6996" w:type="dxa"/>
          </w:tcPr>
          <w:p w14:paraId="52CFE7BC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serwisy gwarancyjne na terenie całego kraju.</w:t>
            </w:r>
          </w:p>
        </w:tc>
        <w:tc>
          <w:tcPr>
            <w:tcW w:w="6996" w:type="dxa"/>
          </w:tcPr>
          <w:p w14:paraId="0CF9F1BD" w14:textId="24370967" w:rsidR="00090F4B" w:rsidRPr="00625925" w:rsidRDefault="004E1979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2"/>
            </w:r>
          </w:p>
        </w:tc>
      </w:tr>
      <w:tr w:rsidR="00090F4B" w:rsidRPr="00625925" w14:paraId="177BE0E7" w14:textId="77777777" w:rsidTr="002933BC">
        <w:tc>
          <w:tcPr>
            <w:tcW w:w="6996" w:type="dxa"/>
          </w:tcPr>
          <w:p w14:paraId="176A077B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Pakiet przeglądów na minimum 36 miesięcy, zawierający:</w:t>
            </w:r>
          </w:p>
          <w:p w14:paraId="59ADCAFB" w14:textId="243D5398" w:rsidR="00090F4B" w:rsidRPr="00696D38" w:rsidRDefault="00090F4B" w:rsidP="002933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96D38">
              <w:rPr>
                <w:rFonts w:ascii="Arial" w:hAnsi="Arial" w:cs="Arial"/>
                <w:color w:val="000000"/>
              </w:rPr>
              <w:t>obowiązkowe przeglądy okresowe zgodne z zaleceniami producenta wraz z materiałami eksploatacyjnymi wykonywane w Autoryzowanych Serwisach</w:t>
            </w:r>
          </w:p>
          <w:p w14:paraId="7B50DC17" w14:textId="77777777" w:rsidR="00090F4B" w:rsidRPr="00696D38" w:rsidRDefault="00090F4B" w:rsidP="002933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96D38">
              <w:rPr>
                <w:rFonts w:ascii="Arial" w:hAnsi="Arial" w:cs="Arial"/>
                <w:color w:val="000000"/>
              </w:rPr>
              <w:t xml:space="preserve">materiały eksploatacyjne – oryginalny olej, filtr oleju, filtr </w:t>
            </w:r>
            <w:proofErr w:type="spellStart"/>
            <w:r w:rsidRPr="00696D38">
              <w:rPr>
                <w:rFonts w:ascii="Arial" w:hAnsi="Arial" w:cs="Arial"/>
                <w:color w:val="000000"/>
              </w:rPr>
              <w:t>przeciwpyłkowy</w:t>
            </w:r>
            <w:proofErr w:type="spellEnd"/>
            <w:r w:rsidRPr="00696D38">
              <w:rPr>
                <w:rFonts w:ascii="Arial" w:hAnsi="Arial" w:cs="Arial"/>
                <w:color w:val="000000"/>
              </w:rPr>
              <w:t>, filtr paliwa, filtr powietrza, płyn hamulcowy, płyn chłodniczy, świece zapłonowe,</w:t>
            </w:r>
          </w:p>
          <w:p w14:paraId="6818678C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14:paraId="0B49562E" w14:textId="402C162D" w:rsidR="00090F4B" w:rsidRPr="00625925" w:rsidRDefault="004E1979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3"/>
            </w:r>
          </w:p>
        </w:tc>
      </w:tr>
      <w:tr w:rsidR="00F34719" w:rsidRPr="00625925" w14:paraId="0D0D8041" w14:textId="77777777" w:rsidTr="002933BC">
        <w:tc>
          <w:tcPr>
            <w:tcW w:w="6996" w:type="dxa"/>
          </w:tcPr>
          <w:p w14:paraId="49234FD5" w14:textId="23F0D61A" w:rsidR="00F34719" w:rsidRPr="00625925" w:rsidRDefault="00F34719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Autoryzowany serwis musi znajdować się w  odległości nie większej niż 210 km od siedziby zamawi</w:t>
            </w:r>
            <w:r w:rsidR="004E197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jącego</w:t>
            </w:r>
          </w:p>
        </w:tc>
        <w:tc>
          <w:tcPr>
            <w:tcW w:w="6996" w:type="dxa"/>
          </w:tcPr>
          <w:p w14:paraId="6ABA6DA7" w14:textId="3053D278" w:rsidR="00F34719" w:rsidRPr="00625925" w:rsidRDefault="004E1979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4"/>
            </w:r>
          </w:p>
        </w:tc>
      </w:tr>
    </w:tbl>
    <w:p w14:paraId="066FCE9F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0A564EEE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 xml:space="preserve">Wyposażenie dodatkowe 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Dokumenty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420BDF10" w14:textId="77777777" w:rsidTr="002933BC">
        <w:trPr>
          <w:tblHeader/>
        </w:trPr>
        <w:tc>
          <w:tcPr>
            <w:tcW w:w="6996" w:type="dxa"/>
          </w:tcPr>
          <w:p w14:paraId="2C1EB789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3173C9A7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499B3CD5" w14:textId="77777777" w:rsidTr="002933BC">
        <w:tc>
          <w:tcPr>
            <w:tcW w:w="6996" w:type="dxa"/>
          </w:tcPr>
          <w:p w14:paraId="5C794905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 xml:space="preserve">belka ostrzegawcza </w:t>
            </w:r>
            <w:proofErr w:type="spellStart"/>
            <w:r w:rsidRPr="00625925">
              <w:rPr>
                <w:rFonts w:ascii="Arial" w:hAnsi="Arial" w:cs="Arial"/>
              </w:rPr>
              <w:t>led</w:t>
            </w:r>
            <w:proofErr w:type="spellEnd"/>
            <w:r w:rsidRPr="00625925">
              <w:rPr>
                <w:rFonts w:ascii="Arial" w:hAnsi="Arial" w:cs="Arial"/>
              </w:rPr>
              <w:t>:</w:t>
            </w:r>
          </w:p>
          <w:p w14:paraId="33F32759" w14:textId="77777777" w:rsidR="00090F4B" w:rsidRPr="00696D38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96D38">
              <w:rPr>
                <w:rFonts w:ascii="Arial" w:hAnsi="Arial" w:cs="Arial"/>
              </w:rPr>
              <w:t>- kolor światła pomarańczowy</w:t>
            </w:r>
          </w:p>
          <w:p w14:paraId="123955B4" w14:textId="77777777" w:rsidR="00090F4B" w:rsidRPr="00696D38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96D38">
              <w:rPr>
                <w:rFonts w:ascii="Arial" w:hAnsi="Arial" w:cs="Arial"/>
              </w:rPr>
              <w:t>- homologacją E9 R65 / E9 10R</w:t>
            </w:r>
          </w:p>
          <w:p w14:paraId="3C99A219" w14:textId="77777777" w:rsidR="00090F4B" w:rsidRPr="00696D38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96D38">
              <w:rPr>
                <w:rFonts w:ascii="Arial" w:hAnsi="Arial" w:cs="Arial"/>
              </w:rPr>
              <w:t>- długość minimum: 800 mm</w:t>
            </w:r>
          </w:p>
          <w:p w14:paraId="6CEC6C66" w14:textId="77777777" w:rsidR="00090F4B" w:rsidRPr="00696D38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96D38">
              <w:rPr>
                <w:rFonts w:ascii="Arial" w:hAnsi="Arial" w:cs="Arial"/>
              </w:rPr>
              <w:t>- sposób montażu: podstawa magnetyczna lub przykręcona do relingów/belek w sposób nieutrudniający montaż dodatkowych akcesoriów</w:t>
            </w:r>
          </w:p>
          <w:p w14:paraId="450784A8" w14:textId="77777777" w:rsidR="00090F4B" w:rsidRPr="00696D38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96D38">
              <w:rPr>
                <w:rFonts w:ascii="Arial" w:hAnsi="Arial" w:cs="Arial"/>
              </w:rPr>
              <w:t>- tryby świecenia: zmienne tryby świecenia</w:t>
            </w:r>
          </w:p>
          <w:p w14:paraId="4C7907C2" w14:textId="77777777" w:rsidR="00090F4B" w:rsidRPr="00696D38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96D38">
              <w:rPr>
                <w:rFonts w:ascii="Arial" w:hAnsi="Arial" w:cs="Arial"/>
              </w:rPr>
              <w:t>- podłączenie poprzez specjalne złącze zapewniające szczelne przeprowadzenie kabli zasilająco-sterujących.</w:t>
            </w:r>
          </w:p>
          <w:p w14:paraId="5A2B7870" w14:textId="77777777" w:rsidR="00090F4B" w:rsidRPr="00696D38" w:rsidRDefault="00090F4B" w:rsidP="002933B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996" w:type="dxa"/>
          </w:tcPr>
          <w:p w14:paraId="50B84E28" w14:textId="2B7F9CBC" w:rsidR="00090F4B" w:rsidRPr="00625925" w:rsidRDefault="00FB7959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5"/>
            </w:r>
          </w:p>
        </w:tc>
      </w:tr>
    </w:tbl>
    <w:p w14:paraId="63798B39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48DEED5D" w14:textId="77777777" w:rsidR="00090F4B" w:rsidRPr="00625925" w:rsidRDefault="00090F4B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625925">
        <w:rPr>
          <w:rFonts w:ascii="Arial" w:hAnsi="Arial" w:cs="Arial"/>
          <w:b/>
          <w:color w:val="222222"/>
        </w:rPr>
        <w:t>Dokumenty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Dokumenty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30BE17E6" w14:textId="77777777" w:rsidTr="002933BC">
        <w:trPr>
          <w:tblHeader/>
        </w:trPr>
        <w:tc>
          <w:tcPr>
            <w:tcW w:w="6996" w:type="dxa"/>
          </w:tcPr>
          <w:p w14:paraId="2B44D297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lastRenderedPageBreak/>
              <w:t>Charakterystyka i minimalne wymagania Zamawiającego</w:t>
            </w:r>
          </w:p>
        </w:tc>
        <w:tc>
          <w:tcPr>
            <w:tcW w:w="6996" w:type="dxa"/>
          </w:tcPr>
          <w:p w14:paraId="0A4FC17A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377688D1" w14:textId="77777777" w:rsidTr="002933BC">
        <w:tc>
          <w:tcPr>
            <w:tcW w:w="6996" w:type="dxa"/>
          </w:tcPr>
          <w:p w14:paraId="07A79D56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</w:rPr>
            </w:pPr>
            <w:r w:rsidRPr="00625925">
              <w:rPr>
                <w:rFonts w:ascii="Arial" w:hAnsi="Arial" w:cs="Arial"/>
              </w:rPr>
              <w:t>Wykonawca musi dostarczyć wraz z każdym pojazdem:</w:t>
            </w:r>
          </w:p>
          <w:p w14:paraId="444BAA5C" w14:textId="77777777" w:rsidR="00090F4B" w:rsidRPr="00625925" w:rsidRDefault="00090F4B" w:rsidP="00090F4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homologacje umożliwiające dopuszczenie pojazdu do ruchu na obszarze Polski zgodnie z obowiązującymi przepisami;</w:t>
            </w:r>
          </w:p>
        </w:tc>
        <w:tc>
          <w:tcPr>
            <w:tcW w:w="6996" w:type="dxa"/>
          </w:tcPr>
          <w:p w14:paraId="25D35527" w14:textId="2C22A4F7" w:rsidR="00090F4B" w:rsidRPr="00625925" w:rsidRDefault="002E2DC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6"/>
            </w:r>
          </w:p>
        </w:tc>
      </w:tr>
      <w:tr w:rsidR="00090F4B" w:rsidRPr="00625925" w14:paraId="10730F11" w14:textId="77777777" w:rsidTr="002933BC">
        <w:tc>
          <w:tcPr>
            <w:tcW w:w="6996" w:type="dxa"/>
          </w:tcPr>
          <w:p w14:paraId="596B96FC" w14:textId="77777777" w:rsidR="00090F4B" w:rsidRPr="00625925" w:rsidRDefault="00090F4B" w:rsidP="00090F4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książki gwarancyjne wraz z listą ASO – w języku polskim;</w:t>
            </w:r>
          </w:p>
        </w:tc>
        <w:tc>
          <w:tcPr>
            <w:tcW w:w="6996" w:type="dxa"/>
          </w:tcPr>
          <w:p w14:paraId="0F8C3251" w14:textId="1F73DD85" w:rsidR="00090F4B" w:rsidRPr="00625925" w:rsidRDefault="002E2DC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7"/>
            </w:r>
          </w:p>
        </w:tc>
      </w:tr>
      <w:tr w:rsidR="00090F4B" w:rsidRPr="00625925" w14:paraId="02DCEE70" w14:textId="77777777" w:rsidTr="002933BC">
        <w:tc>
          <w:tcPr>
            <w:tcW w:w="6996" w:type="dxa"/>
          </w:tcPr>
          <w:p w14:paraId="2915B726" w14:textId="77777777" w:rsidR="00090F4B" w:rsidRPr="00625925" w:rsidRDefault="00090F4B" w:rsidP="00090F4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książki serwisowe samochodów. W przypadku, gdy producent nie stosuje książek serwisowych w formie papierowej Zamawiający dopuszcza książkę elektroniczną prowadzoną przez producenta pojazdu;</w:t>
            </w:r>
          </w:p>
        </w:tc>
        <w:tc>
          <w:tcPr>
            <w:tcW w:w="6996" w:type="dxa"/>
          </w:tcPr>
          <w:p w14:paraId="411FFA95" w14:textId="636A0C7C" w:rsidR="00090F4B" w:rsidRPr="00625925" w:rsidRDefault="002E2DC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8"/>
            </w:r>
          </w:p>
        </w:tc>
      </w:tr>
      <w:tr w:rsidR="00090F4B" w:rsidRPr="00625925" w14:paraId="221EC300" w14:textId="77777777" w:rsidTr="002933BC">
        <w:tc>
          <w:tcPr>
            <w:tcW w:w="6996" w:type="dxa"/>
          </w:tcPr>
          <w:p w14:paraId="70B3FD06" w14:textId="77777777" w:rsidR="00090F4B" w:rsidRPr="00625925" w:rsidRDefault="00090F4B" w:rsidP="00090F4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instrukcje obsługi samochodów w języku polskim;</w:t>
            </w:r>
          </w:p>
        </w:tc>
        <w:tc>
          <w:tcPr>
            <w:tcW w:w="6996" w:type="dxa"/>
          </w:tcPr>
          <w:p w14:paraId="43FED42E" w14:textId="6D5D6B27" w:rsidR="00090F4B" w:rsidRPr="00625925" w:rsidRDefault="002E2DC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9"/>
            </w:r>
          </w:p>
        </w:tc>
      </w:tr>
      <w:tr w:rsidR="00090F4B" w:rsidRPr="00625925" w14:paraId="12C61193" w14:textId="77777777" w:rsidTr="002933BC">
        <w:tc>
          <w:tcPr>
            <w:tcW w:w="6996" w:type="dxa"/>
          </w:tcPr>
          <w:p w14:paraId="112BAC1F" w14:textId="77777777" w:rsidR="00090F4B" w:rsidRPr="00625925" w:rsidRDefault="00090F4B" w:rsidP="00090F4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wykaz wyposażenia;</w:t>
            </w:r>
          </w:p>
        </w:tc>
        <w:tc>
          <w:tcPr>
            <w:tcW w:w="6996" w:type="dxa"/>
          </w:tcPr>
          <w:p w14:paraId="5376E1ED" w14:textId="6B401A65" w:rsidR="00090F4B" w:rsidRPr="00625925" w:rsidRDefault="002E2DC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60"/>
            </w:r>
          </w:p>
        </w:tc>
      </w:tr>
      <w:tr w:rsidR="00090F4B" w:rsidRPr="00625925" w14:paraId="50A418F1" w14:textId="77777777" w:rsidTr="002933BC">
        <w:tc>
          <w:tcPr>
            <w:tcW w:w="6996" w:type="dxa"/>
          </w:tcPr>
          <w:p w14:paraId="539CEB06" w14:textId="77777777" w:rsidR="00090F4B" w:rsidRPr="00625925" w:rsidRDefault="00090F4B" w:rsidP="00090F4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co najmniej po dwa komplety kluczyków/kart;</w:t>
            </w:r>
          </w:p>
        </w:tc>
        <w:tc>
          <w:tcPr>
            <w:tcW w:w="6996" w:type="dxa"/>
          </w:tcPr>
          <w:p w14:paraId="45F12EFA" w14:textId="3D288BC0" w:rsidR="00090F4B" w:rsidRPr="00625925" w:rsidRDefault="002E2DC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61"/>
            </w:r>
          </w:p>
        </w:tc>
      </w:tr>
      <w:tr w:rsidR="00090F4B" w:rsidRPr="00625925" w14:paraId="1C9CD661" w14:textId="77777777" w:rsidTr="002933BC">
        <w:tc>
          <w:tcPr>
            <w:tcW w:w="6996" w:type="dxa"/>
          </w:tcPr>
          <w:p w14:paraId="425DB383" w14:textId="77777777" w:rsidR="00090F4B" w:rsidRPr="00625925" w:rsidRDefault="00090F4B" w:rsidP="00090F4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dokumenty potwierdzające zapłatę akcyzy, w przypadku wystąpienia obowiązku zapłaty akcyzy;</w:t>
            </w:r>
          </w:p>
        </w:tc>
        <w:tc>
          <w:tcPr>
            <w:tcW w:w="6996" w:type="dxa"/>
          </w:tcPr>
          <w:p w14:paraId="1FBC79E4" w14:textId="32BF6DB8" w:rsidR="00090F4B" w:rsidRPr="00625925" w:rsidRDefault="002E2DC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62"/>
            </w:r>
          </w:p>
        </w:tc>
      </w:tr>
      <w:tr w:rsidR="00090F4B" w:rsidRPr="00625925" w14:paraId="42D52470" w14:textId="77777777" w:rsidTr="002933BC">
        <w:tc>
          <w:tcPr>
            <w:tcW w:w="6996" w:type="dxa"/>
          </w:tcPr>
          <w:p w14:paraId="47D903B5" w14:textId="77777777" w:rsidR="00090F4B" w:rsidRPr="00625925" w:rsidRDefault="00090F4B" w:rsidP="00090F4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wszystkie dokumenty niezbędne do rejestracji samochodu;</w:t>
            </w:r>
          </w:p>
        </w:tc>
        <w:tc>
          <w:tcPr>
            <w:tcW w:w="6996" w:type="dxa"/>
          </w:tcPr>
          <w:p w14:paraId="6B7000A2" w14:textId="7719FDBF" w:rsidR="00090F4B" w:rsidRPr="00625925" w:rsidRDefault="002E2DC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63"/>
            </w:r>
          </w:p>
        </w:tc>
      </w:tr>
      <w:tr w:rsidR="00090F4B" w:rsidRPr="00625925" w14:paraId="76F23B15" w14:textId="77777777" w:rsidTr="002933BC">
        <w:tc>
          <w:tcPr>
            <w:tcW w:w="6996" w:type="dxa"/>
          </w:tcPr>
          <w:p w14:paraId="05E3B196" w14:textId="77777777" w:rsidR="00090F4B" w:rsidRPr="00625925" w:rsidRDefault="00090F4B" w:rsidP="00090F4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925">
              <w:rPr>
                <w:rFonts w:ascii="Arial" w:hAnsi="Arial" w:cs="Arial"/>
                <w:sz w:val="22"/>
                <w:szCs w:val="22"/>
              </w:rPr>
              <w:t>inne wymagane prawem dokumenty.</w:t>
            </w:r>
          </w:p>
        </w:tc>
        <w:tc>
          <w:tcPr>
            <w:tcW w:w="6996" w:type="dxa"/>
          </w:tcPr>
          <w:p w14:paraId="0B207341" w14:textId="0BAA57A9" w:rsidR="00090F4B" w:rsidRPr="00625925" w:rsidRDefault="002E2DCF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64"/>
            </w:r>
          </w:p>
        </w:tc>
      </w:tr>
    </w:tbl>
    <w:p w14:paraId="45D196DB" w14:textId="77777777" w:rsidR="00090F4B" w:rsidRPr="00625925" w:rsidRDefault="00090F4B" w:rsidP="00090F4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57E606B" w14:textId="77777777" w:rsidR="00090F4B" w:rsidRDefault="00090F4B"/>
    <w:sectPr w:rsidR="00090F4B" w:rsidSect="00090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2074" w14:textId="77777777" w:rsidR="002A3AB2" w:rsidRDefault="002A3AB2" w:rsidP="003D70E2">
      <w:pPr>
        <w:spacing w:after="0" w:line="240" w:lineRule="auto"/>
      </w:pPr>
      <w:r>
        <w:separator/>
      </w:r>
    </w:p>
  </w:endnote>
  <w:endnote w:type="continuationSeparator" w:id="0">
    <w:p w14:paraId="2109F8A1" w14:textId="77777777" w:rsidR="002A3AB2" w:rsidRDefault="002A3AB2" w:rsidP="003D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3095" w14:textId="77777777" w:rsidR="002A3AB2" w:rsidRDefault="002A3AB2" w:rsidP="003D70E2">
      <w:pPr>
        <w:spacing w:after="0" w:line="240" w:lineRule="auto"/>
      </w:pPr>
      <w:r>
        <w:separator/>
      </w:r>
    </w:p>
  </w:footnote>
  <w:footnote w:type="continuationSeparator" w:id="0">
    <w:p w14:paraId="2EE874F0" w14:textId="77777777" w:rsidR="002A3AB2" w:rsidRDefault="002A3AB2" w:rsidP="003D70E2">
      <w:pPr>
        <w:spacing w:after="0" w:line="240" w:lineRule="auto"/>
      </w:pPr>
      <w:r>
        <w:continuationSeparator/>
      </w:r>
    </w:p>
  </w:footnote>
  <w:footnote w:id="1">
    <w:p w14:paraId="44882AEC" w14:textId="1615281A" w:rsidR="003D70E2" w:rsidRDefault="003D70E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30E5797E" w14:textId="77777777" w:rsidR="002E2D67" w:rsidRDefault="002E2D67" w:rsidP="002E2D6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18A7E9A5" w14:textId="77777777" w:rsidR="002E2D67" w:rsidRDefault="002E2D67" w:rsidP="002E2D6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14:paraId="0B53F446" w14:textId="77777777" w:rsidR="002E2D67" w:rsidRDefault="002E2D67" w:rsidP="002E2D6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">
    <w:p w14:paraId="7767ABC8" w14:textId="77777777" w:rsidR="005D226B" w:rsidRDefault="005D226B" w:rsidP="005D226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">
    <w:p w14:paraId="3E031585" w14:textId="77777777" w:rsidR="00521872" w:rsidRDefault="00521872" w:rsidP="0052187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7">
    <w:p w14:paraId="48AED048" w14:textId="77777777" w:rsidR="00521872" w:rsidRDefault="00521872" w:rsidP="0052187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8">
    <w:p w14:paraId="0BCD8021" w14:textId="77777777" w:rsidR="00521872" w:rsidRDefault="00521872" w:rsidP="0052187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9">
    <w:p w14:paraId="4AB78E80" w14:textId="77777777" w:rsidR="003A4D98" w:rsidRDefault="003A4D98" w:rsidP="003A4D9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0">
    <w:p w14:paraId="4CFD4174" w14:textId="77777777" w:rsidR="003A4D98" w:rsidRDefault="003A4D98" w:rsidP="003A4D9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1">
    <w:p w14:paraId="2832E835" w14:textId="77777777" w:rsidR="003A4D98" w:rsidRDefault="003A4D98" w:rsidP="003A4D9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2">
    <w:p w14:paraId="098A7EAC" w14:textId="77777777" w:rsidR="003A4D98" w:rsidRDefault="003A4D98" w:rsidP="003A4D9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3">
    <w:p w14:paraId="418A2E7C" w14:textId="77777777" w:rsidR="003A4D98" w:rsidRDefault="003A4D98" w:rsidP="003A4D9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4">
    <w:p w14:paraId="0901D2F0" w14:textId="77777777" w:rsidR="00D65EEC" w:rsidRDefault="00D65EEC" w:rsidP="00D65EE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5">
    <w:p w14:paraId="08B673FB" w14:textId="77777777" w:rsidR="00D65EEC" w:rsidRDefault="00D65EEC" w:rsidP="00D65EE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6">
    <w:p w14:paraId="2B47A699" w14:textId="77777777" w:rsidR="00D65EEC" w:rsidRDefault="00D65EEC" w:rsidP="00D65EE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7">
    <w:p w14:paraId="0B18C899" w14:textId="77777777" w:rsidR="00D65EEC" w:rsidRDefault="00D65EEC" w:rsidP="00D65EE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8">
    <w:p w14:paraId="51E4C2A0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9">
    <w:p w14:paraId="785424D3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0">
    <w:p w14:paraId="06F4149E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1">
    <w:p w14:paraId="0E6342BE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2">
    <w:p w14:paraId="457610A5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3">
    <w:p w14:paraId="27AA1A90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4">
    <w:p w14:paraId="3D763950" w14:textId="77777777" w:rsidR="002D7434" w:rsidRDefault="002D7434" w:rsidP="002D74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5">
    <w:p w14:paraId="715F3DED" w14:textId="77777777" w:rsidR="00374A5C" w:rsidRDefault="00374A5C" w:rsidP="00374A5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6">
    <w:p w14:paraId="685AD85A" w14:textId="77777777" w:rsidR="00374A5C" w:rsidRDefault="00374A5C" w:rsidP="00374A5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7">
    <w:p w14:paraId="42C2509D" w14:textId="77777777" w:rsidR="00374A5C" w:rsidRDefault="00374A5C" w:rsidP="00374A5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8">
    <w:p w14:paraId="338DE56E" w14:textId="77777777" w:rsidR="00374A5C" w:rsidRDefault="00374A5C" w:rsidP="00374A5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9">
    <w:p w14:paraId="3339304E" w14:textId="77777777" w:rsidR="00374A5C" w:rsidRDefault="00374A5C" w:rsidP="00374A5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0">
    <w:p w14:paraId="734DB3F9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1">
    <w:p w14:paraId="1F3B17EE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2">
    <w:p w14:paraId="496CFFDF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3">
    <w:p w14:paraId="17667312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4">
    <w:p w14:paraId="4DBE17B9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5">
    <w:p w14:paraId="5C0E5494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6">
    <w:p w14:paraId="3C917A66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7">
    <w:p w14:paraId="60A3C1B1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8">
    <w:p w14:paraId="10A598FC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9">
    <w:p w14:paraId="73E4CC3D" w14:textId="77777777" w:rsidR="008D6B34" w:rsidRDefault="008D6B34" w:rsidP="008D6B3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0">
    <w:p w14:paraId="0239C0F8" w14:textId="77777777" w:rsidR="004D0B3F" w:rsidRDefault="004D0B3F" w:rsidP="004D0B3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1">
    <w:p w14:paraId="1A3B9B4A" w14:textId="77777777" w:rsidR="004D0B3F" w:rsidRDefault="004D0B3F" w:rsidP="004D0B3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2">
    <w:p w14:paraId="6633C433" w14:textId="77777777" w:rsidR="004D0B3F" w:rsidRDefault="004D0B3F" w:rsidP="004D0B3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3">
    <w:p w14:paraId="2F9B056E" w14:textId="77777777" w:rsidR="004D0B3F" w:rsidRDefault="004D0B3F" w:rsidP="004D0B3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4">
    <w:p w14:paraId="3AFDF93B" w14:textId="77777777" w:rsidR="004D0B3F" w:rsidRDefault="004D0B3F" w:rsidP="004D0B3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5">
    <w:p w14:paraId="38AB249D" w14:textId="77777777" w:rsidR="004D0B3F" w:rsidRDefault="004D0B3F" w:rsidP="004D0B3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6">
    <w:p w14:paraId="473621CA" w14:textId="77777777" w:rsidR="004D0B3F" w:rsidRDefault="004D0B3F" w:rsidP="004D0B3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7">
    <w:p w14:paraId="6452C509" w14:textId="77777777" w:rsidR="00B52E3C" w:rsidRDefault="00B52E3C" w:rsidP="00B52E3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8">
    <w:p w14:paraId="62F68510" w14:textId="77777777" w:rsidR="0026468D" w:rsidRDefault="0026468D" w:rsidP="0026468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9">
    <w:p w14:paraId="6365DADC" w14:textId="77777777" w:rsidR="007728E7" w:rsidRDefault="007728E7" w:rsidP="007728E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0">
    <w:p w14:paraId="7F3944B3" w14:textId="77777777" w:rsidR="00BB5A53" w:rsidRDefault="00BB5A53" w:rsidP="00BB5A5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1">
    <w:p w14:paraId="222A1793" w14:textId="77777777" w:rsidR="004E1979" w:rsidRDefault="004E1979" w:rsidP="004E197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2">
    <w:p w14:paraId="6E70868A" w14:textId="77777777" w:rsidR="004E1979" w:rsidRDefault="004E1979" w:rsidP="004E197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3">
    <w:p w14:paraId="765B8DB7" w14:textId="77777777" w:rsidR="004E1979" w:rsidRDefault="004E1979" w:rsidP="004E197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4">
    <w:p w14:paraId="1ABE05BC" w14:textId="77777777" w:rsidR="004E1979" w:rsidRDefault="004E1979" w:rsidP="004E197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5">
    <w:p w14:paraId="59ACA58C" w14:textId="77777777" w:rsidR="00FB7959" w:rsidRDefault="00FB7959" w:rsidP="00FB795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6">
    <w:p w14:paraId="481F4F8D" w14:textId="77777777" w:rsidR="002E2DCF" w:rsidRDefault="002E2DCF" w:rsidP="002E2DC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7">
    <w:p w14:paraId="3B05F4FC" w14:textId="77777777" w:rsidR="002E2DCF" w:rsidRDefault="002E2DCF" w:rsidP="002E2DC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8">
    <w:p w14:paraId="766DE149" w14:textId="77777777" w:rsidR="002E2DCF" w:rsidRDefault="002E2DCF" w:rsidP="002E2DC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9">
    <w:p w14:paraId="33E4ADB5" w14:textId="77777777" w:rsidR="002E2DCF" w:rsidRDefault="002E2DCF" w:rsidP="002E2DC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0">
    <w:p w14:paraId="15418A42" w14:textId="77777777" w:rsidR="002E2DCF" w:rsidRDefault="002E2DCF" w:rsidP="002E2DC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1">
    <w:p w14:paraId="57861825" w14:textId="77777777" w:rsidR="002E2DCF" w:rsidRDefault="002E2DCF" w:rsidP="002E2DC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2">
    <w:p w14:paraId="74E105E8" w14:textId="77777777" w:rsidR="002E2DCF" w:rsidRDefault="002E2DCF" w:rsidP="002E2DC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3">
    <w:p w14:paraId="3B288FC8" w14:textId="77777777" w:rsidR="002E2DCF" w:rsidRDefault="002E2DCF" w:rsidP="002E2DC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4">
    <w:p w14:paraId="20F19E47" w14:textId="77777777" w:rsidR="002E2DCF" w:rsidRDefault="002E2DCF" w:rsidP="002E2DC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983"/>
    <w:multiLevelType w:val="hybridMultilevel"/>
    <w:tmpl w:val="39365AC0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7640B"/>
    <w:multiLevelType w:val="hybridMultilevel"/>
    <w:tmpl w:val="A274B70E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50275"/>
    <w:multiLevelType w:val="hybridMultilevel"/>
    <w:tmpl w:val="D254594C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71C7C"/>
    <w:multiLevelType w:val="hybridMultilevel"/>
    <w:tmpl w:val="E5E4007C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74307"/>
    <w:multiLevelType w:val="hybridMultilevel"/>
    <w:tmpl w:val="87B25408"/>
    <w:lvl w:ilvl="0" w:tplc="121AF23C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E42BC"/>
    <w:multiLevelType w:val="hybridMultilevel"/>
    <w:tmpl w:val="B600CF24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044DC"/>
    <w:multiLevelType w:val="hybridMultilevel"/>
    <w:tmpl w:val="FCCA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2E2B"/>
    <w:multiLevelType w:val="hybridMultilevel"/>
    <w:tmpl w:val="C7384EE8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154D19"/>
    <w:multiLevelType w:val="hybridMultilevel"/>
    <w:tmpl w:val="DC5AF06E"/>
    <w:lvl w:ilvl="0" w:tplc="D9CAB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0468F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0885059">
    <w:abstractNumId w:val="4"/>
  </w:num>
  <w:num w:numId="2" w16cid:durableId="1530410417">
    <w:abstractNumId w:val="6"/>
  </w:num>
  <w:num w:numId="3" w16cid:durableId="419376480">
    <w:abstractNumId w:val="3"/>
  </w:num>
  <w:num w:numId="4" w16cid:durableId="2060282579">
    <w:abstractNumId w:val="2"/>
  </w:num>
  <w:num w:numId="5" w16cid:durableId="629946472">
    <w:abstractNumId w:val="0"/>
  </w:num>
  <w:num w:numId="6" w16cid:durableId="1480263443">
    <w:abstractNumId w:val="5"/>
  </w:num>
  <w:num w:numId="7" w16cid:durableId="69543931">
    <w:abstractNumId w:val="7"/>
  </w:num>
  <w:num w:numId="8" w16cid:durableId="1849365330">
    <w:abstractNumId w:val="1"/>
  </w:num>
  <w:num w:numId="9" w16cid:durableId="1582639801">
    <w:abstractNumId w:val="8"/>
  </w:num>
  <w:num w:numId="10" w16cid:durableId="1121538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4B"/>
    <w:rsid w:val="00010050"/>
    <w:rsid w:val="00090F4B"/>
    <w:rsid w:val="000B0D12"/>
    <w:rsid w:val="001A2495"/>
    <w:rsid w:val="001B272A"/>
    <w:rsid w:val="001E241F"/>
    <w:rsid w:val="00235E4F"/>
    <w:rsid w:val="0026468D"/>
    <w:rsid w:val="002A3AB2"/>
    <w:rsid w:val="002D7434"/>
    <w:rsid w:val="002E2D67"/>
    <w:rsid w:val="002E2DCF"/>
    <w:rsid w:val="002E79DC"/>
    <w:rsid w:val="00374A5C"/>
    <w:rsid w:val="0038653A"/>
    <w:rsid w:val="003A4D98"/>
    <w:rsid w:val="003D70E2"/>
    <w:rsid w:val="00435D58"/>
    <w:rsid w:val="00462AF0"/>
    <w:rsid w:val="00483EF6"/>
    <w:rsid w:val="004B34C7"/>
    <w:rsid w:val="004D0B3F"/>
    <w:rsid w:val="004E1979"/>
    <w:rsid w:val="00521872"/>
    <w:rsid w:val="00583E2C"/>
    <w:rsid w:val="005D226B"/>
    <w:rsid w:val="0061261A"/>
    <w:rsid w:val="00685AFD"/>
    <w:rsid w:val="006A60E2"/>
    <w:rsid w:val="00700387"/>
    <w:rsid w:val="007343DC"/>
    <w:rsid w:val="007728E7"/>
    <w:rsid w:val="0079415A"/>
    <w:rsid w:val="0079514E"/>
    <w:rsid w:val="007F0175"/>
    <w:rsid w:val="00876B22"/>
    <w:rsid w:val="008A4FEF"/>
    <w:rsid w:val="008D6B34"/>
    <w:rsid w:val="008E1901"/>
    <w:rsid w:val="008E379C"/>
    <w:rsid w:val="00993518"/>
    <w:rsid w:val="00A01EC2"/>
    <w:rsid w:val="00A2628B"/>
    <w:rsid w:val="00A6483A"/>
    <w:rsid w:val="00AA5975"/>
    <w:rsid w:val="00AD0053"/>
    <w:rsid w:val="00AD3C58"/>
    <w:rsid w:val="00B52E3C"/>
    <w:rsid w:val="00BB28F2"/>
    <w:rsid w:val="00BB5A53"/>
    <w:rsid w:val="00BF3BD1"/>
    <w:rsid w:val="00C35360"/>
    <w:rsid w:val="00C36FF8"/>
    <w:rsid w:val="00CB5CE7"/>
    <w:rsid w:val="00D65EEC"/>
    <w:rsid w:val="00D75A37"/>
    <w:rsid w:val="00E0071D"/>
    <w:rsid w:val="00EB0FF0"/>
    <w:rsid w:val="00EC1796"/>
    <w:rsid w:val="00F262D1"/>
    <w:rsid w:val="00F34719"/>
    <w:rsid w:val="00F74B8D"/>
    <w:rsid w:val="00FB6266"/>
    <w:rsid w:val="00FB7959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202B"/>
  <w15:chartTrackingRefBased/>
  <w15:docId w15:val="{EED4F92C-1207-4A60-B577-AE9D83EB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0F4B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222222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0F4B"/>
    <w:rPr>
      <w:rFonts w:ascii="Times New Roman" w:eastAsia="Arial Unicode MS" w:hAnsi="Times New Roman" w:cs="Times New Roman"/>
      <w:color w:val="22222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9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9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6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5A3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8345-A1C3-4F99-BCD6-F7D1A077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1613</Words>
  <Characters>9683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Katarzyna Tomczyk</cp:lastModifiedBy>
  <cp:revision>2</cp:revision>
  <cp:lastPrinted>2023-03-21T09:54:00Z</cp:lastPrinted>
  <dcterms:created xsi:type="dcterms:W3CDTF">2023-03-28T11:48:00Z</dcterms:created>
  <dcterms:modified xsi:type="dcterms:W3CDTF">2023-03-28T11:48:00Z</dcterms:modified>
</cp:coreProperties>
</file>