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CBC2" w14:textId="77777777" w:rsidR="00D44645" w:rsidRDefault="00D44645" w:rsidP="00363F61">
      <w:pPr>
        <w:spacing w:line="276" w:lineRule="auto"/>
        <w:ind w:right="-2"/>
        <w:jc w:val="center"/>
        <w:rPr>
          <w:b/>
        </w:rPr>
      </w:pPr>
    </w:p>
    <w:p w14:paraId="4166E35A" w14:textId="004254B3" w:rsidR="00363F61" w:rsidRDefault="00BE112C" w:rsidP="00363F61">
      <w:pPr>
        <w:spacing w:line="276" w:lineRule="auto"/>
        <w:ind w:right="-2"/>
        <w:jc w:val="center"/>
        <w:rPr>
          <w:b/>
        </w:rPr>
      </w:pPr>
      <w:r>
        <w:rPr>
          <w:b/>
        </w:rPr>
        <w:t>OPISOWE SPRAWOZDANIE Z DZIAŁALNOŚCI I WYKONANIA PLANU</w:t>
      </w:r>
    </w:p>
    <w:p w14:paraId="4643EAFE" w14:textId="69C5DD57" w:rsidR="00363F61" w:rsidRDefault="00BE112C" w:rsidP="00363F61">
      <w:pPr>
        <w:spacing w:line="276" w:lineRule="auto"/>
        <w:ind w:right="-2"/>
        <w:jc w:val="center"/>
        <w:rPr>
          <w:b/>
        </w:rPr>
      </w:pPr>
      <w:r>
        <w:rPr>
          <w:b/>
        </w:rPr>
        <w:t xml:space="preserve">FINANSOWEGO Z UDZIAŁEM ŚRODKÓW UNIJNYCH </w:t>
      </w:r>
    </w:p>
    <w:p w14:paraId="3035AC30" w14:textId="66C93908" w:rsidR="00BE112C" w:rsidRDefault="00BE112C" w:rsidP="00D44645">
      <w:pPr>
        <w:spacing w:line="276" w:lineRule="auto"/>
        <w:ind w:right="-2"/>
        <w:jc w:val="center"/>
        <w:rPr>
          <w:b/>
        </w:rPr>
      </w:pPr>
      <w:r>
        <w:rPr>
          <w:b/>
        </w:rPr>
        <w:t>MIEJSKIEGO OŚRODKA POMOCY RODZINIE</w:t>
      </w:r>
    </w:p>
    <w:p w14:paraId="161B730C" w14:textId="509DCD5C" w:rsidR="00BE112C" w:rsidRDefault="00BE112C" w:rsidP="00363F61">
      <w:pPr>
        <w:spacing w:line="276" w:lineRule="auto"/>
        <w:ind w:right="-2"/>
        <w:jc w:val="center"/>
      </w:pPr>
      <w:r>
        <w:rPr>
          <w:b/>
        </w:rPr>
        <w:t>W ŚWINOUJŚCIU ZA</w:t>
      </w:r>
      <w:r w:rsidR="00444034">
        <w:rPr>
          <w:b/>
        </w:rPr>
        <w:t xml:space="preserve"> </w:t>
      </w:r>
      <w:r>
        <w:rPr>
          <w:b/>
        </w:rPr>
        <w:t>202</w:t>
      </w:r>
      <w:r w:rsidR="00F278D6">
        <w:rPr>
          <w:b/>
        </w:rPr>
        <w:t>2</w:t>
      </w:r>
      <w:r>
        <w:rPr>
          <w:b/>
        </w:rPr>
        <w:t xml:space="preserve"> ROK</w:t>
      </w:r>
    </w:p>
    <w:p w14:paraId="36196362" w14:textId="77777777" w:rsidR="00BE112C" w:rsidRDefault="00BE112C" w:rsidP="00BE112C">
      <w:pPr>
        <w:spacing w:line="276" w:lineRule="auto"/>
        <w:rPr>
          <w:b/>
          <w:sz w:val="28"/>
          <w:szCs w:val="28"/>
        </w:rPr>
      </w:pPr>
    </w:p>
    <w:p w14:paraId="50DC1A03" w14:textId="77777777" w:rsidR="00D44645" w:rsidRDefault="00D44645" w:rsidP="00BE112C">
      <w:pPr>
        <w:spacing w:line="276" w:lineRule="auto"/>
        <w:rPr>
          <w:b/>
          <w:sz w:val="28"/>
          <w:szCs w:val="28"/>
        </w:rPr>
      </w:pPr>
    </w:p>
    <w:p w14:paraId="26DECBE5" w14:textId="77777777" w:rsidR="00D44645" w:rsidRDefault="00D44645" w:rsidP="00BE112C">
      <w:pPr>
        <w:spacing w:line="276" w:lineRule="auto"/>
        <w:rPr>
          <w:b/>
          <w:sz w:val="28"/>
          <w:szCs w:val="28"/>
        </w:rPr>
      </w:pPr>
    </w:p>
    <w:p w14:paraId="07068025" w14:textId="77777777" w:rsidR="00BE112C" w:rsidRDefault="00BE112C" w:rsidP="00BE112C">
      <w:pPr>
        <w:spacing w:after="120" w:line="276" w:lineRule="auto"/>
        <w:jc w:val="both"/>
      </w:pPr>
      <w:r>
        <w:rPr>
          <w:b/>
        </w:rPr>
        <w:t>WYDATKI</w:t>
      </w:r>
    </w:p>
    <w:p w14:paraId="1F6EC13E" w14:textId="3AB7B9B1" w:rsidR="00BE112C" w:rsidRDefault="00BE112C" w:rsidP="00BE112C">
      <w:pPr>
        <w:tabs>
          <w:tab w:val="left" w:pos="567"/>
          <w:tab w:val="left" w:pos="709"/>
        </w:tabs>
        <w:spacing w:line="276" w:lineRule="auto"/>
        <w:jc w:val="both"/>
      </w:pPr>
      <w:r>
        <w:tab/>
      </w:r>
      <w:r w:rsidR="00D44645">
        <w:t xml:space="preserve">Pracownicy </w:t>
      </w:r>
      <w:r>
        <w:t>Miejski</w:t>
      </w:r>
      <w:r w:rsidR="00D44645">
        <w:t>ego</w:t>
      </w:r>
      <w:r>
        <w:t xml:space="preserve"> Ośrodk</w:t>
      </w:r>
      <w:r w:rsidR="00D44645">
        <w:t>a</w:t>
      </w:r>
      <w:r>
        <w:t xml:space="preserve"> Pomocy Rodzinie w Świnoujściu </w:t>
      </w:r>
      <w:r w:rsidR="00D44645">
        <w:t>od</w:t>
      </w:r>
      <w:r>
        <w:t xml:space="preserve"> 202</w:t>
      </w:r>
      <w:r w:rsidR="00F278D6">
        <w:t>2</w:t>
      </w:r>
      <w:r>
        <w:t>r.</w:t>
      </w:r>
      <w:r w:rsidR="00444034">
        <w:t xml:space="preserve"> </w:t>
      </w:r>
      <w:r>
        <w:t>realiz</w:t>
      </w:r>
      <w:r w:rsidR="00D44645">
        <w:t>ują projekt</w:t>
      </w:r>
      <w:r>
        <w:t xml:space="preserve"> pn.: „</w:t>
      </w:r>
      <w:r w:rsidR="00F278D6">
        <w:t>Razem ku bezpiecznej przyszłości. Program wsparcia w kryzysie uchodźstwa dla obywateli Ukrainy przybyłych do Świnoujścia w wyniku działań wojennych na terenie ich kraju</w:t>
      </w:r>
      <w:r>
        <w:t xml:space="preserve">” w ramach Programu Operacyjnego </w:t>
      </w:r>
      <w:r w:rsidR="00F278D6">
        <w:t>Województwa Zachodniopomorskiego na lata</w:t>
      </w:r>
      <w:r>
        <w:t xml:space="preserve"> 2014-</w:t>
      </w:r>
      <w:r w:rsidRPr="00A14BC6">
        <w:rPr>
          <w:bCs/>
        </w:rPr>
        <w:t>2020</w:t>
      </w:r>
      <w:r w:rsidRPr="007B3B92">
        <w:t xml:space="preserve"> </w:t>
      </w:r>
      <w:r w:rsidR="00B92135" w:rsidRPr="007B3B92">
        <w:t>finansowanego</w:t>
      </w:r>
      <w:r w:rsidR="00F278D6" w:rsidRPr="007B3B92">
        <w:t xml:space="preserve"> </w:t>
      </w:r>
      <w:r>
        <w:t xml:space="preserve">z budżetu środków europejskich oraz </w:t>
      </w:r>
      <w:r w:rsidR="00F278D6">
        <w:t>dotacji</w:t>
      </w:r>
      <w:r>
        <w:t xml:space="preserve"> celowej z budżetu państwa (Działanie</w:t>
      </w:r>
      <w:r w:rsidR="00B92135">
        <w:t xml:space="preserve"> </w:t>
      </w:r>
      <w:r w:rsidR="00E221CB">
        <w:t>RPZP.07.06.00 Wsparcie rozwoju usług społecznych świadczonych</w:t>
      </w:r>
      <w:r w:rsidR="00B92135">
        <w:t xml:space="preserve"> </w:t>
      </w:r>
      <w:r w:rsidR="00E221CB">
        <w:t>w interesie ogólnym</w:t>
      </w:r>
      <w:r>
        <w:t>).</w:t>
      </w:r>
    </w:p>
    <w:p w14:paraId="76F82B08" w14:textId="78DCE80D" w:rsidR="00BE112C" w:rsidRDefault="00BE112C" w:rsidP="00BE112C">
      <w:pPr>
        <w:tabs>
          <w:tab w:val="left" w:pos="567"/>
          <w:tab w:val="left" w:pos="709"/>
        </w:tabs>
        <w:spacing w:line="276" w:lineRule="auto"/>
        <w:jc w:val="both"/>
      </w:pPr>
      <w:r>
        <w:tab/>
        <w:t xml:space="preserve">Wykonanie zadań </w:t>
      </w:r>
      <w:r w:rsidR="00D44645">
        <w:t xml:space="preserve">w 2022 roku </w:t>
      </w:r>
      <w:r>
        <w:t>nastąpi</w:t>
      </w:r>
      <w:r w:rsidR="00D44645">
        <w:t>ło</w:t>
      </w:r>
      <w:r>
        <w:t xml:space="preserve"> w poniższym dziale i rozdziałach klasyfikacji budżetowej.</w:t>
      </w:r>
    </w:p>
    <w:p w14:paraId="2997C4FF" w14:textId="77777777" w:rsidR="00BE112C" w:rsidRDefault="00BE112C" w:rsidP="00BE112C">
      <w:pPr>
        <w:tabs>
          <w:tab w:val="left" w:pos="567"/>
          <w:tab w:val="left" w:pos="709"/>
        </w:tabs>
        <w:spacing w:line="276" w:lineRule="auto"/>
        <w:jc w:val="both"/>
      </w:pPr>
    </w:p>
    <w:p w14:paraId="3E6D447A" w14:textId="77777777" w:rsidR="00BE112C" w:rsidRDefault="00BE112C" w:rsidP="00BE112C">
      <w:pPr>
        <w:spacing w:line="276" w:lineRule="auto"/>
        <w:ind w:firstLine="426"/>
        <w:jc w:val="both"/>
      </w:pPr>
    </w:p>
    <w:p w14:paraId="00E8CDFF" w14:textId="32681D24" w:rsidR="00BE112C" w:rsidRDefault="00BE112C" w:rsidP="00BE112C">
      <w:pPr>
        <w:spacing w:after="120" w:line="276" w:lineRule="auto"/>
        <w:jc w:val="both"/>
        <w:rPr>
          <w:b/>
        </w:rPr>
      </w:pPr>
      <w:r>
        <w:rPr>
          <w:b/>
        </w:rPr>
        <w:t xml:space="preserve">WYDATKI </w:t>
      </w:r>
      <w:r w:rsidR="00E221CB">
        <w:rPr>
          <w:b/>
        </w:rPr>
        <w:t>GMINY</w:t>
      </w:r>
    </w:p>
    <w:p w14:paraId="7E3362A9" w14:textId="77777777" w:rsidR="00BE112C" w:rsidRDefault="00BE112C" w:rsidP="00BE112C">
      <w:pPr>
        <w:spacing w:after="120" w:line="276" w:lineRule="auto"/>
        <w:jc w:val="both"/>
      </w:pPr>
    </w:p>
    <w:p w14:paraId="145CE1FD" w14:textId="00A79D68" w:rsidR="00BE112C" w:rsidRDefault="00BE112C" w:rsidP="00BE112C">
      <w:pPr>
        <w:spacing w:line="276" w:lineRule="auto"/>
        <w:ind w:left="2127" w:hanging="2127"/>
        <w:jc w:val="both"/>
        <w:rPr>
          <w:b/>
          <w:color w:val="000000"/>
        </w:rPr>
      </w:pPr>
      <w:r>
        <w:rPr>
          <w:b/>
          <w:color w:val="000000"/>
        </w:rPr>
        <w:t>DZIAŁ 85</w:t>
      </w:r>
      <w:r w:rsidR="00E221CB">
        <w:rPr>
          <w:b/>
          <w:color w:val="000000"/>
        </w:rPr>
        <w:t>3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– </w:t>
      </w:r>
      <w:r w:rsidR="00E221CB">
        <w:rPr>
          <w:b/>
          <w:color w:val="000000"/>
        </w:rPr>
        <w:t>Pozostałe zadania w zakresie polityki społecznej</w:t>
      </w:r>
    </w:p>
    <w:p w14:paraId="4A5657D7" w14:textId="312532FA" w:rsidR="00BE112C" w:rsidRDefault="00BE112C" w:rsidP="00BE112C">
      <w:pPr>
        <w:spacing w:line="276" w:lineRule="auto"/>
        <w:ind w:left="2124" w:hanging="2124"/>
        <w:jc w:val="both"/>
        <w:rPr>
          <w:color w:val="000000"/>
        </w:rPr>
      </w:pPr>
      <w:r>
        <w:rPr>
          <w:color w:val="000000"/>
        </w:rPr>
        <w:t>Rozdział 85</w:t>
      </w:r>
      <w:r w:rsidR="00E221CB">
        <w:rPr>
          <w:color w:val="000000"/>
        </w:rPr>
        <w:t>395</w:t>
      </w:r>
      <w:r>
        <w:rPr>
          <w:color w:val="000000"/>
        </w:rPr>
        <w:tab/>
        <w:t>– </w:t>
      </w:r>
      <w:r w:rsidR="00E221CB">
        <w:rPr>
          <w:color w:val="000000"/>
        </w:rPr>
        <w:t xml:space="preserve">Pozostała działalność </w:t>
      </w:r>
      <w:r>
        <w:rPr>
          <w:color w:val="000000"/>
        </w:rPr>
        <w:t xml:space="preserve">– zadanie własne </w:t>
      </w:r>
      <w:r w:rsidR="00E221CB">
        <w:rPr>
          <w:color w:val="000000"/>
        </w:rPr>
        <w:t>gminy</w:t>
      </w:r>
    </w:p>
    <w:p w14:paraId="6D749E08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2DDF8B53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73F0B0B6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73B833D8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7CA9DDE0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1BB1D6AF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1085B83E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74F9CCA1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2E2C3FD7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7299DE9D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13FE2021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17234578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3F2CB7E7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3197F24F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2D378EED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4772E5DA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1DE8A82D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018880DF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54947BCC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color w:val="000000"/>
        </w:rPr>
      </w:pPr>
    </w:p>
    <w:p w14:paraId="5F5E2DAE" w14:textId="2529F172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DZIAŁ 85</w:t>
      </w:r>
      <w:r w:rsidR="00E221CB">
        <w:rPr>
          <w:b/>
          <w:color w:val="000000"/>
        </w:rPr>
        <w:t>3</w:t>
      </w:r>
      <w:r>
        <w:rPr>
          <w:b/>
          <w:color w:val="000000"/>
        </w:rPr>
        <w:t xml:space="preserve"> – </w:t>
      </w:r>
      <w:r w:rsidR="00E221CB">
        <w:rPr>
          <w:b/>
          <w:color w:val="000000"/>
        </w:rPr>
        <w:t>POZOSTAŁE ZADANIA W ZAKRESIE POLITYKI SPOŁECZNEJ</w:t>
      </w:r>
    </w:p>
    <w:p w14:paraId="3B0B4D9E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color w:val="000000"/>
        </w:rPr>
      </w:pPr>
    </w:p>
    <w:p w14:paraId="3BAD8555" w14:textId="6784A3EC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bCs/>
          <w:color w:val="000000"/>
        </w:rPr>
      </w:pPr>
      <w:r>
        <w:rPr>
          <w:b/>
          <w:color w:val="000000"/>
        </w:rPr>
        <w:t>Rozdział 85</w:t>
      </w:r>
      <w:r w:rsidR="00E221CB">
        <w:rPr>
          <w:b/>
          <w:color w:val="000000"/>
        </w:rPr>
        <w:t>395</w:t>
      </w:r>
      <w:r>
        <w:rPr>
          <w:b/>
          <w:color w:val="000000"/>
        </w:rPr>
        <w:t xml:space="preserve"> – </w:t>
      </w:r>
      <w:r w:rsidR="00E221CB">
        <w:rPr>
          <w:b/>
          <w:color w:val="000000"/>
        </w:rPr>
        <w:t>Pozostała działalność</w:t>
      </w:r>
      <w:r>
        <w:rPr>
          <w:b/>
          <w:color w:val="000000"/>
        </w:rPr>
        <w:t xml:space="preserve"> – zadanie </w:t>
      </w:r>
      <w:r>
        <w:rPr>
          <w:b/>
          <w:bCs/>
          <w:color w:val="000000"/>
        </w:rPr>
        <w:t xml:space="preserve">własne </w:t>
      </w:r>
      <w:r w:rsidR="005815F3">
        <w:rPr>
          <w:b/>
          <w:bCs/>
          <w:color w:val="000000"/>
        </w:rPr>
        <w:t>gminy</w:t>
      </w:r>
    </w:p>
    <w:p w14:paraId="0AE0ED0B" w14:textId="6CD5BAD3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(zadanie finansowane z udziałem środków unijnych)</w:t>
      </w:r>
    </w:p>
    <w:p w14:paraId="71F26655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000000"/>
        </w:rPr>
      </w:pPr>
    </w:p>
    <w:p w14:paraId="7B4CB294" w14:textId="5955185A" w:rsidR="00BE112C" w:rsidRDefault="00BE112C" w:rsidP="00BE112C">
      <w:pPr>
        <w:spacing w:line="276" w:lineRule="auto"/>
        <w:jc w:val="both"/>
        <w:rPr>
          <w:color w:val="000000"/>
        </w:rPr>
      </w:pPr>
      <w:r>
        <w:rPr>
          <w:color w:val="000000"/>
        </w:rPr>
        <w:t>Plan wydatków: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06536C">
        <w:rPr>
          <w:color w:val="000000"/>
        </w:rPr>
        <w:t>322.000,0</w:t>
      </w:r>
      <w:r>
        <w:rPr>
          <w:color w:val="000000"/>
        </w:rPr>
        <w:t>0 zł</w:t>
      </w:r>
    </w:p>
    <w:p w14:paraId="486BC097" w14:textId="595CCBD3" w:rsidR="00BE112C" w:rsidRDefault="00BE112C" w:rsidP="00BE112C">
      <w:pPr>
        <w:spacing w:line="276" w:lineRule="auto"/>
        <w:jc w:val="both"/>
        <w:rPr>
          <w:color w:val="000000"/>
        </w:rPr>
      </w:pPr>
      <w:r>
        <w:rPr>
          <w:color w:val="000000"/>
        </w:rPr>
        <w:t>Wykonanie: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0675E">
        <w:rPr>
          <w:color w:val="000000"/>
        </w:rPr>
        <w:t xml:space="preserve">  189.491,21</w:t>
      </w:r>
      <w:r>
        <w:rPr>
          <w:color w:val="000000"/>
        </w:rPr>
        <w:t xml:space="preserve"> zł</w:t>
      </w:r>
    </w:p>
    <w:p w14:paraId="68C83F30" w14:textId="433786BB" w:rsidR="00BE112C" w:rsidRDefault="00BE112C" w:rsidP="00BE112C">
      <w:pPr>
        <w:spacing w:line="276" w:lineRule="auto"/>
        <w:jc w:val="both"/>
        <w:rPr>
          <w:color w:val="000000"/>
        </w:rPr>
      </w:pPr>
      <w:r>
        <w:rPr>
          <w:color w:val="000000"/>
        </w:rPr>
        <w:t>Wskaźnik wykonania</w:t>
      </w:r>
      <w:r w:rsidR="007B134B">
        <w:rPr>
          <w:color w:val="000000"/>
        </w:rPr>
        <w:t xml:space="preserve">                      58,85</w:t>
      </w:r>
      <w:r>
        <w:rPr>
          <w:color w:val="000000"/>
        </w:rPr>
        <w:t xml:space="preserve"> %</w:t>
      </w:r>
    </w:p>
    <w:p w14:paraId="652D0893" w14:textId="77777777" w:rsidR="00BE112C" w:rsidRDefault="00BE112C" w:rsidP="00BE112C">
      <w:pPr>
        <w:spacing w:line="276" w:lineRule="auto"/>
        <w:jc w:val="both"/>
        <w:rPr>
          <w:color w:val="000000"/>
        </w:rPr>
      </w:pPr>
    </w:p>
    <w:p w14:paraId="0BAEDE13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tab/>
      </w:r>
    </w:p>
    <w:p w14:paraId="37F64F86" w14:textId="1F653959" w:rsidR="005F6F3F" w:rsidRPr="003E42BD" w:rsidRDefault="00AE712E" w:rsidP="005F6F3F">
      <w:pPr>
        <w:spacing w:line="276" w:lineRule="auto"/>
        <w:ind w:firstLine="567"/>
        <w:jc w:val="both"/>
      </w:pPr>
      <w:r>
        <w:rPr>
          <w:bCs/>
        </w:rPr>
        <w:t>W</w:t>
      </w:r>
      <w:r w:rsidR="00444034">
        <w:rPr>
          <w:bCs/>
        </w:rPr>
        <w:t xml:space="preserve"> </w:t>
      </w:r>
      <w:r>
        <w:rPr>
          <w:bCs/>
        </w:rPr>
        <w:t>Miejskim Ośrodku Pomocy Rodzinie w Świnoujściu</w:t>
      </w:r>
      <w:r w:rsidR="00444034">
        <w:rPr>
          <w:bCs/>
        </w:rPr>
        <w:t xml:space="preserve"> </w:t>
      </w:r>
      <w:r w:rsidR="00444034">
        <w:t>w ramach</w:t>
      </w:r>
      <w:r w:rsidR="00E71300">
        <w:t xml:space="preserve"> Regionalnego</w:t>
      </w:r>
      <w:r w:rsidR="00444034">
        <w:t xml:space="preserve"> Programu Operacyjnego Województwa Zachodniopomorskiego na lata 2014</w:t>
      </w:r>
      <w:r w:rsidR="00444034" w:rsidRPr="007B3B92">
        <w:t>-</w:t>
      </w:r>
      <w:r w:rsidR="00444034" w:rsidRPr="007B3B92">
        <w:rPr>
          <w:b/>
        </w:rPr>
        <w:t>2020,</w:t>
      </w:r>
      <w:r w:rsidR="00444034" w:rsidRPr="007B3B92">
        <w:t xml:space="preserve"> </w:t>
      </w:r>
      <w:r w:rsidR="00E71300">
        <w:rPr>
          <w:bCs/>
        </w:rPr>
        <w:t>realizowany</w:t>
      </w:r>
      <w:r w:rsidR="0006536C">
        <w:rPr>
          <w:bCs/>
        </w:rPr>
        <w:t xml:space="preserve"> </w:t>
      </w:r>
      <w:r w:rsidR="00D44645">
        <w:rPr>
          <w:bCs/>
        </w:rPr>
        <w:t>jest</w:t>
      </w:r>
      <w:r w:rsidR="00BE112C">
        <w:rPr>
          <w:bCs/>
        </w:rPr>
        <w:t xml:space="preserve"> </w:t>
      </w:r>
      <w:r w:rsidR="00BE112C">
        <w:t>projekt pn.</w:t>
      </w:r>
      <w:r w:rsidR="00D44645">
        <w:t xml:space="preserve"> </w:t>
      </w:r>
      <w:r w:rsidR="00BE112C">
        <w:rPr>
          <w:b/>
          <w:bCs/>
        </w:rPr>
        <w:t>„</w:t>
      </w:r>
      <w:r w:rsidR="0006536C">
        <w:rPr>
          <w:b/>
          <w:bCs/>
        </w:rPr>
        <w:t>Razem ku bezpiecznej przyszłości. Program wsparcia w</w:t>
      </w:r>
      <w:r w:rsidR="00D44645">
        <w:rPr>
          <w:b/>
          <w:bCs/>
        </w:rPr>
        <w:t> </w:t>
      </w:r>
      <w:r w:rsidR="0006536C">
        <w:rPr>
          <w:b/>
          <w:bCs/>
        </w:rPr>
        <w:t xml:space="preserve"> kryzysie uchodźstwa dla obywateli Ukrainy przybyłych do Świnoujścia w wyniku działań wojennych na terenie ich kraju</w:t>
      </w:r>
      <w:r w:rsidR="00BE112C">
        <w:rPr>
          <w:b/>
          <w:bCs/>
        </w:rPr>
        <w:t>”</w:t>
      </w:r>
      <w:r w:rsidR="00E71300">
        <w:rPr>
          <w:b/>
          <w:bCs/>
        </w:rPr>
        <w:t>.</w:t>
      </w:r>
      <w:r w:rsidR="00232DF8">
        <w:rPr>
          <w:b/>
          <w:bCs/>
        </w:rPr>
        <w:t xml:space="preserve"> </w:t>
      </w:r>
      <w:r w:rsidR="005F6F3F">
        <w:t xml:space="preserve">Środki finansowe na ten cel pochodzą z dwóch źródeł: ze środków europejskich w wysokości </w:t>
      </w:r>
      <w:r w:rsidR="005F6F3F">
        <w:rPr>
          <w:b/>
          <w:bCs/>
        </w:rPr>
        <w:t xml:space="preserve">273.700,00 </w:t>
      </w:r>
      <w:r w:rsidR="005F6F3F" w:rsidRPr="00363F61">
        <w:t>zł</w:t>
      </w:r>
      <w:r w:rsidR="005F6F3F">
        <w:t xml:space="preserve"> oraz środków z dotacji celowej z</w:t>
      </w:r>
      <w:r w:rsidR="00D44645">
        <w:t> </w:t>
      </w:r>
      <w:r w:rsidR="005F6F3F">
        <w:t xml:space="preserve"> budżetu państwa w wysokości </w:t>
      </w:r>
      <w:r w:rsidR="005F6F3F">
        <w:rPr>
          <w:b/>
          <w:bCs/>
        </w:rPr>
        <w:t>48.300,00 zł.</w:t>
      </w:r>
      <w:r w:rsidR="005F6F3F" w:rsidRPr="00232DF8">
        <w:t xml:space="preserve"> </w:t>
      </w:r>
    </w:p>
    <w:p w14:paraId="11A4659A" w14:textId="7F5587BD" w:rsidR="00232DF8" w:rsidRDefault="00232DF8" w:rsidP="005F6F3F">
      <w:pPr>
        <w:spacing w:line="276" w:lineRule="auto"/>
        <w:ind w:firstLine="567"/>
        <w:jc w:val="both"/>
        <w:rPr>
          <w:b/>
          <w:bCs/>
        </w:rPr>
      </w:pPr>
    </w:p>
    <w:p w14:paraId="3EDD94E1" w14:textId="0955D284" w:rsidR="00232DF8" w:rsidRDefault="005F6F3F" w:rsidP="005F6F3F">
      <w:pPr>
        <w:spacing w:line="276" w:lineRule="auto"/>
        <w:ind w:firstLine="567"/>
        <w:jc w:val="both"/>
        <w:rPr>
          <w:b/>
          <w:bCs/>
        </w:rPr>
      </w:pPr>
      <w:r w:rsidRPr="00D03E63">
        <w:t xml:space="preserve">Wydatki bieżące poniesione </w:t>
      </w:r>
      <w:r>
        <w:t>w roku</w:t>
      </w:r>
      <w:r w:rsidRPr="00D03E63">
        <w:t xml:space="preserve"> 2022 obejmowały:</w:t>
      </w:r>
    </w:p>
    <w:p w14:paraId="1C0147F1" w14:textId="77777777" w:rsidR="00232DF8" w:rsidRPr="00E16176" w:rsidRDefault="00232DF8" w:rsidP="005F6F3F">
      <w:pPr>
        <w:numPr>
          <w:ilvl w:val="0"/>
          <w:numId w:val="6"/>
        </w:numPr>
        <w:suppressAutoHyphens w:val="0"/>
        <w:spacing w:line="276" w:lineRule="auto"/>
        <w:ind w:left="284"/>
        <w:jc w:val="both"/>
      </w:pPr>
      <w:r w:rsidRPr="00E16176">
        <w:t>Wynagrodzenia i składki od nich naliczone:</w:t>
      </w:r>
    </w:p>
    <w:p w14:paraId="7831B20D" w14:textId="77777777" w:rsidR="00232DF8" w:rsidRPr="00E16176" w:rsidRDefault="00232DF8" w:rsidP="005F6F3F">
      <w:pPr>
        <w:numPr>
          <w:ilvl w:val="0"/>
          <w:numId w:val="7"/>
        </w:numPr>
        <w:suppressAutoHyphens w:val="0"/>
        <w:spacing w:line="276" w:lineRule="auto"/>
        <w:ind w:left="567"/>
        <w:jc w:val="both"/>
      </w:pPr>
      <w:r w:rsidRPr="00E16176">
        <w:t xml:space="preserve">wynagrodzenia oraz składki na ubezpieczenia społeczne </w:t>
      </w:r>
      <w:r>
        <w:t xml:space="preserve">   </w:t>
      </w:r>
    </w:p>
    <w:p w14:paraId="060FD53B" w14:textId="72D530E9" w:rsidR="00232DF8" w:rsidRPr="005F6F3F" w:rsidRDefault="00232DF8" w:rsidP="005F6F3F">
      <w:pPr>
        <w:spacing w:line="276" w:lineRule="auto"/>
        <w:ind w:left="567"/>
        <w:jc w:val="both"/>
        <w:rPr>
          <w:b/>
          <w:bCs/>
        </w:rPr>
      </w:pPr>
      <w:r w:rsidRPr="00E16176">
        <w:t>i Fundusz Pracy</w:t>
      </w:r>
      <w:r w:rsidRPr="00E16176">
        <w:tab/>
      </w:r>
      <w:r w:rsidRPr="00E16176">
        <w:tab/>
      </w:r>
      <w:r w:rsidRPr="00E16176">
        <w:tab/>
      </w:r>
      <w:r w:rsidRPr="00E16176">
        <w:tab/>
      </w:r>
      <w:r w:rsidRPr="00E16176">
        <w:tab/>
      </w:r>
      <w:r w:rsidRPr="00E16176">
        <w:tab/>
      </w:r>
      <w:r w:rsidRPr="00E16176">
        <w:tab/>
      </w:r>
      <w:r w:rsidR="005F6F3F">
        <w:t xml:space="preserve">                        </w:t>
      </w:r>
      <w:r w:rsidR="005F6F3F" w:rsidRPr="005F6F3F">
        <w:rPr>
          <w:b/>
          <w:bCs/>
        </w:rPr>
        <w:t>27.1</w:t>
      </w:r>
      <w:r w:rsidR="005F6F3F">
        <w:rPr>
          <w:b/>
          <w:bCs/>
        </w:rPr>
        <w:t>63,72  zł</w:t>
      </w:r>
    </w:p>
    <w:p w14:paraId="47376631" w14:textId="747C8D7E" w:rsidR="00232DF8" w:rsidRPr="005F6F3F" w:rsidRDefault="00232DF8" w:rsidP="005F6F3F">
      <w:pPr>
        <w:numPr>
          <w:ilvl w:val="0"/>
          <w:numId w:val="7"/>
        </w:numPr>
        <w:suppressAutoHyphens w:val="0"/>
        <w:spacing w:line="276" w:lineRule="auto"/>
        <w:jc w:val="both"/>
      </w:pPr>
      <w:r w:rsidRPr="00E16176">
        <w:t>wynagrodzenia bezosobowe</w:t>
      </w:r>
      <w:r w:rsidR="005F6F3F">
        <w:tab/>
      </w:r>
      <w:r w:rsidR="005F6F3F">
        <w:tab/>
      </w:r>
      <w:r w:rsidR="005F6F3F">
        <w:tab/>
      </w:r>
      <w:r w:rsidR="005F6F3F">
        <w:tab/>
      </w:r>
      <w:r w:rsidR="005F6F3F">
        <w:tab/>
      </w:r>
      <w:r w:rsidR="005F6F3F">
        <w:tab/>
      </w:r>
      <w:r w:rsidR="005F6F3F">
        <w:tab/>
      </w:r>
      <w:r w:rsidR="005F6F3F" w:rsidRPr="005F6F3F">
        <w:rPr>
          <w:b/>
          <w:bCs/>
        </w:rPr>
        <w:t>25.855,</w:t>
      </w:r>
      <w:r w:rsidR="005F6F3F">
        <w:rPr>
          <w:b/>
          <w:bCs/>
        </w:rPr>
        <w:t>00 zł</w:t>
      </w:r>
      <w:r w:rsidRPr="00E16176">
        <w:tab/>
      </w:r>
      <w:r w:rsidRPr="00E16176">
        <w:tab/>
      </w:r>
      <w:r w:rsidRPr="00E16176">
        <w:tab/>
      </w:r>
    </w:p>
    <w:p w14:paraId="2E306A08" w14:textId="240056D2" w:rsidR="005F6F3F" w:rsidRDefault="00232DF8" w:rsidP="005F6F3F">
      <w:pPr>
        <w:numPr>
          <w:ilvl w:val="0"/>
          <w:numId w:val="6"/>
        </w:numPr>
        <w:suppressAutoHyphens w:val="0"/>
        <w:spacing w:line="276" w:lineRule="auto"/>
        <w:ind w:left="284"/>
        <w:jc w:val="both"/>
      </w:pPr>
      <w:r w:rsidRPr="00E16176">
        <w:t>Wydatki związane z realizacją zadań:</w:t>
      </w:r>
      <w:r w:rsidRPr="00E16176">
        <w:tab/>
      </w:r>
      <w:r w:rsidRPr="00E16176">
        <w:tab/>
      </w:r>
      <w:r w:rsidRPr="00E16176">
        <w:tab/>
      </w:r>
      <w:r w:rsidRPr="00E16176">
        <w:tab/>
      </w:r>
    </w:p>
    <w:p w14:paraId="2C2CE8FE" w14:textId="174787C6" w:rsidR="00232DF8" w:rsidRDefault="00232DF8" w:rsidP="005F6F3F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</w:pPr>
      <w:r w:rsidRPr="00E16176">
        <w:t xml:space="preserve">zakup materiałów i wyposażenia </w:t>
      </w:r>
      <w:r>
        <w:t xml:space="preserve">(min. art. biurowe, tonery, </w:t>
      </w:r>
    </w:p>
    <w:p w14:paraId="0B7658BB" w14:textId="0837BC3C" w:rsidR="00232DF8" w:rsidRPr="007B3B92" w:rsidRDefault="00232DF8" w:rsidP="005F6F3F">
      <w:pPr>
        <w:spacing w:line="276" w:lineRule="auto"/>
        <w:ind w:firstLine="709"/>
        <w:jc w:val="both"/>
        <w:rPr>
          <w:b/>
        </w:rPr>
      </w:pPr>
      <w:r>
        <w:t>papier do drukarek, środki czystości, drobne wyposażenie)</w:t>
      </w:r>
      <w:r w:rsidRPr="00E16176">
        <w:tab/>
      </w:r>
      <w:r w:rsidRPr="00E16176">
        <w:tab/>
      </w:r>
      <w:r w:rsidRPr="007B3B92">
        <w:t xml:space="preserve">        </w:t>
      </w:r>
      <w:r w:rsidR="005F6F3F" w:rsidRPr="007B3B92">
        <w:t xml:space="preserve"> </w:t>
      </w:r>
      <w:r w:rsidRPr="007B3B92">
        <w:t xml:space="preserve">  </w:t>
      </w:r>
      <w:r w:rsidR="005F6F3F" w:rsidRPr="007B3B92">
        <w:rPr>
          <w:b/>
        </w:rPr>
        <w:t xml:space="preserve"> 54.447,52 zł</w:t>
      </w:r>
    </w:p>
    <w:p w14:paraId="3F423027" w14:textId="5D3D066A" w:rsidR="005F6F3F" w:rsidRDefault="005F6F3F" w:rsidP="005F6F3F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zakup usług pozostałych                                                                          </w:t>
      </w:r>
      <w:r w:rsidRPr="005F6F3F">
        <w:rPr>
          <w:b/>
          <w:bCs/>
        </w:rPr>
        <w:t>82.024,97 zł</w:t>
      </w:r>
    </w:p>
    <w:p w14:paraId="4D6CE203" w14:textId="77777777" w:rsidR="005F6F3F" w:rsidRDefault="005F6F3F" w:rsidP="005F6F3F">
      <w:pPr>
        <w:spacing w:line="276" w:lineRule="auto"/>
        <w:ind w:firstLine="709"/>
        <w:jc w:val="both"/>
      </w:pPr>
    </w:p>
    <w:p w14:paraId="314F3C19" w14:textId="186D8BF6" w:rsidR="00312D30" w:rsidRDefault="00CE1B9E" w:rsidP="005F6F3F">
      <w:pPr>
        <w:spacing w:line="276" w:lineRule="auto"/>
        <w:ind w:firstLine="709"/>
        <w:jc w:val="both"/>
      </w:pPr>
      <w:r>
        <w:t xml:space="preserve">Projekt </w:t>
      </w:r>
      <w:r w:rsidR="00372275">
        <w:t>w</w:t>
      </w:r>
      <w:r w:rsidR="00094E28">
        <w:t>spółfinansowan</w:t>
      </w:r>
      <w:r w:rsidR="00E71300">
        <w:t>y</w:t>
      </w:r>
      <w:r w:rsidR="002F6025">
        <w:t xml:space="preserve"> jest</w:t>
      </w:r>
      <w:r w:rsidR="00094E28">
        <w:t xml:space="preserve"> ze środków Europejskiego Funduszu Społecznego</w:t>
      </w:r>
      <w:r w:rsidR="00372275">
        <w:t xml:space="preserve"> i</w:t>
      </w:r>
      <w:r w:rsidR="00D44645">
        <w:t> </w:t>
      </w:r>
      <w:r w:rsidR="00372275" w:rsidRPr="00372275">
        <w:t xml:space="preserve"> </w:t>
      </w:r>
      <w:r w:rsidR="00372275">
        <w:t xml:space="preserve">realizowany </w:t>
      </w:r>
      <w:r w:rsidR="00D44645">
        <w:t>jest na podstawie</w:t>
      </w:r>
      <w:r w:rsidR="00372275">
        <w:t xml:space="preserve"> umow</w:t>
      </w:r>
      <w:r w:rsidR="00D44645">
        <w:t>y</w:t>
      </w:r>
      <w:r w:rsidR="00372275">
        <w:t xml:space="preserve"> o dofinansowani</w:t>
      </w:r>
      <w:r w:rsidR="002069D0">
        <w:t>e</w:t>
      </w:r>
      <w:r w:rsidR="00372275">
        <w:t xml:space="preserve"> </w:t>
      </w:r>
      <w:r w:rsidR="00094E28">
        <w:t>nr RPZP.07.06.00-32-P016/22-00 zawartej w dniu 29.06.2022</w:t>
      </w:r>
      <w:r w:rsidR="00D44645">
        <w:t xml:space="preserve"> </w:t>
      </w:r>
      <w:r w:rsidR="007B134B">
        <w:t>r</w:t>
      </w:r>
      <w:r w:rsidR="00D44645">
        <w:t>oku</w:t>
      </w:r>
      <w:r w:rsidR="00094E28">
        <w:t xml:space="preserve"> pomiędzy </w:t>
      </w:r>
      <w:r w:rsidR="00D44645">
        <w:t xml:space="preserve">Marszałkiem </w:t>
      </w:r>
      <w:r w:rsidR="00006E7D">
        <w:t>Województw</w:t>
      </w:r>
      <w:r w:rsidR="00D44645">
        <w:t>a</w:t>
      </w:r>
      <w:r w:rsidR="00094E28">
        <w:t xml:space="preserve"> Zachodniopomorski</w:t>
      </w:r>
      <w:r w:rsidR="00D44645">
        <w:t>ego</w:t>
      </w:r>
      <w:r w:rsidR="00094E28">
        <w:t xml:space="preserve"> reprezentowan</w:t>
      </w:r>
      <w:r w:rsidR="00D44645">
        <w:t>ego</w:t>
      </w:r>
      <w:r w:rsidR="00094E28">
        <w:t xml:space="preserve"> przez </w:t>
      </w:r>
      <w:r w:rsidR="00D44645">
        <w:t xml:space="preserve">Dyrektora </w:t>
      </w:r>
      <w:r w:rsidR="00094E28">
        <w:t>Wojew</w:t>
      </w:r>
      <w:r w:rsidR="00006E7D">
        <w:t>ódzki</w:t>
      </w:r>
      <w:r w:rsidR="00D44645">
        <w:t>ego</w:t>
      </w:r>
      <w:r w:rsidR="00006E7D">
        <w:t xml:space="preserve"> Urz</w:t>
      </w:r>
      <w:r w:rsidR="00D44645">
        <w:t>ędu</w:t>
      </w:r>
      <w:r w:rsidR="00006E7D">
        <w:t xml:space="preserve"> Pracy w</w:t>
      </w:r>
      <w:r w:rsidR="00D44645">
        <w:t> </w:t>
      </w:r>
      <w:r w:rsidR="00006E7D">
        <w:t xml:space="preserve"> </w:t>
      </w:r>
      <w:r w:rsidR="00C1197F">
        <w:t>S</w:t>
      </w:r>
      <w:r w:rsidR="00006E7D">
        <w:t xml:space="preserve">zczecinie a Gminą Miasto Świnoujście </w:t>
      </w:r>
      <w:r w:rsidR="00D44645">
        <w:t>reprezentowaną przez Prezydenta Miasta Świnoujście i działającego z Jego upoważnienia Dyrektora</w:t>
      </w:r>
      <w:r w:rsidR="002069D0">
        <w:t xml:space="preserve"> </w:t>
      </w:r>
      <w:r w:rsidR="00006E7D">
        <w:t>Miejski</w:t>
      </w:r>
      <w:r w:rsidR="00D44645">
        <w:t>ego</w:t>
      </w:r>
      <w:r w:rsidR="00006E7D">
        <w:t xml:space="preserve"> Ośrodk</w:t>
      </w:r>
      <w:r w:rsidR="00D44645">
        <w:t>a Pomocy Rodzinie.</w:t>
      </w:r>
      <w:r w:rsidR="00006E7D">
        <w:t xml:space="preserve"> </w:t>
      </w:r>
      <w:r w:rsidR="00BE112C">
        <w:t xml:space="preserve">Celem projektu </w:t>
      </w:r>
      <w:r w:rsidR="00D44645">
        <w:t>jest</w:t>
      </w:r>
      <w:r w:rsidR="00006E7D">
        <w:t xml:space="preserve"> zwiększenie dostępności usług społecznych w</w:t>
      </w:r>
      <w:r w:rsidR="00312D30">
        <w:t xml:space="preserve"> </w:t>
      </w:r>
      <w:r w:rsidR="00006E7D">
        <w:t>szczególności usług środowiskowych, opiekuńczych oraz usług wsparcia rodziny i pieczy zastępczej dla osób zagrożonych ubóstwem i/lub wykluczeniem społecznym</w:t>
      </w:r>
      <w:r w:rsidR="00BE112C">
        <w:t>.</w:t>
      </w:r>
      <w:r w:rsidR="00006E7D">
        <w:t xml:space="preserve"> Realizowanie kompleksowej i</w:t>
      </w:r>
      <w:r w:rsidR="00D44645">
        <w:t> </w:t>
      </w:r>
      <w:r w:rsidR="00006E7D">
        <w:t xml:space="preserve"> interwencyjnej pomocy dla osób uciekających przed wojną </w:t>
      </w:r>
      <w:r w:rsidR="00312D30">
        <w:t xml:space="preserve">w Ukrainie, które przybyły do Polski od 24 lutego </w:t>
      </w:r>
      <w:r w:rsidR="00D44645">
        <w:t>2022 roku</w:t>
      </w:r>
      <w:r w:rsidR="00312D30">
        <w:t>.</w:t>
      </w:r>
      <w:r w:rsidR="00BE112C">
        <w:t xml:space="preserve"> </w:t>
      </w:r>
    </w:p>
    <w:p w14:paraId="52D96739" w14:textId="7959DBC2" w:rsidR="005A71F4" w:rsidRDefault="005A71F4" w:rsidP="005F6F3F">
      <w:pPr>
        <w:spacing w:line="276" w:lineRule="auto"/>
        <w:ind w:firstLine="709"/>
        <w:jc w:val="both"/>
      </w:pPr>
    </w:p>
    <w:p w14:paraId="46CD3D76" w14:textId="77777777" w:rsidR="005A71F4" w:rsidRPr="00D03E63" w:rsidRDefault="005A71F4" w:rsidP="005A71F4">
      <w:pPr>
        <w:spacing w:line="276" w:lineRule="auto"/>
      </w:pPr>
    </w:p>
    <w:p w14:paraId="19119A42" w14:textId="226DBEB9" w:rsidR="005A71F4" w:rsidRDefault="005A71F4" w:rsidP="005A71F4">
      <w:pPr>
        <w:spacing w:line="276" w:lineRule="auto"/>
        <w:rPr>
          <w:lang w:eastAsia="pl-PL"/>
        </w:rPr>
      </w:pPr>
      <w:r w:rsidRPr="00D03E63">
        <w:rPr>
          <w:lang w:eastAsia="pl-PL"/>
        </w:rPr>
        <w:t xml:space="preserve">Świnoujście, dnia </w:t>
      </w:r>
      <w:r>
        <w:rPr>
          <w:lang w:eastAsia="pl-PL"/>
        </w:rPr>
        <w:t>20</w:t>
      </w:r>
      <w:r w:rsidRPr="00D03E63">
        <w:rPr>
          <w:lang w:eastAsia="pl-PL"/>
        </w:rPr>
        <w:t xml:space="preserve"> </w:t>
      </w:r>
      <w:r>
        <w:rPr>
          <w:lang w:eastAsia="pl-PL"/>
        </w:rPr>
        <w:t>lutego</w:t>
      </w:r>
      <w:r w:rsidRPr="00D03E63">
        <w:rPr>
          <w:lang w:eastAsia="pl-PL"/>
        </w:rPr>
        <w:t xml:space="preserve"> 202</w:t>
      </w:r>
      <w:r>
        <w:rPr>
          <w:lang w:eastAsia="pl-PL"/>
        </w:rPr>
        <w:t>3</w:t>
      </w:r>
      <w:r w:rsidRPr="00D03E63">
        <w:rPr>
          <w:lang w:eastAsia="pl-PL"/>
        </w:rPr>
        <w:t>r.</w:t>
      </w:r>
    </w:p>
    <w:sectPr w:rsidR="005A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E43"/>
    <w:multiLevelType w:val="hybridMultilevel"/>
    <w:tmpl w:val="C23277F6"/>
    <w:lvl w:ilvl="0" w:tplc="B8AC12A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92242"/>
    <w:multiLevelType w:val="hybridMultilevel"/>
    <w:tmpl w:val="87A8DE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169262C"/>
    <w:multiLevelType w:val="hybridMultilevel"/>
    <w:tmpl w:val="3B48C856"/>
    <w:lvl w:ilvl="0" w:tplc="48625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A3767"/>
    <w:multiLevelType w:val="hybridMultilevel"/>
    <w:tmpl w:val="B4F49B2C"/>
    <w:lvl w:ilvl="0" w:tplc="5E963426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F756C"/>
    <w:multiLevelType w:val="hybridMultilevel"/>
    <w:tmpl w:val="1186B8F0"/>
    <w:lvl w:ilvl="0" w:tplc="6DC218C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59914F05"/>
    <w:multiLevelType w:val="hybridMultilevel"/>
    <w:tmpl w:val="A81A6DDA"/>
    <w:lvl w:ilvl="0" w:tplc="3CBC4676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111B"/>
    <w:multiLevelType w:val="hybridMultilevel"/>
    <w:tmpl w:val="CBF2BF12"/>
    <w:lvl w:ilvl="0" w:tplc="041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7" w15:restartNumberingAfterBreak="0">
    <w:nsid w:val="6C9C5E61"/>
    <w:multiLevelType w:val="hybridMultilevel"/>
    <w:tmpl w:val="E9C6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E18FB"/>
    <w:multiLevelType w:val="hybridMultilevel"/>
    <w:tmpl w:val="EB7224EE"/>
    <w:lvl w:ilvl="0" w:tplc="0415000F">
      <w:start w:val="1"/>
      <w:numFmt w:val="decimal"/>
      <w:lvlText w:val="%1."/>
      <w:lvlJc w:val="left"/>
      <w:pPr>
        <w:ind w:left="51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70C5F"/>
    <w:multiLevelType w:val="hybridMultilevel"/>
    <w:tmpl w:val="E0325AA8"/>
    <w:lvl w:ilvl="0" w:tplc="6DC218C6">
      <w:start w:val="1"/>
      <w:numFmt w:val="bullet"/>
      <w:lvlText w:val=""/>
      <w:lvlJc w:val="left"/>
      <w:pPr>
        <w:ind w:left="621" w:hanging="20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667559292">
    <w:abstractNumId w:val="7"/>
  </w:num>
  <w:num w:numId="2" w16cid:durableId="1071736644">
    <w:abstractNumId w:val="4"/>
  </w:num>
  <w:num w:numId="3" w16cid:durableId="118570773">
    <w:abstractNumId w:val="5"/>
  </w:num>
  <w:num w:numId="4" w16cid:durableId="1693338789">
    <w:abstractNumId w:val="0"/>
  </w:num>
  <w:num w:numId="5" w16cid:durableId="2146772366">
    <w:abstractNumId w:val="3"/>
  </w:num>
  <w:num w:numId="6" w16cid:durableId="1196427432">
    <w:abstractNumId w:val="8"/>
  </w:num>
  <w:num w:numId="7" w16cid:durableId="1447042860">
    <w:abstractNumId w:val="9"/>
  </w:num>
  <w:num w:numId="8" w16cid:durableId="1683165830">
    <w:abstractNumId w:val="2"/>
  </w:num>
  <w:num w:numId="9" w16cid:durableId="1962346120">
    <w:abstractNumId w:val="6"/>
  </w:num>
  <w:num w:numId="10" w16cid:durableId="208780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2C"/>
    <w:rsid w:val="00006E7D"/>
    <w:rsid w:val="0006536C"/>
    <w:rsid w:val="00094E28"/>
    <w:rsid w:val="002069D0"/>
    <w:rsid w:val="00232DF8"/>
    <w:rsid w:val="002B7725"/>
    <w:rsid w:val="002F6025"/>
    <w:rsid w:val="00312D30"/>
    <w:rsid w:val="00363F61"/>
    <w:rsid w:val="00372275"/>
    <w:rsid w:val="00444034"/>
    <w:rsid w:val="0050675E"/>
    <w:rsid w:val="005815F3"/>
    <w:rsid w:val="005A71F4"/>
    <w:rsid w:val="005F6F3F"/>
    <w:rsid w:val="007B134B"/>
    <w:rsid w:val="007B3B92"/>
    <w:rsid w:val="008E3CAB"/>
    <w:rsid w:val="00911772"/>
    <w:rsid w:val="00A14BC6"/>
    <w:rsid w:val="00A64A43"/>
    <w:rsid w:val="00AB0103"/>
    <w:rsid w:val="00AE712E"/>
    <w:rsid w:val="00B92135"/>
    <w:rsid w:val="00BE112C"/>
    <w:rsid w:val="00C1197F"/>
    <w:rsid w:val="00CE1B9E"/>
    <w:rsid w:val="00D249A0"/>
    <w:rsid w:val="00D44645"/>
    <w:rsid w:val="00E221CB"/>
    <w:rsid w:val="00E71300"/>
    <w:rsid w:val="00F278D6"/>
    <w:rsid w:val="00F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6553"/>
  <w15:chartTrackingRefBased/>
  <w15:docId w15:val="{958C29B7-AC68-44F2-A28A-597F18C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Dudek</dc:creator>
  <cp:keywords/>
  <dc:description/>
  <cp:lastModifiedBy>Agnieszka Kowalewska</cp:lastModifiedBy>
  <cp:revision>2</cp:revision>
  <cp:lastPrinted>2023-02-21T11:01:00Z</cp:lastPrinted>
  <dcterms:created xsi:type="dcterms:W3CDTF">2023-03-17T09:54:00Z</dcterms:created>
  <dcterms:modified xsi:type="dcterms:W3CDTF">2023-03-17T09:54:00Z</dcterms:modified>
</cp:coreProperties>
</file>