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300AE">
        <w:rPr>
          <w:rFonts w:ascii="Times New Roman" w:hAnsi="Times New Roman" w:cs="Times New Roman"/>
          <w:b/>
          <w:sz w:val="24"/>
        </w:rPr>
        <w:t>133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300AE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7C1C95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55679D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</w:t>
      </w:r>
      <w:proofErr w:type="spellStart"/>
      <w:r w:rsidR="006563F2">
        <w:rPr>
          <w:rFonts w:ascii="Times New Roman" w:hAnsi="Times New Roman" w:cs="Times New Roman"/>
          <w:sz w:val="24"/>
        </w:rPr>
        <w:t>póź</w:t>
      </w:r>
      <w:proofErr w:type="spellEnd"/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BA6946">
        <w:rPr>
          <w:rFonts w:ascii="Times New Roman" w:hAnsi="Times New Roman" w:cs="Times New Roman"/>
          <w:sz w:val="24"/>
        </w:rPr>
        <w:t>6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C1625C">
        <w:rPr>
          <w:rFonts w:ascii="Times New Roman" w:hAnsi="Times New Roman" w:cs="Times New Roman"/>
          <w:sz w:val="24"/>
        </w:rPr>
        <w:t>36,</w:t>
      </w:r>
      <w:r w:rsidR="00BA6946">
        <w:rPr>
          <w:rFonts w:ascii="Times New Roman" w:hAnsi="Times New Roman" w:cs="Times New Roman"/>
          <w:sz w:val="24"/>
        </w:rPr>
        <w:t>9</w:t>
      </w:r>
      <w:r w:rsidR="00C1625C">
        <w:rPr>
          <w:rFonts w:ascii="Times New Roman" w:hAnsi="Times New Roman" w:cs="Times New Roman"/>
          <w:sz w:val="24"/>
        </w:rPr>
        <w:t>0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ul. Grunwaldzkiej 49</w:t>
      </w:r>
      <w:r w:rsidR="00BA6946">
        <w:rPr>
          <w:rFonts w:ascii="Times New Roman" w:hAnsi="Times New Roman" w:cs="Times New Roman"/>
          <w:sz w:val="24"/>
        </w:rPr>
        <w:t>B</w:t>
      </w:r>
      <w:r w:rsidR="006E3251">
        <w:rPr>
          <w:rFonts w:ascii="Times New Roman" w:hAnsi="Times New Roman" w:cs="Times New Roman"/>
          <w:sz w:val="24"/>
        </w:rPr>
        <w:t xml:space="preserve">, obręb numer </w:t>
      </w:r>
      <w:r w:rsidR="00A54F17">
        <w:rPr>
          <w:rFonts w:ascii="Times New Roman" w:hAnsi="Times New Roman" w:cs="Times New Roman"/>
          <w:sz w:val="24"/>
        </w:rPr>
        <w:t>10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</w:t>
      </w:r>
      <w:proofErr w:type="gramStart"/>
      <w:r w:rsidR="00F9187F">
        <w:rPr>
          <w:rFonts w:ascii="Times New Roman" w:hAnsi="Times New Roman" w:cs="Times New Roman"/>
          <w:sz w:val="24"/>
        </w:rPr>
        <w:t>budynku  oraz</w:t>
      </w:r>
      <w:proofErr w:type="gramEnd"/>
      <w:r w:rsidR="00F9187F">
        <w:rPr>
          <w:rFonts w:ascii="Times New Roman" w:hAnsi="Times New Roman" w:cs="Times New Roman"/>
          <w:sz w:val="24"/>
        </w:rPr>
        <w:t xml:space="preserve"> we własności działki gruntu numer 151 o powierzchni 1,0506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BA6946">
        <w:rPr>
          <w:rFonts w:ascii="Times New Roman" w:hAnsi="Times New Roman" w:cs="Times New Roman"/>
          <w:sz w:val="24"/>
        </w:rPr>
        <w:t>778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BA6946">
        <w:rPr>
          <w:rFonts w:ascii="Times New Roman" w:hAnsi="Times New Roman" w:cs="Times New Roman"/>
          <w:sz w:val="24"/>
        </w:rPr>
        <w:t>1 marca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A2642"/>
    <w:rsid w:val="003C7413"/>
    <w:rsid w:val="004926F1"/>
    <w:rsid w:val="00496BD7"/>
    <w:rsid w:val="004B1216"/>
    <w:rsid w:val="004F73B5"/>
    <w:rsid w:val="00505B0B"/>
    <w:rsid w:val="0052743E"/>
    <w:rsid w:val="0055679D"/>
    <w:rsid w:val="005A04DD"/>
    <w:rsid w:val="005B6D92"/>
    <w:rsid w:val="006563F2"/>
    <w:rsid w:val="006574E6"/>
    <w:rsid w:val="0066599B"/>
    <w:rsid w:val="0067443F"/>
    <w:rsid w:val="006E3251"/>
    <w:rsid w:val="006E5424"/>
    <w:rsid w:val="006F2436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1487"/>
    <w:rsid w:val="009517EE"/>
    <w:rsid w:val="009629EE"/>
    <w:rsid w:val="00966B3E"/>
    <w:rsid w:val="009B3F92"/>
    <w:rsid w:val="009C2D9F"/>
    <w:rsid w:val="00A54F17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C1625C"/>
    <w:rsid w:val="00C6194D"/>
    <w:rsid w:val="00CB7D0C"/>
    <w:rsid w:val="00D0085E"/>
    <w:rsid w:val="00D06D25"/>
    <w:rsid w:val="00D300AE"/>
    <w:rsid w:val="00D40B4B"/>
    <w:rsid w:val="00D75CD8"/>
    <w:rsid w:val="00DE2A1F"/>
    <w:rsid w:val="00EF7A1C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979C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2023-03-09T10:22:00Z</dcterms:created>
  <dcterms:modified xsi:type="dcterms:W3CDTF">2023-03-10T10:39:00Z</dcterms:modified>
</cp:coreProperties>
</file>