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62572" w14:textId="5C268E5A" w:rsidR="00CD2680" w:rsidRDefault="008A240A" w:rsidP="008A240A">
      <w:pPr>
        <w:jc w:val="center"/>
        <w:rPr>
          <w:b/>
          <w:bCs/>
          <w:sz w:val="28"/>
          <w:szCs w:val="28"/>
        </w:rPr>
      </w:pPr>
      <w:r w:rsidRPr="008A240A">
        <w:rPr>
          <w:b/>
          <w:bCs/>
          <w:sz w:val="28"/>
          <w:szCs w:val="28"/>
        </w:rPr>
        <w:t>202</w:t>
      </w:r>
      <w:r w:rsidR="00161325">
        <w:rPr>
          <w:b/>
          <w:bCs/>
          <w:sz w:val="28"/>
          <w:szCs w:val="28"/>
        </w:rPr>
        <w:t>2</w:t>
      </w:r>
      <w:r w:rsidRPr="008A240A">
        <w:rPr>
          <w:b/>
          <w:bCs/>
          <w:sz w:val="28"/>
          <w:szCs w:val="28"/>
        </w:rPr>
        <w:t xml:space="preserve"> rok</w:t>
      </w:r>
    </w:p>
    <w:tbl>
      <w:tblPr>
        <w:tblStyle w:val="Tabela-Siatka"/>
        <w:tblW w:w="9316" w:type="dxa"/>
        <w:tblLayout w:type="fixed"/>
        <w:tblLook w:val="04A0" w:firstRow="1" w:lastRow="0" w:firstColumn="1" w:lastColumn="0" w:noHBand="0" w:noVBand="1"/>
      </w:tblPr>
      <w:tblGrid>
        <w:gridCol w:w="562"/>
        <w:gridCol w:w="3118"/>
        <w:gridCol w:w="1417"/>
        <w:gridCol w:w="1418"/>
        <w:gridCol w:w="1418"/>
        <w:gridCol w:w="1383"/>
      </w:tblGrid>
      <w:tr w:rsidR="00161325" w:rsidRPr="005A182A" w14:paraId="182B911F" w14:textId="77777777" w:rsidTr="007C0039">
        <w:tc>
          <w:tcPr>
            <w:tcW w:w="562" w:type="dxa"/>
            <w:shd w:val="clear" w:color="auto" w:fill="BDD6EE" w:themeFill="accent5" w:themeFillTint="66"/>
          </w:tcPr>
          <w:p w14:paraId="386D9DCD" w14:textId="77777777" w:rsidR="00161325" w:rsidRDefault="00161325" w:rsidP="007C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B9551" w14:textId="77777777" w:rsidR="00161325" w:rsidRPr="005A182A" w:rsidRDefault="00161325" w:rsidP="007C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3118" w:type="dxa"/>
            <w:shd w:val="clear" w:color="auto" w:fill="BDD6EE" w:themeFill="accent5" w:themeFillTint="66"/>
          </w:tcPr>
          <w:p w14:paraId="4EAC2814" w14:textId="77777777" w:rsidR="00161325" w:rsidRDefault="00161325" w:rsidP="007C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A776F" w14:textId="77777777" w:rsidR="00161325" w:rsidRPr="005A182A" w:rsidRDefault="00161325" w:rsidP="007C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środków trwałych</w:t>
            </w:r>
          </w:p>
        </w:tc>
        <w:tc>
          <w:tcPr>
            <w:tcW w:w="1417" w:type="dxa"/>
            <w:shd w:val="clear" w:color="auto" w:fill="BDD6EE" w:themeFill="accent5" w:themeFillTint="66"/>
          </w:tcPr>
          <w:p w14:paraId="0414B3F2" w14:textId="27471107" w:rsidR="00161325" w:rsidRPr="005A182A" w:rsidRDefault="00161325" w:rsidP="007C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Wartość brutto na 31.12.20</w:t>
            </w:r>
            <w:r w:rsidR="007A67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r (PLN)</w:t>
            </w:r>
          </w:p>
        </w:tc>
        <w:tc>
          <w:tcPr>
            <w:tcW w:w="1418" w:type="dxa"/>
            <w:shd w:val="clear" w:color="auto" w:fill="BDD6EE" w:themeFill="accent5" w:themeFillTint="66"/>
          </w:tcPr>
          <w:p w14:paraId="2947FD7E" w14:textId="460BD6C6" w:rsidR="00161325" w:rsidRDefault="00161325" w:rsidP="007C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Wartość brutto na 31.12.20</w:t>
            </w:r>
            <w:r w:rsidR="007A67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r (PLN)</w:t>
            </w:r>
          </w:p>
        </w:tc>
        <w:tc>
          <w:tcPr>
            <w:tcW w:w="1418" w:type="dxa"/>
            <w:shd w:val="clear" w:color="auto" w:fill="BDD6EE" w:themeFill="accent5" w:themeFillTint="66"/>
          </w:tcPr>
          <w:p w14:paraId="49D4958D" w14:textId="3D78383C" w:rsidR="00161325" w:rsidRPr="005A182A" w:rsidRDefault="007A6745" w:rsidP="007C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Umorzenie na 31.12.2022</w:t>
            </w:r>
            <w:r w:rsidR="00161325" w:rsidRPr="005A182A">
              <w:rPr>
                <w:rFonts w:ascii="Times New Roman" w:hAnsi="Times New Roman" w:cs="Times New Roman"/>
                <w:sz w:val="24"/>
                <w:szCs w:val="24"/>
              </w:rPr>
              <w:t>r(PLN)</w:t>
            </w:r>
          </w:p>
        </w:tc>
        <w:tc>
          <w:tcPr>
            <w:tcW w:w="1383" w:type="dxa"/>
            <w:shd w:val="clear" w:color="auto" w:fill="BDD6EE" w:themeFill="accent5" w:themeFillTint="66"/>
          </w:tcPr>
          <w:p w14:paraId="7B7A26B3" w14:textId="038E0D3E" w:rsidR="00161325" w:rsidRPr="005A182A" w:rsidRDefault="00161325" w:rsidP="007C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Wartość netto na 31.12.20</w:t>
            </w:r>
            <w:r w:rsidR="007A67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  <w:r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r(PLN) </w:t>
            </w:r>
          </w:p>
        </w:tc>
      </w:tr>
      <w:tr w:rsidR="00161325" w:rsidRPr="005A182A" w14:paraId="529B61C7" w14:textId="77777777" w:rsidTr="007A6745">
        <w:tc>
          <w:tcPr>
            <w:tcW w:w="562" w:type="dxa"/>
          </w:tcPr>
          <w:p w14:paraId="5A6B21E9" w14:textId="77777777" w:rsidR="00161325" w:rsidRPr="005A182A" w:rsidRDefault="00161325" w:rsidP="007C00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5B00C4B4" w14:textId="77777777" w:rsidR="00161325" w:rsidRPr="005A182A" w:rsidRDefault="00161325" w:rsidP="007C0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0 - grunty</w:t>
            </w:r>
          </w:p>
        </w:tc>
        <w:tc>
          <w:tcPr>
            <w:tcW w:w="1417" w:type="dxa"/>
            <w:vAlign w:val="center"/>
          </w:tcPr>
          <w:p w14:paraId="47871E28" w14:textId="77777777" w:rsidR="00161325" w:rsidRPr="005A182A" w:rsidRDefault="00161325" w:rsidP="007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259CCC89" w14:textId="71096C27" w:rsidR="00161325" w:rsidRPr="005A182A" w:rsidRDefault="007A6745" w:rsidP="007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0B5F5BBF" w14:textId="77777777" w:rsidR="00161325" w:rsidRPr="005A182A" w:rsidRDefault="00161325" w:rsidP="007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14:paraId="644F55CC" w14:textId="77777777" w:rsidR="00161325" w:rsidRPr="005A182A" w:rsidRDefault="00161325" w:rsidP="007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325" w:rsidRPr="005A182A" w14:paraId="74F242F6" w14:textId="77777777" w:rsidTr="007A6745">
        <w:tc>
          <w:tcPr>
            <w:tcW w:w="562" w:type="dxa"/>
          </w:tcPr>
          <w:p w14:paraId="2E02F3FF" w14:textId="77777777" w:rsidR="00161325" w:rsidRPr="005A182A" w:rsidRDefault="00161325" w:rsidP="007C00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42575C45" w14:textId="77777777" w:rsidR="00161325" w:rsidRPr="005A182A" w:rsidRDefault="00161325" w:rsidP="007C0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1 – budynki i lokale</w:t>
            </w:r>
          </w:p>
        </w:tc>
        <w:tc>
          <w:tcPr>
            <w:tcW w:w="1417" w:type="dxa"/>
            <w:vAlign w:val="center"/>
          </w:tcPr>
          <w:p w14:paraId="2C7BACB8" w14:textId="77777777" w:rsidR="00161325" w:rsidRPr="005A182A" w:rsidRDefault="00161325" w:rsidP="007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1F9DC6AB" w14:textId="1186F5F4" w:rsidR="00161325" w:rsidRPr="005A182A" w:rsidRDefault="007A6745" w:rsidP="007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02DB4DF7" w14:textId="77777777" w:rsidR="00161325" w:rsidRPr="005A182A" w:rsidRDefault="00161325" w:rsidP="007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14:paraId="324AA6EB" w14:textId="77777777" w:rsidR="00161325" w:rsidRPr="005A182A" w:rsidRDefault="00161325" w:rsidP="007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325" w:rsidRPr="005A182A" w14:paraId="0E006E3F" w14:textId="77777777" w:rsidTr="007A6745">
        <w:tc>
          <w:tcPr>
            <w:tcW w:w="562" w:type="dxa"/>
          </w:tcPr>
          <w:p w14:paraId="0CFFD40D" w14:textId="77777777" w:rsidR="00161325" w:rsidRPr="005A182A" w:rsidRDefault="00161325" w:rsidP="00161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4D76B3CA" w14:textId="77777777" w:rsidR="00161325" w:rsidRPr="005A182A" w:rsidRDefault="00161325" w:rsidP="0016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GRUPA 2 – obiekty inżynierii lądowej i wodnej </w:t>
            </w:r>
          </w:p>
        </w:tc>
        <w:tc>
          <w:tcPr>
            <w:tcW w:w="1417" w:type="dxa"/>
            <w:vAlign w:val="center"/>
          </w:tcPr>
          <w:p w14:paraId="5DDC27A5" w14:textId="44DEB605" w:rsidR="00161325" w:rsidRPr="00161325" w:rsidRDefault="00161325" w:rsidP="007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25">
              <w:rPr>
                <w:rFonts w:ascii="Times New Roman" w:hAnsi="Times New Roman" w:cs="Times New Roman"/>
                <w:sz w:val="24"/>
                <w:szCs w:val="24"/>
              </w:rPr>
              <w:t>4.674,00</w:t>
            </w:r>
          </w:p>
        </w:tc>
        <w:tc>
          <w:tcPr>
            <w:tcW w:w="1418" w:type="dxa"/>
            <w:vAlign w:val="center"/>
          </w:tcPr>
          <w:p w14:paraId="61E9C7EC" w14:textId="3CDF3B84" w:rsidR="00161325" w:rsidRPr="00161325" w:rsidRDefault="00161325" w:rsidP="007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25">
              <w:rPr>
                <w:rFonts w:ascii="Times New Roman" w:hAnsi="Times New Roman" w:cs="Times New Roman"/>
                <w:sz w:val="24"/>
                <w:szCs w:val="24"/>
              </w:rPr>
              <w:t>4.674,00</w:t>
            </w:r>
          </w:p>
        </w:tc>
        <w:tc>
          <w:tcPr>
            <w:tcW w:w="1418" w:type="dxa"/>
            <w:vAlign w:val="center"/>
          </w:tcPr>
          <w:p w14:paraId="60A7808C" w14:textId="69D4AF0A" w:rsidR="00161325" w:rsidRPr="00161325" w:rsidRDefault="00161325" w:rsidP="007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25">
              <w:rPr>
                <w:rFonts w:ascii="Times New Roman" w:hAnsi="Times New Roman" w:cs="Times New Roman"/>
                <w:sz w:val="24"/>
                <w:szCs w:val="24"/>
              </w:rPr>
              <w:t>1.285,35</w:t>
            </w:r>
          </w:p>
        </w:tc>
        <w:tc>
          <w:tcPr>
            <w:tcW w:w="1383" w:type="dxa"/>
            <w:vAlign w:val="center"/>
          </w:tcPr>
          <w:p w14:paraId="14FB7692" w14:textId="4402B2D9" w:rsidR="00161325" w:rsidRPr="00161325" w:rsidRDefault="00161325" w:rsidP="007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25">
              <w:rPr>
                <w:rFonts w:ascii="Times New Roman" w:hAnsi="Times New Roman" w:cs="Times New Roman"/>
                <w:sz w:val="24"/>
                <w:szCs w:val="24"/>
              </w:rPr>
              <w:t>3.388,65</w:t>
            </w:r>
          </w:p>
        </w:tc>
      </w:tr>
      <w:tr w:rsidR="00161325" w:rsidRPr="005A182A" w14:paraId="52D2CD9E" w14:textId="77777777" w:rsidTr="007A6745">
        <w:tc>
          <w:tcPr>
            <w:tcW w:w="562" w:type="dxa"/>
          </w:tcPr>
          <w:p w14:paraId="41922AFF" w14:textId="77777777" w:rsidR="00161325" w:rsidRPr="005A182A" w:rsidRDefault="00161325" w:rsidP="007C00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1F8856C0" w14:textId="77777777" w:rsidR="00161325" w:rsidRPr="005A182A" w:rsidRDefault="00161325" w:rsidP="007C0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GRUPA 3 – kotły i maszyny energetyczne </w:t>
            </w:r>
          </w:p>
        </w:tc>
        <w:tc>
          <w:tcPr>
            <w:tcW w:w="1417" w:type="dxa"/>
            <w:vAlign w:val="center"/>
          </w:tcPr>
          <w:p w14:paraId="4C74BC9F" w14:textId="77777777" w:rsidR="00161325" w:rsidRPr="005A182A" w:rsidRDefault="00161325" w:rsidP="007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3574F46F" w14:textId="77777777" w:rsidR="00161325" w:rsidRPr="005A182A" w:rsidRDefault="00161325" w:rsidP="007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62D2038A" w14:textId="77777777" w:rsidR="00161325" w:rsidRPr="005A182A" w:rsidRDefault="00161325" w:rsidP="007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14:paraId="2DDEAE55" w14:textId="77777777" w:rsidR="00161325" w:rsidRPr="005A182A" w:rsidRDefault="00161325" w:rsidP="007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325" w:rsidRPr="005A182A" w14:paraId="15110327" w14:textId="77777777" w:rsidTr="007A6745">
        <w:tc>
          <w:tcPr>
            <w:tcW w:w="562" w:type="dxa"/>
          </w:tcPr>
          <w:p w14:paraId="7C26FEF6" w14:textId="77777777" w:rsidR="00161325" w:rsidRPr="005A182A" w:rsidRDefault="00161325" w:rsidP="00161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7F101807" w14:textId="77777777" w:rsidR="00161325" w:rsidRPr="005A182A" w:rsidRDefault="00161325" w:rsidP="0016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GRUPA 4 – maszyny, urządzenia i aparaty ogólnego zastosowania </w:t>
            </w:r>
          </w:p>
        </w:tc>
        <w:tc>
          <w:tcPr>
            <w:tcW w:w="1417" w:type="dxa"/>
            <w:vAlign w:val="center"/>
          </w:tcPr>
          <w:p w14:paraId="2776BDB4" w14:textId="4C158725" w:rsidR="00161325" w:rsidRPr="005A182A" w:rsidRDefault="00161325" w:rsidP="007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162.175,27</w:t>
            </w:r>
          </w:p>
        </w:tc>
        <w:tc>
          <w:tcPr>
            <w:tcW w:w="1418" w:type="dxa"/>
            <w:vAlign w:val="center"/>
          </w:tcPr>
          <w:p w14:paraId="1158714B" w14:textId="054817FD" w:rsidR="00161325" w:rsidRDefault="00161325" w:rsidP="007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186.283,27</w:t>
            </w:r>
          </w:p>
        </w:tc>
        <w:tc>
          <w:tcPr>
            <w:tcW w:w="1418" w:type="dxa"/>
            <w:vAlign w:val="center"/>
          </w:tcPr>
          <w:p w14:paraId="08FF07FE" w14:textId="07E039F3" w:rsidR="00161325" w:rsidRPr="005A182A" w:rsidRDefault="00161325" w:rsidP="007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167.599,57</w:t>
            </w:r>
          </w:p>
        </w:tc>
        <w:tc>
          <w:tcPr>
            <w:tcW w:w="1383" w:type="dxa"/>
            <w:vAlign w:val="center"/>
          </w:tcPr>
          <w:p w14:paraId="3AE24229" w14:textId="496398DB" w:rsidR="00161325" w:rsidRPr="005A182A" w:rsidRDefault="00161325" w:rsidP="007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18.683,70</w:t>
            </w:r>
          </w:p>
        </w:tc>
      </w:tr>
      <w:tr w:rsidR="00161325" w:rsidRPr="005A182A" w14:paraId="04E1C17F" w14:textId="77777777" w:rsidTr="007A6745">
        <w:tc>
          <w:tcPr>
            <w:tcW w:w="562" w:type="dxa"/>
          </w:tcPr>
          <w:p w14:paraId="48B2A3FE" w14:textId="77777777" w:rsidR="00161325" w:rsidRPr="005A182A" w:rsidRDefault="00161325" w:rsidP="007C00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084A234A" w14:textId="77777777" w:rsidR="00161325" w:rsidRPr="005A182A" w:rsidRDefault="00161325" w:rsidP="007C0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5 – specjalistyczne maszyny, urządzenia i aparaty</w:t>
            </w:r>
          </w:p>
        </w:tc>
        <w:tc>
          <w:tcPr>
            <w:tcW w:w="1417" w:type="dxa"/>
            <w:vAlign w:val="center"/>
          </w:tcPr>
          <w:p w14:paraId="5617F479" w14:textId="77777777" w:rsidR="00161325" w:rsidRPr="005A182A" w:rsidRDefault="00161325" w:rsidP="007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62846813" w14:textId="77777777" w:rsidR="00161325" w:rsidRPr="005A182A" w:rsidRDefault="00161325" w:rsidP="007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7762988E" w14:textId="77777777" w:rsidR="00161325" w:rsidRPr="005A182A" w:rsidRDefault="00161325" w:rsidP="007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14:paraId="793517DF" w14:textId="77777777" w:rsidR="00161325" w:rsidRPr="005A182A" w:rsidRDefault="00161325" w:rsidP="007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325" w:rsidRPr="005A182A" w14:paraId="5E44DAC3" w14:textId="77777777" w:rsidTr="007A6745">
        <w:tc>
          <w:tcPr>
            <w:tcW w:w="562" w:type="dxa"/>
          </w:tcPr>
          <w:p w14:paraId="63C8E5CC" w14:textId="77777777" w:rsidR="00161325" w:rsidRPr="005A182A" w:rsidRDefault="00161325" w:rsidP="00161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2D24B9F2" w14:textId="77777777" w:rsidR="00161325" w:rsidRPr="005A182A" w:rsidRDefault="00161325" w:rsidP="0016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GRUPA 6 – urządzenia techniczne </w:t>
            </w:r>
          </w:p>
        </w:tc>
        <w:tc>
          <w:tcPr>
            <w:tcW w:w="1417" w:type="dxa"/>
            <w:vAlign w:val="center"/>
          </w:tcPr>
          <w:p w14:paraId="74FE55E6" w14:textId="077E6D3D" w:rsidR="00161325" w:rsidRPr="005A182A" w:rsidRDefault="00161325" w:rsidP="007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13.980,43</w:t>
            </w:r>
          </w:p>
        </w:tc>
        <w:tc>
          <w:tcPr>
            <w:tcW w:w="1418" w:type="dxa"/>
            <w:vAlign w:val="center"/>
          </w:tcPr>
          <w:p w14:paraId="5C32425A" w14:textId="3B56536A" w:rsidR="00161325" w:rsidRDefault="00161325" w:rsidP="007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13.980,43</w:t>
            </w:r>
          </w:p>
        </w:tc>
        <w:tc>
          <w:tcPr>
            <w:tcW w:w="1418" w:type="dxa"/>
            <w:vAlign w:val="center"/>
          </w:tcPr>
          <w:p w14:paraId="0F2862D2" w14:textId="760DCFAF" w:rsidR="00161325" w:rsidRPr="005A182A" w:rsidRDefault="00161325" w:rsidP="007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13.980,43</w:t>
            </w:r>
          </w:p>
        </w:tc>
        <w:tc>
          <w:tcPr>
            <w:tcW w:w="1383" w:type="dxa"/>
            <w:vAlign w:val="center"/>
          </w:tcPr>
          <w:p w14:paraId="1B63C9E3" w14:textId="1DAAAA21" w:rsidR="00161325" w:rsidRPr="005A182A" w:rsidRDefault="00161325" w:rsidP="007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325" w:rsidRPr="005A182A" w14:paraId="0FC0E393" w14:textId="77777777" w:rsidTr="007A6745">
        <w:tc>
          <w:tcPr>
            <w:tcW w:w="562" w:type="dxa"/>
          </w:tcPr>
          <w:p w14:paraId="128947C1" w14:textId="77777777" w:rsidR="00161325" w:rsidRPr="005A182A" w:rsidRDefault="00161325" w:rsidP="007C00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37927395" w14:textId="77777777" w:rsidR="00161325" w:rsidRPr="005A182A" w:rsidRDefault="00161325" w:rsidP="007C0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7 – środki transportu</w:t>
            </w:r>
          </w:p>
        </w:tc>
        <w:tc>
          <w:tcPr>
            <w:tcW w:w="1417" w:type="dxa"/>
            <w:vAlign w:val="center"/>
          </w:tcPr>
          <w:p w14:paraId="0868E503" w14:textId="77777777" w:rsidR="00161325" w:rsidRPr="005A182A" w:rsidRDefault="00161325" w:rsidP="007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3B265B50" w14:textId="77777777" w:rsidR="00161325" w:rsidRPr="005A182A" w:rsidRDefault="00161325" w:rsidP="007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4989E0E2" w14:textId="77777777" w:rsidR="00161325" w:rsidRPr="005A182A" w:rsidRDefault="00161325" w:rsidP="007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14:paraId="49850941" w14:textId="77777777" w:rsidR="00161325" w:rsidRPr="005A182A" w:rsidRDefault="00161325" w:rsidP="007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325" w:rsidRPr="005A182A" w14:paraId="7FD0F941" w14:textId="77777777" w:rsidTr="007A6745">
        <w:tc>
          <w:tcPr>
            <w:tcW w:w="562" w:type="dxa"/>
          </w:tcPr>
          <w:p w14:paraId="75E73386" w14:textId="77777777" w:rsidR="00161325" w:rsidRPr="005A182A" w:rsidRDefault="00161325" w:rsidP="00161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41B09391" w14:textId="77777777" w:rsidR="00161325" w:rsidRPr="005A182A" w:rsidRDefault="00161325" w:rsidP="0016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GRUPA 8 – narzędzia, przyrządy ruchomości i wyposażenie </w:t>
            </w:r>
          </w:p>
        </w:tc>
        <w:tc>
          <w:tcPr>
            <w:tcW w:w="1417" w:type="dxa"/>
            <w:vAlign w:val="center"/>
          </w:tcPr>
          <w:p w14:paraId="33AAE175" w14:textId="0CEBDE75" w:rsidR="00161325" w:rsidRPr="005A182A" w:rsidRDefault="00161325" w:rsidP="007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28.767,10</w:t>
            </w:r>
          </w:p>
        </w:tc>
        <w:tc>
          <w:tcPr>
            <w:tcW w:w="1418" w:type="dxa"/>
            <w:vAlign w:val="center"/>
          </w:tcPr>
          <w:p w14:paraId="0DBE1E40" w14:textId="4FC1DA43" w:rsidR="00161325" w:rsidRDefault="00161325" w:rsidP="007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28.767,10</w:t>
            </w:r>
          </w:p>
        </w:tc>
        <w:tc>
          <w:tcPr>
            <w:tcW w:w="1418" w:type="dxa"/>
            <w:vAlign w:val="center"/>
          </w:tcPr>
          <w:p w14:paraId="4B24902C" w14:textId="5ADF192D" w:rsidR="00161325" w:rsidRPr="005A182A" w:rsidRDefault="00161325" w:rsidP="007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26.566,07</w:t>
            </w:r>
          </w:p>
        </w:tc>
        <w:tc>
          <w:tcPr>
            <w:tcW w:w="1383" w:type="dxa"/>
            <w:vAlign w:val="center"/>
          </w:tcPr>
          <w:p w14:paraId="40EDDA00" w14:textId="3BD5AF36" w:rsidR="00161325" w:rsidRPr="005A182A" w:rsidRDefault="00161325" w:rsidP="007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2.201,03</w:t>
            </w:r>
          </w:p>
        </w:tc>
      </w:tr>
      <w:tr w:rsidR="002F243B" w:rsidRPr="005A182A" w14:paraId="0CDA7FEE" w14:textId="77777777" w:rsidTr="007A6745">
        <w:tc>
          <w:tcPr>
            <w:tcW w:w="562" w:type="dxa"/>
          </w:tcPr>
          <w:p w14:paraId="0EF728DA" w14:textId="77777777" w:rsidR="002F243B" w:rsidRPr="005A182A" w:rsidRDefault="002F243B" w:rsidP="002F24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3AE6FEF3" w14:textId="77777777" w:rsidR="002F243B" w:rsidRPr="005A182A" w:rsidRDefault="002F243B" w:rsidP="002F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Pozostałe środki trwałe </w:t>
            </w:r>
          </w:p>
        </w:tc>
        <w:tc>
          <w:tcPr>
            <w:tcW w:w="1417" w:type="dxa"/>
            <w:vAlign w:val="center"/>
          </w:tcPr>
          <w:p w14:paraId="4ACF7C41" w14:textId="6A3EB2F6" w:rsidR="002F243B" w:rsidRPr="005A182A" w:rsidRDefault="002F243B" w:rsidP="007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300.306,75</w:t>
            </w:r>
          </w:p>
        </w:tc>
        <w:tc>
          <w:tcPr>
            <w:tcW w:w="1418" w:type="dxa"/>
            <w:vAlign w:val="center"/>
          </w:tcPr>
          <w:p w14:paraId="14DEAA80" w14:textId="48439303" w:rsidR="002F243B" w:rsidRDefault="002F243B" w:rsidP="007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316.929,01</w:t>
            </w:r>
          </w:p>
        </w:tc>
        <w:tc>
          <w:tcPr>
            <w:tcW w:w="1418" w:type="dxa"/>
            <w:vAlign w:val="center"/>
          </w:tcPr>
          <w:p w14:paraId="3D3F9EA8" w14:textId="064739CE" w:rsidR="002F243B" w:rsidRPr="005A182A" w:rsidRDefault="002F243B" w:rsidP="007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316.929,01</w:t>
            </w:r>
          </w:p>
        </w:tc>
        <w:tc>
          <w:tcPr>
            <w:tcW w:w="1383" w:type="dxa"/>
            <w:vAlign w:val="center"/>
          </w:tcPr>
          <w:p w14:paraId="4CB668AD" w14:textId="7A3AE982" w:rsidR="002F243B" w:rsidRPr="005A182A" w:rsidRDefault="002F243B" w:rsidP="007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F243B" w:rsidRPr="005A182A" w14:paraId="4A9CAF49" w14:textId="77777777" w:rsidTr="007A6745">
        <w:trPr>
          <w:trHeight w:val="489"/>
        </w:trPr>
        <w:tc>
          <w:tcPr>
            <w:tcW w:w="562" w:type="dxa"/>
          </w:tcPr>
          <w:p w14:paraId="356A8116" w14:textId="77777777" w:rsidR="002F243B" w:rsidRPr="005A182A" w:rsidRDefault="002F243B" w:rsidP="002F24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14:paraId="51E7089A" w14:textId="77777777" w:rsidR="002F243B" w:rsidRPr="005A182A" w:rsidRDefault="002F243B" w:rsidP="002F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Wartości niematerialne i prawne </w:t>
            </w:r>
          </w:p>
        </w:tc>
        <w:tc>
          <w:tcPr>
            <w:tcW w:w="1417" w:type="dxa"/>
            <w:vAlign w:val="center"/>
          </w:tcPr>
          <w:p w14:paraId="2265E0B2" w14:textId="65906F44" w:rsidR="002F243B" w:rsidRPr="005A182A" w:rsidRDefault="002F243B" w:rsidP="007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115.135,74</w:t>
            </w:r>
          </w:p>
        </w:tc>
        <w:tc>
          <w:tcPr>
            <w:tcW w:w="1418" w:type="dxa"/>
            <w:vAlign w:val="center"/>
          </w:tcPr>
          <w:p w14:paraId="2B921902" w14:textId="5588361A" w:rsidR="002F243B" w:rsidRDefault="002F243B" w:rsidP="007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115.135,74</w:t>
            </w:r>
          </w:p>
        </w:tc>
        <w:tc>
          <w:tcPr>
            <w:tcW w:w="1418" w:type="dxa"/>
            <w:vAlign w:val="center"/>
          </w:tcPr>
          <w:p w14:paraId="17962AF1" w14:textId="36C598EB" w:rsidR="002F243B" w:rsidRPr="005A182A" w:rsidRDefault="002F243B" w:rsidP="007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115.135,74</w:t>
            </w:r>
          </w:p>
        </w:tc>
        <w:tc>
          <w:tcPr>
            <w:tcW w:w="1383" w:type="dxa"/>
            <w:vAlign w:val="center"/>
          </w:tcPr>
          <w:p w14:paraId="75B562D0" w14:textId="636BB9D9" w:rsidR="002F243B" w:rsidRPr="005A182A" w:rsidRDefault="002F243B" w:rsidP="007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F243B" w:rsidRPr="005A182A" w14:paraId="31CBAC72" w14:textId="77777777" w:rsidTr="007A6745">
        <w:tc>
          <w:tcPr>
            <w:tcW w:w="562" w:type="dxa"/>
          </w:tcPr>
          <w:p w14:paraId="77FD68BF" w14:textId="77777777" w:rsidR="002F243B" w:rsidRPr="005A182A" w:rsidRDefault="002F243B" w:rsidP="002F2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BDD6EE" w:themeFill="accent5" w:themeFillTint="66"/>
          </w:tcPr>
          <w:p w14:paraId="4FA85070" w14:textId="77777777" w:rsidR="002F243B" w:rsidRPr="005A182A" w:rsidRDefault="002F243B" w:rsidP="002F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417" w:type="dxa"/>
            <w:shd w:val="clear" w:color="auto" w:fill="BDD6EE" w:themeFill="accent5" w:themeFillTint="66"/>
            <w:vAlign w:val="center"/>
          </w:tcPr>
          <w:p w14:paraId="0722A5A5" w14:textId="1D5B8317" w:rsidR="002F243B" w:rsidRPr="005A182A" w:rsidRDefault="002F243B" w:rsidP="007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625.039,29</w:t>
            </w:r>
          </w:p>
        </w:tc>
        <w:tc>
          <w:tcPr>
            <w:tcW w:w="1418" w:type="dxa"/>
            <w:shd w:val="clear" w:color="auto" w:fill="BDD6EE" w:themeFill="accent5" w:themeFillTint="66"/>
            <w:vAlign w:val="center"/>
          </w:tcPr>
          <w:p w14:paraId="57394CF5" w14:textId="33F2D12F" w:rsidR="002F243B" w:rsidRDefault="002F243B" w:rsidP="007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665.769,55</w:t>
            </w:r>
          </w:p>
        </w:tc>
        <w:tc>
          <w:tcPr>
            <w:tcW w:w="1418" w:type="dxa"/>
            <w:shd w:val="clear" w:color="auto" w:fill="BDD6EE" w:themeFill="accent5" w:themeFillTint="66"/>
            <w:vAlign w:val="center"/>
          </w:tcPr>
          <w:p w14:paraId="4C4A3EAD" w14:textId="5FCDAB5B" w:rsidR="002F243B" w:rsidRPr="005A182A" w:rsidRDefault="002F243B" w:rsidP="007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641.496,17</w:t>
            </w:r>
          </w:p>
        </w:tc>
        <w:tc>
          <w:tcPr>
            <w:tcW w:w="1383" w:type="dxa"/>
            <w:shd w:val="clear" w:color="auto" w:fill="BDD6EE" w:themeFill="accent5" w:themeFillTint="66"/>
            <w:vAlign w:val="center"/>
          </w:tcPr>
          <w:p w14:paraId="57534D5C" w14:textId="06CE19C8" w:rsidR="002F243B" w:rsidRPr="005A182A" w:rsidRDefault="002F243B" w:rsidP="007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24.273,38</w:t>
            </w:r>
          </w:p>
        </w:tc>
      </w:tr>
    </w:tbl>
    <w:p w14:paraId="6DA36C13" w14:textId="77777777" w:rsidR="00161325" w:rsidRDefault="00161325" w:rsidP="00161325"/>
    <w:p w14:paraId="4E2FEDA8" w14:textId="77777777" w:rsidR="00161325" w:rsidRDefault="00161325" w:rsidP="008A240A">
      <w:pPr>
        <w:jc w:val="center"/>
        <w:rPr>
          <w:b/>
          <w:bCs/>
          <w:sz w:val="28"/>
          <w:szCs w:val="28"/>
        </w:rPr>
      </w:pPr>
    </w:p>
    <w:sectPr w:rsidR="00161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01"/>
    <w:rsid w:val="00161325"/>
    <w:rsid w:val="002F243B"/>
    <w:rsid w:val="007A6745"/>
    <w:rsid w:val="008A240A"/>
    <w:rsid w:val="00A60901"/>
    <w:rsid w:val="00CD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9DC2"/>
  <w15:chartTrackingRefBased/>
  <w15:docId w15:val="{3663B94B-7801-428B-84DE-0B24EDA6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40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240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Tur - Jeziorska</dc:creator>
  <cp:keywords/>
  <dc:description/>
  <cp:lastModifiedBy>Krzysztof Speyer</cp:lastModifiedBy>
  <cp:revision>4</cp:revision>
  <dcterms:created xsi:type="dcterms:W3CDTF">2022-02-25T13:44:00Z</dcterms:created>
  <dcterms:modified xsi:type="dcterms:W3CDTF">2023-02-22T09:49:00Z</dcterms:modified>
</cp:coreProperties>
</file>