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FEDE" w14:textId="77777777" w:rsidR="0040419E" w:rsidRDefault="00404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3D5A99" w14:textId="77777777" w:rsidR="0040419E" w:rsidRDefault="00C54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 O NABORZE NA  STANOWISKO  URZĘDNICZE:</w:t>
      </w:r>
    </w:p>
    <w:p w14:paraId="69C97227" w14:textId="77777777" w:rsidR="0040419E" w:rsidRDefault="00C54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SPECJALISTA DS. KADR</w:t>
      </w:r>
    </w:p>
    <w:p w14:paraId="702D2273" w14:textId="77777777" w:rsidR="0040419E" w:rsidRDefault="00C540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CENTRUM USŁUG WSPÓLNYCH GMINY MIASTO ŚWINOUJŚCIE</w:t>
      </w:r>
    </w:p>
    <w:p w14:paraId="0E8F7F48" w14:textId="77777777" w:rsidR="0040419E" w:rsidRDefault="0040419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212970B" w14:textId="77777777" w:rsidR="0040419E" w:rsidRDefault="00C540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P.o. Dyrektor Centrum Usług Wspólnych Gminy Miasto Świnoujście w Świnoujściu z siedzibą przy ul. Wojska Polskiego 1/5, na podstawie z art. 11, 12, 13 ustawy z dnia 21 listopada 2008 r.                            o pracownikach samorządowych (Dz. U. z 2022 </w:t>
      </w:r>
      <w:r>
        <w:rPr>
          <w:rFonts w:ascii="Times New Roman" w:hAnsi="Times New Roman"/>
          <w:sz w:val="24"/>
          <w:szCs w:val="24"/>
        </w:rPr>
        <w:t xml:space="preserve">r., poz. 530) </w:t>
      </w:r>
      <w:r>
        <w:rPr>
          <w:rFonts w:ascii="Times New Roman" w:hAnsi="Times New Roman"/>
          <w:b/>
          <w:sz w:val="24"/>
          <w:szCs w:val="24"/>
        </w:rPr>
        <w:t>ogłasza nabór na stanowisko urzędnicze, specjalista ds. kadr – 1 etat</w:t>
      </w:r>
      <w:r>
        <w:rPr>
          <w:rFonts w:ascii="Times New Roman" w:hAnsi="Times New Roman"/>
          <w:sz w:val="24"/>
          <w:szCs w:val="24"/>
        </w:rPr>
        <w:t>.</w:t>
      </w:r>
    </w:p>
    <w:p w14:paraId="0E394915" w14:textId="77777777" w:rsidR="0040419E" w:rsidRDefault="00C54014">
      <w:pPr>
        <w:tabs>
          <w:tab w:val="left" w:pos="720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Wymagania niezbędne to wymagania konieczne do podjęcia pracy na danym stanowisku:</w:t>
      </w:r>
    </w:p>
    <w:p w14:paraId="46B55410" w14:textId="77777777" w:rsidR="0040419E" w:rsidRDefault="00C54014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obywatelstwo polskie*,</w:t>
      </w:r>
    </w:p>
    <w:p w14:paraId="3566D4D0" w14:textId="77777777" w:rsidR="0040419E" w:rsidRDefault="00C54014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wykształcenie: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wyższe lub średnie,</w:t>
      </w:r>
    </w:p>
    <w:p w14:paraId="44FEF1B9" w14:textId="77777777" w:rsidR="0040419E" w:rsidRDefault="00C54014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staż pracy:</w:t>
      </w:r>
    </w:p>
    <w:p w14:paraId="038C2EF6" w14:textId="77777777" w:rsidR="0040419E" w:rsidRDefault="00C54014">
      <w:pPr>
        <w:pStyle w:val="Akapitzlist"/>
        <w:numPr>
          <w:ilvl w:val="0"/>
          <w:numId w:val="8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wykształceniem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yższym 2 letni staż pracy,</w:t>
      </w:r>
    </w:p>
    <w:p w14:paraId="33F2444C" w14:textId="77777777" w:rsidR="0040419E" w:rsidRDefault="00C54014">
      <w:pPr>
        <w:pStyle w:val="Akapitzlist"/>
        <w:numPr>
          <w:ilvl w:val="0"/>
          <w:numId w:val="8"/>
        </w:numPr>
        <w:spacing w:after="0" w:line="240" w:lineRule="auto"/>
        <w:ind w:firstLine="27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wykształceniem średnim 3 letni staż pracy;</w:t>
      </w:r>
    </w:p>
    <w:p w14:paraId="7032E289" w14:textId="77777777" w:rsidR="0040419E" w:rsidRDefault="00C54014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4.  </w:t>
      </w:r>
      <w:r>
        <w:rPr>
          <w:rFonts w:ascii="Times New Roman" w:hAnsi="Times New Roman"/>
          <w:sz w:val="24"/>
          <w:szCs w:val="24"/>
        </w:rPr>
        <w:t>znajomość regulacji prawnych:</w:t>
      </w:r>
    </w:p>
    <w:p w14:paraId="6B29942F" w14:textId="77777777" w:rsidR="0040419E" w:rsidRDefault="00C54014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Kodeks Pracy,</w:t>
      </w:r>
    </w:p>
    <w:p w14:paraId="3526B700" w14:textId="77777777" w:rsidR="0040419E" w:rsidRDefault="00C54014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Karta Nauczyciela,</w:t>
      </w:r>
    </w:p>
    <w:p w14:paraId="29475271" w14:textId="77777777" w:rsidR="0040419E" w:rsidRDefault="00C54014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o pracownikach samorządowych,</w:t>
      </w:r>
    </w:p>
    <w:p w14:paraId="303291EB" w14:textId="77777777" w:rsidR="0040419E" w:rsidRDefault="00C54014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o systemie oświaty,</w:t>
      </w:r>
    </w:p>
    <w:p w14:paraId="1F14A82F" w14:textId="77777777" w:rsidR="0040419E" w:rsidRDefault="00C54014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znajomość obsługi komputera – pakietu MS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Office, obsługa urządzeń biurowych,</w:t>
      </w:r>
    </w:p>
    <w:p w14:paraId="7684D54F" w14:textId="77777777" w:rsidR="0040419E" w:rsidRDefault="00C54014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ar-SA"/>
        </w:rPr>
        <w:t>posiadanie pełnej zdolności do czynności prawnych oraz korzystanie z pełni praw publicznych,</w:t>
      </w:r>
    </w:p>
    <w:p w14:paraId="60F8276A" w14:textId="77777777" w:rsidR="0040419E" w:rsidRDefault="00C54014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niekaralność prawomocnym wyrokiem sądu za umyślne przestępstwo ścigane z oskarżenia publicznego lub umyślne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przestępstwo skarbowe,</w:t>
      </w:r>
    </w:p>
    <w:p w14:paraId="2B0D071E" w14:textId="77777777" w:rsidR="0040419E" w:rsidRDefault="00C54014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nieposzlakowana opinia.</w:t>
      </w:r>
    </w:p>
    <w:p w14:paraId="2DD6DC2C" w14:textId="77777777" w:rsidR="0040419E" w:rsidRDefault="0040419E">
      <w:pPr>
        <w:pStyle w:val="Akapitzlist"/>
        <w:rPr>
          <w:rFonts w:ascii="Times New Roman" w:hAnsi="Times New Roman"/>
          <w:sz w:val="24"/>
          <w:szCs w:val="24"/>
        </w:rPr>
      </w:pPr>
    </w:p>
    <w:p w14:paraId="26C94865" w14:textId="77777777" w:rsidR="0040419E" w:rsidRDefault="00C54014">
      <w:pPr>
        <w:tabs>
          <w:tab w:val="left" w:pos="720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Wymagania dodatkowe to pozostałe wymagania, pozwalające na optymalne wykonywanie zadań na danym stanowisku:</w:t>
      </w:r>
    </w:p>
    <w:p w14:paraId="12EB1E51" w14:textId="77777777" w:rsidR="0040419E" w:rsidRDefault="00C540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obsługa systemu informatycznego z zakresu kadr, </w:t>
      </w:r>
    </w:p>
    <w:p w14:paraId="60F6B1CF" w14:textId="77777777" w:rsidR="0040419E" w:rsidRDefault="00C540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ukończone kursy, szkolenia, certyfikaty</w:t>
      </w:r>
    </w:p>
    <w:p w14:paraId="73104EBA" w14:textId="77777777" w:rsidR="0040419E" w:rsidRDefault="00C540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</w:t>
      </w:r>
      <w:r>
        <w:rPr>
          <w:rFonts w:ascii="Times New Roman" w:hAnsi="Times New Roman"/>
          <w:sz w:val="24"/>
          <w:szCs w:val="24"/>
        </w:rPr>
        <w:t xml:space="preserve"> praktycznej interpretacji przepisów,</w:t>
      </w:r>
    </w:p>
    <w:p w14:paraId="53A9316D" w14:textId="77777777" w:rsidR="0040419E" w:rsidRDefault="00C540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dyspozycyjność,</w:t>
      </w:r>
    </w:p>
    <w:p w14:paraId="1CDA062E" w14:textId="77777777" w:rsidR="0040419E" w:rsidRDefault="00C540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pracy w zespole,</w:t>
      </w:r>
    </w:p>
    <w:p w14:paraId="732BD58B" w14:textId="77777777" w:rsidR="0040419E" w:rsidRDefault="00C540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sumienność, dokładność, odpowiedzialność,</w:t>
      </w:r>
    </w:p>
    <w:p w14:paraId="73AC3698" w14:textId="77777777" w:rsidR="0040419E" w:rsidRDefault="00C540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14:paraId="30B76439" w14:textId="77777777" w:rsidR="0040419E" w:rsidRDefault="00C540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pracy pod presją czasu,</w:t>
      </w:r>
    </w:p>
    <w:p w14:paraId="068CB40E" w14:textId="77777777" w:rsidR="0040419E" w:rsidRDefault="00C540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odporność na s</w:t>
      </w:r>
      <w:r>
        <w:rPr>
          <w:rFonts w:ascii="Times New Roman" w:hAnsi="Times New Roman"/>
          <w:sz w:val="24"/>
          <w:szCs w:val="24"/>
        </w:rPr>
        <w:t>tres.</w:t>
      </w:r>
    </w:p>
    <w:p w14:paraId="5EE42C4A" w14:textId="77777777" w:rsidR="0040419E" w:rsidRDefault="0040419E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7283FD5A" w14:textId="77777777" w:rsidR="0040419E" w:rsidRDefault="00C54014">
      <w:pPr>
        <w:pStyle w:val="Akapitzli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14:paraId="4C9B6A2B" w14:textId="77777777" w:rsidR="0040419E" w:rsidRDefault="00C54014">
      <w:pPr>
        <w:pStyle w:val="Akapitzlist"/>
        <w:numPr>
          <w:ilvl w:val="1"/>
          <w:numId w:val="3"/>
        </w:numPr>
        <w:spacing w:before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kompleksowe prowadzenie akt osobowych pracowników pedagogicznych, pracowników administracji i obsługi zgodnie z obowiązującymi przepisami,</w:t>
      </w:r>
    </w:p>
    <w:p w14:paraId="0144D2DC" w14:textId="77777777" w:rsidR="0040419E" w:rsidRDefault="00C54014">
      <w:pPr>
        <w:pStyle w:val="Akapitzlist"/>
        <w:numPr>
          <w:ilvl w:val="1"/>
          <w:numId w:val="3"/>
        </w:numPr>
        <w:spacing w:before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wszelkich spraw wynikających ze stosunku pracy i spraw em</w:t>
      </w:r>
      <w:r>
        <w:rPr>
          <w:rFonts w:ascii="Times New Roman" w:hAnsi="Times New Roman"/>
          <w:sz w:val="24"/>
          <w:szCs w:val="24"/>
        </w:rPr>
        <w:t>erytalno-rentowych pracowników,</w:t>
      </w:r>
    </w:p>
    <w:p w14:paraId="4859F03A" w14:textId="77777777" w:rsidR="0040419E" w:rsidRDefault="00C54014">
      <w:pPr>
        <w:pStyle w:val="Akapitzlist"/>
        <w:numPr>
          <w:ilvl w:val="1"/>
          <w:numId w:val="3"/>
        </w:numPr>
        <w:spacing w:before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prawidłowe i terminowe sporządzanie oraz przesyłanie deklaracji o ubezpieczeniach zdrowotnych,</w:t>
      </w:r>
    </w:p>
    <w:p w14:paraId="3D61C4A7" w14:textId="77777777" w:rsidR="0040419E" w:rsidRDefault="00C54014">
      <w:pPr>
        <w:pStyle w:val="Akapitzlist"/>
        <w:numPr>
          <w:ilvl w:val="1"/>
          <w:numId w:val="3"/>
        </w:numPr>
        <w:spacing w:before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dotyczącej zmiany uposażenia, dodatków, wymiaru czasu pracy, przeniesień pracowników,</w:t>
      </w:r>
    </w:p>
    <w:p w14:paraId="6AC208F7" w14:textId="77777777" w:rsidR="0040419E" w:rsidRDefault="00C54014">
      <w:pPr>
        <w:pStyle w:val="Akapitzlist"/>
        <w:numPr>
          <w:ilvl w:val="1"/>
          <w:numId w:val="3"/>
        </w:numPr>
        <w:spacing w:before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</w:t>
      </w:r>
      <w:r>
        <w:rPr>
          <w:rFonts w:ascii="Times New Roman" w:hAnsi="Times New Roman"/>
          <w:sz w:val="24"/>
          <w:szCs w:val="24"/>
        </w:rPr>
        <w:t>ntacji dotyczącej nagród i kar, w tym nagród jubileuszowych pracowników,</w:t>
      </w:r>
    </w:p>
    <w:p w14:paraId="30DEE4D1" w14:textId="77777777" w:rsidR="0040419E" w:rsidRDefault="00C54014">
      <w:pPr>
        <w:pStyle w:val="Akapitzlist"/>
        <w:numPr>
          <w:ilvl w:val="1"/>
          <w:numId w:val="3"/>
        </w:numPr>
        <w:spacing w:before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dokumentacji kadrowej dotyczącej urlopów zdrowotnych, urlopów związanych z rodzicielstwem i innych,</w:t>
      </w:r>
    </w:p>
    <w:p w14:paraId="71FCEDC7" w14:textId="77777777" w:rsidR="0040419E" w:rsidRDefault="00C54014">
      <w:pPr>
        <w:pStyle w:val="Akapitzlist"/>
        <w:numPr>
          <w:ilvl w:val="1"/>
          <w:numId w:val="3"/>
        </w:numPr>
        <w:spacing w:before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terminowości wykonywania badań kontrolnych, </w:t>
      </w:r>
      <w:r>
        <w:rPr>
          <w:rFonts w:ascii="Times New Roman" w:hAnsi="Times New Roman"/>
          <w:sz w:val="24"/>
          <w:szCs w:val="24"/>
        </w:rPr>
        <w:t>okresowych przez nauczycieli i wszystkich pracowników szkoły,</w:t>
      </w:r>
    </w:p>
    <w:p w14:paraId="0F3AF2EB" w14:textId="77777777" w:rsidR="0040419E" w:rsidRDefault="00C54014">
      <w:pPr>
        <w:pStyle w:val="Akapitzlist"/>
        <w:numPr>
          <w:ilvl w:val="1"/>
          <w:numId w:val="3"/>
        </w:numPr>
        <w:spacing w:before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aktualności obowiązkowych szkoleń BHP oraz współpraca z inspektorem BHP dotycząca terminu ich przeprowadzania,</w:t>
      </w:r>
    </w:p>
    <w:p w14:paraId="6385CC27" w14:textId="77777777" w:rsidR="0040419E" w:rsidRDefault="00C54014">
      <w:pPr>
        <w:pStyle w:val="Akapitzlist"/>
        <w:numPr>
          <w:ilvl w:val="1"/>
          <w:numId w:val="3"/>
        </w:numPr>
        <w:spacing w:before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programu kadrowego VULCAN, PŁATNIK,</w:t>
      </w:r>
    </w:p>
    <w:p w14:paraId="1EF5E982" w14:textId="77777777" w:rsidR="0040419E" w:rsidRDefault="00C54014">
      <w:pPr>
        <w:pStyle w:val="Akapitzlist"/>
        <w:numPr>
          <w:ilvl w:val="1"/>
          <w:numId w:val="3"/>
        </w:numPr>
        <w:spacing w:before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wysyłanie sprawozdań statystyc</w:t>
      </w:r>
      <w:r>
        <w:rPr>
          <w:rFonts w:ascii="Times New Roman" w:hAnsi="Times New Roman"/>
          <w:sz w:val="24"/>
          <w:szCs w:val="24"/>
        </w:rPr>
        <w:t>znych GUS, PFRON oraz innych na potrzeby organów nadrzędnych,</w:t>
      </w:r>
    </w:p>
    <w:p w14:paraId="5B0BE4EF" w14:textId="77777777" w:rsidR="0040419E" w:rsidRDefault="00C54014">
      <w:pPr>
        <w:pStyle w:val="Akapitzlist"/>
        <w:numPr>
          <w:ilvl w:val="1"/>
          <w:numId w:val="3"/>
        </w:numPr>
        <w:spacing w:before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opracowywaniu projektów planów oraz projektów budżetu w części dotyczącej kadr  i wydatków z tytułu wynagrodzeń w jednostkach obsługiwanych,</w:t>
      </w:r>
    </w:p>
    <w:p w14:paraId="725A9451" w14:textId="77777777" w:rsidR="0040419E" w:rsidRDefault="00C54014">
      <w:pPr>
        <w:pStyle w:val="Akapitzlist"/>
        <w:numPr>
          <w:ilvl w:val="1"/>
          <w:numId w:val="3"/>
        </w:numPr>
        <w:spacing w:before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miesięcznych ewidencji czasu pra</w:t>
      </w:r>
      <w:r>
        <w:rPr>
          <w:rFonts w:ascii="Times New Roman" w:hAnsi="Times New Roman"/>
          <w:sz w:val="24"/>
          <w:szCs w:val="24"/>
        </w:rPr>
        <w:t>cy pracowników niepedagogicznych jednostek obsługiwanych,</w:t>
      </w:r>
    </w:p>
    <w:p w14:paraId="17F8CC0F" w14:textId="77777777" w:rsidR="0040419E" w:rsidRDefault="00C54014">
      <w:pPr>
        <w:pStyle w:val="Akapitzlist"/>
        <w:numPr>
          <w:ilvl w:val="1"/>
          <w:numId w:val="3"/>
        </w:numPr>
        <w:spacing w:before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zaświadczeń dotyczących zatrudnienia pracowników jednostek obsługiwanych.</w:t>
      </w:r>
    </w:p>
    <w:p w14:paraId="3EB90CD4" w14:textId="77777777" w:rsidR="0040419E" w:rsidRDefault="0040419E">
      <w:pPr>
        <w:pStyle w:val="Akapitzlist"/>
        <w:spacing w:before="10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C2DEF64" w14:textId="77777777" w:rsidR="0040419E" w:rsidRDefault="00C54014">
      <w:pPr>
        <w:pStyle w:val="Akapitzlis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14:paraId="6945A904" w14:textId="77777777" w:rsidR="0040419E" w:rsidRDefault="00C54014">
      <w:pPr>
        <w:pStyle w:val="Zawartotabeli"/>
        <w:numPr>
          <w:ilvl w:val="0"/>
          <w:numId w:val="1"/>
        </w:numPr>
        <w:tabs>
          <w:tab w:val="left" w:pos="720"/>
        </w:tabs>
        <w:ind w:firstLine="13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zatrudnienie: od 01 marca 2023 r.</w:t>
      </w:r>
    </w:p>
    <w:p w14:paraId="3071E88E" w14:textId="77777777" w:rsidR="0040419E" w:rsidRDefault="00C54014">
      <w:pPr>
        <w:pStyle w:val="Zawartotabeli"/>
        <w:numPr>
          <w:ilvl w:val="0"/>
          <w:numId w:val="1"/>
        </w:numPr>
        <w:tabs>
          <w:tab w:val="left" w:pos="720"/>
        </w:tabs>
        <w:ind w:firstLine="13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czas pracy: pełen </w:t>
      </w:r>
      <w:r>
        <w:rPr>
          <w:rFonts w:eastAsia="Times New Roman"/>
          <w:lang w:eastAsia="ar-SA"/>
        </w:rPr>
        <w:t>etat – 40 godzin tygodniowo,</w:t>
      </w:r>
    </w:p>
    <w:p w14:paraId="1CF34ADB" w14:textId="77777777" w:rsidR="0040419E" w:rsidRDefault="00C54014">
      <w:pPr>
        <w:pStyle w:val="Zawartotabeli"/>
        <w:numPr>
          <w:ilvl w:val="0"/>
          <w:numId w:val="1"/>
        </w:numPr>
        <w:tabs>
          <w:tab w:val="left" w:pos="720"/>
        </w:tabs>
        <w:ind w:firstLine="13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miejsce pracy: Centrum Usług Wspólnych Gminy Miasto Świnoujście w </w:t>
      </w:r>
      <w:r>
        <w:rPr>
          <w:rFonts w:eastAsia="Times New Roman"/>
          <w:lang w:eastAsia="ar-SA"/>
        </w:rPr>
        <w:tab/>
        <w:t xml:space="preserve">Świnoujściu, </w:t>
      </w:r>
      <w:r>
        <w:rPr>
          <w:rFonts w:eastAsia="Times New Roman"/>
          <w:lang w:eastAsia="ar-SA"/>
        </w:rPr>
        <w:br/>
        <w:t xml:space="preserve">            ul. Wojska Polskiego 1/5,</w:t>
      </w:r>
    </w:p>
    <w:p w14:paraId="3C8B8109" w14:textId="77777777" w:rsidR="0040419E" w:rsidRDefault="00C54014">
      <w:pPr>
        <w:pStyle w:val="Zawartotabeli"/>
        <w:numPr>
          <w:ilvl w:val="0"/>
          <w:numId w:val="1"/>
        </w:numPr>
        <w:tabs>
          <w:tab w:val="left" w:pos="720"/>
        </w:tabs>
        <w:ind w:firstLine="13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specyfika pracy: stanowisko wymagające dyspozycyjności, odporności na stres, </w:t>
      </w:r>
      <w:r>
        <w:rPr>
          <w:rFonts w:eastAsia="Times New Roman"/>
          <w:lang w:eastAsia="ar-SA"/>
        </w:rPr>
        <w:br/>
        <w:t xml:space="preserve"> </w:t>
      </w:r>
      <w:r>
        <w:rPr>
          <w:rFonts w:eastAsia="Times New Roman"/>
          <w:lang w:eastAsia="ar-SA"/>
        </w:rPr>
        <w:tab/>
        <w:t>dobrej organizacji pracy</w:t>
      </w:r>
    </w:p>
    <w:p w14:paraId="4EE20911" w14:textId="77777777" w:rsidR="0040419E" w:rsidRDefault="00C54014">
      <w:pPr>
        <w:pStyle w:val="Zawartotabeli"/>
        <w:numPr>
          <w:ilvl w:val="0"/>
          <w:numId w:val="1"/>
        </w:numPr>
        <w:tabs>
          <w:tab w:val="left" w:pos="720"/>
        </w:tabs>
        <w:ind w:firstLine="13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sta</w:t>
      </w:r>
      <w:r>
        <w:rPr>
          <w:rFonts w:eastAsia="Times New Roman"/>
          <w:lang w:eastAsia="ar-SA"/>
        </w:rPr>
        <w:t>nowisko pracy na III piętrze,</w:t>
      </w:r>
    </w:p>
    <w:p w14:paraId="5082A000" w14:textId="77777777" w:rsidR="0040419E" w:rsidRDefault="00C54014">
      <w:pPr>
        <w:pStyle w:val="Zawartotabeli"/>
        <w:numPr>
          <w:ilvl w:val="0"/>
          <w:numId w:val="1"/>
        </w:numPr>
        <w:tabs>
          <w:tab w:val="left" w:pos="720"/>
        </w:tabs>
        <w:ind w:firstLine="13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praca przy monitorze ekranowym,</w:t>
      </w:r>
    </w:p>
    <w:p w14:paraId="3E40FD23" w14:textId="77777777" w:rsidR="0040419E" w:rsidRDefault="00C54014">
      <w:pPr>
        <w:pStyle w:val="Zawartotabeli"/>
        <w:numPr>
          <w:ilvl w:val="0"/>
          <w:numId w:val="1"/>
        </w:numPr>
        <w:tabs>
          <w:tab w:val="left" w:pos="720"/>
        </w:tabs>
        <w:ind w:firstLine="13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brak uciążliwych i szkodliwych warunków pracy,</w:t>
      </w:r>
    </w:p>
    <w:p w14:paraId="5E3BF916" w14:textId="77777777" w:rsidR="0040419E" w:rsidRDefault="00C54014">
      <w:pPr>
        <w:pStyle w:val="Zawartotabeli"/>
        <w:numPr>
          <w:ilvl w:val="0"/>
          <w:numId w:val="1"/>
        </w:numPr>
        <w:tabs>
          <w:tab w:val="left" w:pos="720"/>
        </w:tabs>
        <w:ind w:firstLine="13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wysiłek umysłowy.</w:t>
      </w:r>
    </w:p>
    <w:p w14:paraId="3DCFA4DF" w14:textId="77777777" w:rsidR="0040419E" w:rsidRDefault="0040419E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61F4DDB8" w14:textId="77777777" w:rsidR="0040419E" w:rsidRDefault="00C54014">
      <w:pPr>
        <w:tabs>
          <w:tab w:val="left" w:pos="72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Wskaźnik zatrudniania osób niepełnosprawnych w Centrum Usług Wspólnych Gminy Miasto Świnoujście w Świnoujściu, w rozumieniu prze</w:t>
      </w:r>
      <w:r>
        <w:rPr>
          <w:rFonts w:ascii="Times New Roman" w:eastAsia="Times New Roman" w:hAnsi="Times New Roman"/>
          <w:b/>
          <w:bCs/>
        </w:rPr>
        <w:t>pisów o rehabilitacji zawodowej i społecznej oraz zatrudnianiu osób niepełnosprawnych w styczniu 2023r. nie przekroczył 6%.</w:t>
      </w:r>
    </w:p>
    <w:p w14:paraId="09EACC77" w14:textId="77777777" w:rsidR="0040419E" w:rsidRDefault="00C54014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Wymagane dokumenty i oświadczenia:</w:t>
      </w:r>
    </w:p>
    <w:p w14:paraId="0FB2A4EF" w14:textId="77777777" w:rsidR="0040419E" w:rsidRDefault="00C54014">
      <w:pPr>
        <w:widowControl w:val="0"/>
        <w:numPr>
          <w:ilvl w:val="0"/>
          <w:numId w:val="6"/>
        </w:numPr>
        <w:tabs>
          <w:tab w:val="left" w:pos="720"/>
        </w:tabs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14:paraId="536E2509" w14:textId="77777777" w:rsidR="0040419E" w:rsidRDefault="00C54014">
      <w:pPr>
        <w:widowControl w:val="0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14:paraId="438FBDA9" w14:textId="096012F0" w:rsidR="0040419E" w:rsidRDefault="00C54014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 motywacyjny i życiorys zawodowy (CV) należy opatrzyć własnoręcznymi podpisami, numerem telefonu kontaktowego lub e-mailem, a także klauzulą o następującej treści: „Dobrowolnie wyrażam zgodę na przetwarzanie moich danych osobowych (innych niż wymagane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przepisami prawa) przez administratora danych w celu realizacji procesu rekrutacji na stanowisko: Specjalista ds. kadr w Centrum Usług Wspólnych Gminy Miasto Świnoujście w Świnoujściu. Dane osobowe przekazane przeze mnie są zgodne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 prawdą. Zapoznałem(-am) się z treścią klauzuli informacyjnej, w tym z informacją o celu i sposobach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przetwarzania danych osobowych oraz o prawach jakie mi przysługują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związku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przetwarzaniem danych osobowych.” </w:t>
      </w:r>
    </w:p>
    <w:p w14:paraId="7C6BCBBD" w14:textId="77777777" w:rsidR="0040419E" w:rsidRDefault="00C54014">
      <w:pPr>
        <w:widowControl w:val="0"/>
        <w:numPr>
          <w:ilvl w:val="0"/>
          <w:numId w:val="6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kopie doku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mentów potwierdzających wykształcenie i dodatkowe kwalifikacje,</w:t>
      </w:r>
    </w:p>
    <w:p w14:paraId="4E741F93" w14:textId="77777777" w:rsidR="0040419E" w:rsidRDefault="00C54014">
      <w:pPr>
        <w:widowControl w:val="0"/>
        <w:numPr>
          <w:ilvl w:val="0"/>
          <w:numId w:val="6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14:paraId="57EC2570" w14:textId="77777777" w:rsidR="0040419E" w:rsidRDefault="00C54014">
      <w:pPr>
        <w:widowControl w:val="0"/>
        <w:numPr>
          <w:ilvl w:val="0"/>
          <w:numId w:val="6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14:paraId="19652E21" w14:textId="77777777" w:rsidR="0040419E" w:rsidRDefault="00C54014">
      <w:pPr>
        <w:widowControl w:val="0"/>
        <w:numPr>
          <w:ilvl w:val="0"/>
          <w:numId w:val="6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oświadcz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enie kandydata o korzystaniu z pełni praw publicznych,</w:t>
      </w:r>
    </w:p>
    <w:p w14:paraId="59A765CE" w14:textId="77777777" w:rsidR="0040419E" w:rsidRDefault="00C54014">
      <w:pPr>
        <w:widowControl w:val="0"/>
        <w:numPr>
          <w:ilvl w:val="0"/>
          <w:numId w:val="6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oświadczenie kandydata o braku prawomocnego wyroku sądu za umyślne przestępstwo ścigane z oskarżenia publicznego lub umyślne przestępstwo skarbowe,</w:t>
      </w:r>
    </w:p>
    <w:p w14:paraId="05F9640F" w14:textId="77777777" w:rsidR="0040419E" w:rsidRDefault="00C54014">
      <w:pPr>
        <w:widowControl w:val="0"/>
        <w:numPr>
          <w:ilvl w:val="0"/>
          <w:numId w:val="6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podpisane własnoręcznie oświadczenie, że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kandydat nie był karany za przestępstwo popełnione umyślnie oraz nie toczy się przeciw niemu postępowanie karne,</w:t>
      </w:r>
    </w:p>
    <w:p w14:paraId="4B804D38" w14:textId="77777777" w:rsidR="0040419E" w:rsidRDefault="00C54014">
      <w:pPr>
        <w:widowControl w:val="0"/>
        <w:numPr>
          <w:ilvl w:val="0"/>
          <w:numId w:val="6"/>
        </w:numPr>
        <w:tabs>
          <w:tab w:val="clear" w:pos="720"/>
          <w:tab w:val="left" w:pos="851"/>
        </w:tabs>
        <w:spacing w:after="0" w:line="240" w:lineRule="auto"/>
        <w:ind w:left="426" w:firstLine="141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kopia dokumentu potwierdzającego niepełnosprawność - w przypadku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kandydatek/kandydatów, zamierzających skorzystać z pierwszeństwa 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zatrudnieniu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w przypadku, gdy znajdują się w gronie najlepszych kandydatek/kandydatów, </w:t>
      </w:r>
    </w:p>
    <w:p w14:paraId="141F38E9" w14:textId="77777777" w:rsidR="0040419E" w:rsidRDefault="00C54014">
      <w:pPr>
        <w:widowControl w:val="0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10. klauzula informacyjna dla kandydata.</w:t>
      </w:r>
    </w:p>
    <w:p w14:paraId="0CD6F4C6" w14:textId="77777777" w:rsidR="0040419E" w:rsidRDefault="0040419E">
      <w:pPr>
        <w:widowControl w:val="0"/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D791743" w14:textId="77777777" w:rsidR="0040419E" w:rsidRDefault="00C54014">
      <w:pPr>
        <w:widowControl w:val="0"/>
        <w:suppressLineNumber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Kserokopie dokumentów, które składa kandydat powinny być przez niego potwierdzone za zgodność z oryginałem. </w:t>
      </w:r>
    </w:p>
    <w:p w14:paraId="197E3C2F" w14:textId="77777777" w:rsidR="0040419E" w:rsidRDefault="0040419E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AD79E8F" w14:textId="77777777" w:rsidR="0040419E" w:rsidRDefault="00C54014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Dokumenty składane w oryginale winny być opatrzone własnoręcznym podpisem. </w:t>
      </w:r>
    </w:p>
    <w:p w14:paraId="5CEA925D" w14:textId="77777777" w:rsidR="0040419E" w:rsidRDefault="0040419E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DFDDF64" w14:textId="77777777" w:rsidR="0040419E" w:rsidRDefault="00C54014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Klauzula informacyjna do pobrania na stronie internetowej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bip.um.swin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oujscie.pl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zakładce – Jednostki Organizacyjne- Jednostki budżetowe- Centrum Usług Wspólnych                       w Świnoujściu, w wersji papierowej w sekretariacie Centrum Usług Wspólnych pok. 311.  </w:t>
      </w:r>
    </w:p>
    <w:p w14:paraId="7F6FBE7D" w14:textId="77777777" w:rsidR="0040419E" w:rsidRDefault="00C54014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Wymagane dokumenty apli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kacyjne należy składać w sekretariacie Centrum Usług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pok. 311 albo przesyłać za pośrednictwem poczty na adres: </w:t>
      </w:r>
    </w:p>
    <w:p w14:paraId="7CEBC654" w14:textId="77777777" w:rsidR="0040419E" w:rsidRDefault="00C54014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Centrum Usług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</w:t>
      </w:r>
    </w:p>
    <w:p w14:paraId="7C248DB5" w14:textId="77777777" w:rsidR="0040419E" w:rsidRDefault="00C54014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ul. Wojska Polskiego 1/5, 72-600 Świnoujście</w:t>
      </w:r>
    </w:p>
    <w:p w14:paraId="215D4913" w14:textId="77777777" w:rsidR="0040419E" w:rsidRDefault="00C54014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w zamkniętej kopercie A4 oznaczonej dopiskiem: </w:t>
      </w:r>
    </w:p>
    <w:p w14:paraId="12C91C2C" w14:textId="77777777" w:rsidR="0040419E" w:rsidRDefault="00C54014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„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Dotyczy naboru na wolne stanowisko Specjalista ds. kadr Centrum Usług Wspólnych Gminy Miasto Świnoujście” </w:t>
      </w:r>
    </w:p>
    <w:p w14:paraId="484A7549" w14:textId="77777777" w:rsidR="0040419E" w:rsidRDefault="00C54014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 terminie do dnia 22 lutego 2023 roku godz. 15:00.</w:t>
      </w:r>
    </w:p>
    <w:p w14:paraId="6B825F4A" w14:textId="77777777" w:rsidR="0040419E" w:rsidRDefault="0040419E">
      <w:pPr>
        <w:widowControl w:val="0"/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14:paraId="038E77B2" w14:textId="77777777" w:rsidR="0040419E" w:rsidRDefault="00C54014">
      <w:pPr>
        <w:widowControl w:val="0"/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lang w:eastAsia="ar-SA"/>
        </w:rPr>
      </w:pPr>
      <w:r>
        <w:rPr>
          <w:rFonts w:ascii="Times New Roman" w:eastAsia="Times New Roman" w:hAnsi="Times New Roman"/>
          <w:b/>
          <w:bCs/>
          <w:w w:val="107"/>
          <w:lang w:eastAsia="ar-SA"/>
        </w:rPr>
        <w:t>Uwaga:</w:t>
      </w:r>
    </w:p>
    <w:p w14:paraId="0B92AB07" w14:textId="77777777" w:rsidR="0040419E" w:rsidRDefault="00C54014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w w:val="107"/>
          <w:lang w:eastAsia="ar-SA"/>
        </w:rPr>
      </w:pPr>
      <w:r>
        <w:rPr>
          <w:rFonts w:ascii="Times New Roman" w:eastAsia="Times New Roman" w:hAnsi="Times New Roman"/>
          <w:w w:val="107"/>
          <w:lang w:eastAsia="ar-SA"/>
        </w:rPr>
        <w:t>Weryfikacja spełniania przez kandydatki/kandydatów wymagań formalnych dokonana zostanie n</w:t>
      </w:r>
      <w:r>
        <w:rPr>
          <w:rFonts w:ascii="Times New Roman" w:eastAsia="Times New Roman" w:hAnsi="Times New Roman"/>
          <w:w w:val="107"/>
          <w:lang w:eastAsia="ar-SA"/>
        </w:rPr>
        <w:t xml:space="preserve">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14:paraId="14B7EA56" w14:textId="77777777" w:rsidR="0040419E" w:rsidRDefault="00C54014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w w:val="107"/>
          <w:lang w:eastAsia="ar-SA"/>
        </w:rPr>
      </w:pPr>
      <w:r>
        <w:rPr>
          <w:rFonts w:ascii="Times New Roman" w:eastAsia="Times New Roman" w:hAnsi="Times New Roman"/>
          <w:w w:val="107"/>
          <w:lang w:eastAsia="ar-SA"/>
        </w:rPr>
        <w:t>Do składania dokumentów za</w:t>
      </w:r>
      <w:r>
        <w:rPr>
          <w:rFonts w:ascii="Times New Roman" w:eastAsia="Times New Roman" w:hAnsi="Times New Roman"/>
          <w:w w:val="107"/>
          <w:lang w:eastAsia="ar-SA"/>
        </w:rPr>
        <w:t>chęcamy również osoby niepełnosprawne.</w:t>
      </w:r>
    </w:p>
    <w:p w14:paraId="6EA5A0F5" w14:textId="77777777" w:rsidR="0040419E" w:rsidRDefault="00C54014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w w:val="107"/>
          <w:lang w:eastAsia="ar-SA"/>
        </w:rPr>
      </w:pPr>
      <w:r>
        <w:rPr>
          <w:rFonts w:ascii="Times New Roman" w:eastAsia="Times New Roman" w:hAnsi="Times New Roman"/>
          <w:w w:val="107"/>
          <w:lang w:eastAsia="ar-SA"/>
        </w:rPr>
        <w:t>Dokumenty aplikacyjne, które zostaną złożone w innej formie niż zamknięta koperta albo wpłyną po wyżej określonym terminie nie będą rozpatrywane.</w:t>
      </w:r>
    </w:p>
    <w:p w14:paraId="631CCE4A" w14:textId="77777777" w:rsidR="0040419E" w:rsidRDefault="00C54014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w w:val="107"/>
          <w:lang w:eastAsia="ar-SA"/>
        </w:rPr>
      </w:pPr>
      <w:r>
        <w:rPr>
          <w:rFonts w:ascii="Times New Roman" w:eastAsia="Times New Roman" w:hAnsi="Times New Roman"/>
          <w:w w:val="107"/>
          <w:lang w:eastAsia="ar-SA"/>
        </w:rPr>
        <w:t>Kandydaci spełniający wymagania formalne określone w ogłoszeniu o nabor</w:t>
      </w:r>
      <w:r>
        <w:rPr>
          <w:rFonts w:ascii="Times New Roman" w:eastAsia="Times New Roman" w:hAnsi="Times New Roman"/>
          <w:w w:val="107"/>
          <w:lang w:eastAsia="ar-SA"/>
        </w:rPr>
        <w:t>ze zostaną powiadomieni mailowo lub telefonicznie o terminie i miejscu naboru.</w:t>
      </w:r>
    </w:p>
    <w:p w14:paraId="6322CD50" w14:textId="77777777" w:rsidR="0040419E" w:rsidRDefault="00C54014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w w:val="107"/>
          <w:lang w:eastAsia="ar-SA"/>
        </w:rPr>
      </w:pPr>
      <w:r>
        <w:rPr>
          <w:rFonts w:ascii="Times New Roman" w:eastAsia="Times New Roman" w:hAnsi="Times New Roman"/>
          <w:w w:val="107"/>
          <w:lang w:eastAsia="ar-SA"/>
        </w:rPr>
        <w:t>Wszystkie dokumenty w języku obcym należy przedłożyć wraz z ich tłumaczeniem na język polski dokonane przez tłumacza przysięgłego.</w:t>
      </w:r>
    </w:p>
    <w:p w14:paraId="492B6D7F" w14:textId="77777777" w:rsidR="0040419E" w:rsidRDefault="00C54014">
      <w:pPr>
        <w:tabs>
          <w:tab w:val="left" w:pos="-540"/>
        </w:tabs>
        <w:jc w:val="both"/>
        <w:rPr>
          <w:rFonts w:eastAsia="Times New Roman"/>
          <w:w w:val="107"/>
          <w:sz w:val="16"/>
          <w:szCs w:val="16"/>
          <w:lang w:eastAsia="ar-SA"/>
        </w:rPr>
      </w:pPr>
      <w:r>
        <w:rPr>
          <w:rFonts w:eastAsia="Times New Roman"/>
          <w:w w:val="107"/>
          <w:sz w:val="16"/>
          <w:szCs w:val="16"/>
          <w:lang w:eastAsia="ar-SA"/>
        </w:rPr>
        <w:t>*  upowszechniając informację o wolnych stanow</w:t>
      </w:r>
      <w:r>
        <w:rPr>
          <w:rFonts w:eastAsia="Times New Roman"/>
          <w:w w:val="107"/>
          <w:sz w:val="16"/>
          <w:szCs w:val="16"/>
          <w:lang w:eastAsia="ar-SA"/>
        </w:rPr>
        <w:t xml:space="preserve">iskach urzędniczych, w tym kierowniczych stanowiskach urzędniczych, wskazuje stanowiska, o których poza obywatelami polskimi mogą ubiegać się obywatele Unii Europejskiej oraz obywatele innych państw, którym na podstawie umów międzynarodowych lub przepisów </w:t>
      </w:r>
      <w:r>
        <w:rPr>
          <w:rFonts w:eastAsia="Times New Roman"/>
          <w:w w:val="107"/>
          <w:sz w:val="16"/>
          <w:szCs w:val="16"/>
          <w:lang w:eastAsia="ar-SA"/>
        </w:rPr>
        <w:t>prawa wspólnotowego przysługuje prawo do podjęcia zatrudnienia na terytorium Rzeczpospolitej Polskiej – art. 11 ust. 2 ustawy z dnia 21 listopada 2008 r. o pracownikach samorządowych (Dz. U. z 2019 r. poz. 1282 z późn. zm.).</w:t>
      </w:r>
    </w:p>
    <w:p w14:paraId="22148F82" w14:textId="77777777" w:rsidR="0040419E" w:rsidRDefault="0040419E">
      <w:pPr>
        <w:widowControl w:val="0"/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14:paraId="09D2370F" w14:textId="77777777" w:rsidR="0040419E" w:rsidRDefault="0040419E">
      <w:pPr>
        <w:widowControl w:val="0"/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14:paraId="60970334" w14:textId="77777777" w:rsidR="0040419E" w:rsidRDefault="0040419E">
      <w:pPr>
        <w:widowControl w:val="0"/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14:paraId="1C62CA0B" w14:textId="77777777" w:rsidR="0040419E" w:rsidRDefault="00C54014">
      <w:pPr>
        <w:widowControl w:val="0"/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14:paraId="14EDCDE8" w14:textId="77777777" w:rsidR="0040419E" w:rsidRDefault="00C5401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Weryfikacja spełniania przez kandydatki/kandydatów wymagań formalnych dokonana zostanie na podstawie dokumentów wymienionych w części „wymagane dokumenty i oświadczenia”. W związku z tym podkreślamy, że kompletne aplikacje to takie, które zawierają wszystk</w:t>
      </w:r>
      <w:r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ie wymagane dokumenty i własnoręcznie podpisane oświadczenia. </w:t>
      </w:r>
    </w:p>
    <w:p w14:paraId="020102D2" w14:textId="77777777" w:rsidR="0040419E" w:rsidRDefault="00C5401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 składania dokumentów zachęcamy również osoby niepełnosprawne.</w:t>
      </w:r>
    </w:p>
    <w:p w14:paraId="7BD5D4FA" w14:textId="77777777" w:rsidR="0040419E" w:rsidRDefault="00C5401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Dokumenty aplikacyjne, które zostaną złożone w innej formie niż zamknięta koperta albo wpłyną po wyżej określonym terminie nie b</w:t>
      </w:r>
      <w:r>
        <w:rPr>
          <w:rFonts w:ascii="Times New Roman" w:eastAsia="Times New Roman" w:hAnsi="Times New Roman"/>
          <w:w w:val="107"/>
          <w:sz w:val="18"/>
          <w:szCs w:val="18"/>
          <w:lang w:eastAsia="ar-SA"/>
        </w:rPr>
        <w:t>ędą rozpatrywane.</w:t>
      </w:r>
    </w:p>
    <w:p w14:paraId="55587ED8" w14:textId="77777777" w:rsidR="0040419E" w:rsidRDefault="00C5401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14:paraId="3F071756" w14:textId="77777777" w:rsidR="0040419E" w:rsidRDefault="00C5401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</w:t>
      </w:r>
      <w:r>
        <w:rPr>
          <w:rFonts w:ascii="Times New Roman" w:eastAsia="Times New Roman" w:hAnsi="Times New Roman"/>
          <w:w w:val="107"/>
          <w:sz w:val="18"/>
          <w:szCs w:val="18"/>
          <w:lang w:eastAsia="ar-SA"/>
        </w:rPr>
        <w:t>lski dokonane przez tłumacza przysięgłego.</w:t>
      </w:r>
    </w:p>
    <w:sectPr w:rsidR="0040419E">
      <w:pgSz w:w="11906" w:h="16838"/>
      <w:pgMar w:top="1418" w:right="1134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6834"/>
    <w:multiLevelType w:val="multilevel"/>
    <w:tmpl w:val="DCC89FA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2BA2FB2"/>
    <w:multiLevelType w:val="multilevel"/>
    <w:tmpl w:val="DA324EA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6100980"/>
    <w:multiLevelType w:val="multilevel"/>
    <w:tmpl w:val="3D58B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2C52603"/>
    <w:multiLevelType w:val="multilevel"/>
    <w:tmpl w:val="178CC2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578341B"/>
    <w:multiLevelType w:val="multilevel"/>
    <w:tmpl w:val="7AFC725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5A442DCC"/>
    <w:multiLevelType w:val="multilevel"/>
    <w:tmpl w:val="392E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13E4346"/>
    <w:multiLevelType w:val="multilevel"/>
    <w:tmpl w:val="3A7E6CC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8C04D34"/>
    <w:multiLevelType w:val="multilevel"/>
    <w:tmpl w:val="0B60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9E30524"/>
    <w:multiLevelType w:val="multilevel"/>
    <w:tmpl w:val="AD9A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B281EA0"/>
    <w:multiLevelType w:val="multilevel"/>
    <w:tmpl w:val="2A72B1CA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9E"/>
    <w:rsid w:val="0040419E"/>
    <w:rsid w:val="00C5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B362"/>
  <w15:docId w15:val="{8DFA726C-06F7-4450-8A99-F18BDC91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qFormat/>
    <w:rsid w:val="00611961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E20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2F754B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tn">
    <w:name w:val="dtn"/>
    <w:basedOn w:val="Normalny"/>
    <w:qFormat/>
    <w:rsid w:val="002F13A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qFormat/>
    <w:rsid w:val="002F13A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qFormat/>
    <w:rsid w:val="002F13A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1238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dc:description/>
  <cp:lastModifiedBy>CUW</cp:lastModifiedBy>
  <cp:revision>29</cp:revision>
  <cp:lastPrinted>2023-02-06T11:12:00Z</cp:lastPrinted>
  <dcterms:created xsi:type="dcterms:W3CDTF">2022-07-06T07:08:00Z</dcterms:created>
  <dcterms:modified xsi:type="dcterms:W3CDTF">2023-02-10T07:32:00Z</dcterms:modified>
  <dc:language>pl-PL</dc:language>
</cp:coreProperties>
</file>