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AC701D">
        <w:rPr>
          <w:sz w:val="24"/>
          <w:szCs w:val="24"/>
        </w:rPr>
        <w:t>23</w:t>
      </w:r>
      <w:bookmarkStart w:id="0" w:name="_GoBack"/>
      <w:bookmarkEnd w:id="0"/>
      <w:r w:rsidR="005E2B54">
        <w:rPr>
          <w:sz w:val="24"/>
          <w:szCs w:val="24"/>
        </w:rPr>
        <w:t>.01</w:t>
      </w:r>
      <w:r w:rsidR="00AB714A">
        <w:rPr>
          <w:sz w:val="24"/>
          <w:szCs w:val="24"/>
        </w:rPr>
        <w:t>.2</w:t>
      </w:r>
      <w:r w:rsidR="005E2B54">
        <w:rPr>
          <w:sz w:val="24"/>
          <w:szCs w:val="24"/>
        </w:rPr>
        <w:t>023</w:t>
      </w:r>
      <w:r>
        <w:rPr>
          <w:sz w:val="24"/>
          <w:szCs w:val="24"/>
        </w:rPr>
        <w:t xml:space="preserve"> r.</w:t>
      </w:r>
    </w:p>
    <w:p w:rsidR="00FF02E5" w:rsidRDefault="00324746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</w:t>
      </w:r>
      <w:r w:rsidR="006A3578">
        <w:rPr>
          <w:sz w:val="24"/>
          <w:szCs w:val="24"/>
        </w:rPr>
        <w:t xml:space="preserve"> sprawy: WIZ.271.2.3</w:t>
      </w:r>
      <w:r w:rsidR="00647FD4">
        <w:rPr>
          <w:sz w:val="24"/>
          <w:szCs w:val="24"/>
        </w:rPr>
        <w:t>.</w:t>
      </w:r>
      <w:r w:rsidR="005E2B54">
        <w:rPr>
          <w:sz w:val="24"/>
          <w:szCs w:val="24"/>
        </w:rPr>
        <w:t>2023</w:t>
      </w:r>
      <w:r w:rsidR="00FF02E5">
        <w:rPr>
          <w:sz w:val="24"/>
          <w:szCs w:val="24"/>
        </w:rPr>
        <w:tab/>
      </w:r>
    </w:p>
    <w:p w:rsidR="00F91DEA" w:rsidRDefault="00F91DEA" w:rsidP="004D3CCA">
      <w:pPr>
        <w:spacing w:line="360" w:lineRule="auto"/>
        <w:jc w:val="center"/>
        <w:rPr>
          <w:b/>
          <w:bCs/>
          <w:sz w:val="24"/>
          <w:szCs w:val="24"/>
        </w:rPr>
      </w:pPr>
    </w:p>
    <w:p w:rsidR="00DF107A" w:rsidRDefault="00FF02E5" w:rsidP="004D3CCA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 w:rsidRPr="00DF107A">
        <w:rPr>
          <w:b/>
          <w:bCs/>
          <w:color w:val="FF0000"/>
          <w:sz w:val="24"/>
          <w:szCs w:val="24"/>
        </w:rPr>
        <w:t xml:space="preserve"> </w:t>
      </w:r>
      <w:r w:rsidRPr="00DF107A">
        <w:rPr>
          <w:b/>
          <w:bCs/>
          <w:color w:val="FF0000"/>
          <w:sz w:val="24"/>
          <w:szCs w:val="24"/>
        </w:rPr>
        <w:t xml:space="preserve"> </w:t>
      </w:r>
    </w:p>
    <w:p w:rsidR="005E2B54" w:rsidRPr="00F91DEA" w:rsidRDefault="00FF02E5" w:rsidP="005E2B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</w:t>
      </w:r>
      <w:r w:rsidR="005E2B54">
        <w:rPr>
          <w:b/>
          <w:bCs/>
          <w:sz w:val="24"/>
          <w:szCs w:val="24"/>
        </w:rPr>
        <w:t xml:space="preserve">  „Wykonanie programu prac konserwatorskich nagrobków i żeliwnych obramowań w celu zabezpieczenia substancji zabytkowej oraz programu naprawczego grobowca na terenie cmentarza ewangelickiego w Świnoujściu/ Karsiborze”</w:t>
      </w:r>
    </w:p>
    <w:p w:rsidR="00F91DEA" w:rsidRDefault="00F91DEA" w:rsidP="005E2B54">
      <w:pPr>
        <w:rPr>
          <w:b/>
          <w:bCs/>
          <w:sz w:val="24"/>
          <w:szCs w:val="24"/>
        </w:rPr>
      </w:pPr>
    </w:p>
    <w:p w:rsidR="005E2B54" w:rsidRDefault="005E2B54" w:rsidP="00F91DEA">
      <w:pPr>
        <w:jc w:val="center"/>
        <w:rPr>
          <w:b/>
          <w:bCs/>
          <w:sz w:val="24"/>
          <w:szCs w:val="24"/>
        </w:rPr>
      </w:pPr>
    </w:p>
    <w:p w:rsidR="00FF02E5" w:rsidRPr="00F91DEA" w:rsidRDefault="00FF02E5" w:rsidP="00F91DE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1DEA">
        <w:rPr>
          <w:rFonts w:ascii="Times New Roman" w:hAnsi="Times New Roman"/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553F55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6A3578">
        <w:rPr>
          <w:sz w:val="24"/>
          <w:szCs w:val="24"/>
        </w:rPr>
        <w:t xml:space="preserve">w załączniku nr 1 i nr 2 </w:t>
      </w:r>
      <w:r w:rsidR="00AB714A">
        <w:rPr>
          <w:sz w:val="24"/>
          <w:szCs w:val="24"/>
        </w:rPr>
        <w:t xml:space="preserve">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91DEA" w:rsidRPr="00FD068D" w:rsidRDefault="00267107" w:rsidP="005E2B54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B07BF2">
        <w:rPr>
          <w:b/>
          <w:sz w:val="24"/>
          <w:szCs w:val="24"/>
        </w:rPr>
        <w:t xml:space="preserve">Data realizacji </w:t>
      </w:r>
      <w:r w:rsidR="00FE73DC" w:rsidRPr="00B07BF2">
        <w:rPr>
          <w:b/>
          <w:sz w:val="24"/>
          <w:szCs w:val="24"/>
        </w:rPr>
        <w:t xml:space="preserve">zamówienia </w:t>
      </w:r>
      <w:r w:rsidR="005E2B54">
        <w:rPr>
          <w:b/>
          <w:sz w:val="24"/>
          <w:szCs w:val="24"/>
        </w:rPr>
        <w:t>15.03.2023 r.</w:t>
      </w:r>
    </w:p>
    <w:p w:rsidR="004F0890" w:rsidRPr="00B21804" w:rsidRDefault="004F0890" w:rsidP="004F089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pacing w:val="-1"/>
          <w:sz w:val="24"/>
          <w:szCs w:val="24"/>
        </w:rPr>
      </w:pPr>
      <w:r w:rsidRPr="004F0890">
        <w:rPr>
          <w:spacing w:val="-1"/>
          <w:sz w:val="24"/>
          <w:szCs w:val="24"/>
        </w:rPr>
        <w:t>6.    Zamawiający wybiera najkorzystniejszą ofertę, spośród ważnych ofert złożonych        w postępowaniu tj. Wykonawców niewykluczonych i ofert nieodrzuconych.</w:t>
      </w:r>
    </w:p>
    <w:p w:rsidR="00FF02E5" w:rsidRDefault="00FF02E5" w:rsidP="00B07BF2">
      <w:pPr>
        <w:tabs>
          <w:tab w:val="left" w:pos="284"/>
          <w:tab w:val="right" w:pos="9072"/>
        </w:tabs>
        <w:spacing w:before="120" w:after="120"/>
        <w:ind w:left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="00FB43A8">
        <w:rPr>
          <w:sz w:val="24"/>
          <w:szCs w:val="24"/>
        </w:rPr>
        <w:t>1</w:t>
      </w:r>
      <w:r w:rsidRPr="005A2020">
        <w:rPr>
          <w:sz w:val="24"/>
          <w:szCs w:val="24"/>
        </w:rPr>
        <w:t xml:space="preserve">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991CFA">
        <w:rPr>
          <w:rFonts w:ascii="Times New Roman" w:hAnsi="Times New Roman"/>
          <w:sz w:val="24"/>
          <w:szCs w:val="24"/>
        </w:rPr>
        <w:t>27</w:t>
      </w:r>
      <w:r w:rsidR="00F9055A">
        <w:rPr>
          <w:rFonts w:ascii="Times New Roman" w:hAnsi="Times New Roman"/>
          <w:sz w:val="24"/>
          <w:szCs w:val="24"/>
        </w:rPr>
        <w:t>.</w:t>
      </w:r>
      <w:r w:rsidR="00991CFA">
        <w:rPr>
          <w:rFonts w:ascii="Times New Roman" w:hAnsi="Times New Roman"/>
          <w:sz w:val="24"/>
          <w:szCs w:val="24"/>
        </w:rPr>
        <w:t>01.2023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991CFA">
        <w:rPr>
          <w:rFonts w:ascii="Times New Roman" w:hAnsi="Times New Roman"/>
          <w:sz w:val="24"/>
          <w:szCs w:val="24"/>
        </w:rPr>
        <w:t>12</w:t>
      </w:r>
      <w:r w:rsidR="00AB714A" w:rsidRPr="00DE4F76">
        <w:rPr>
          <w:rFonts w:ascii="Times New Roman" w:hAnsi="Times New Roman"/>
          <w:sz w:val="24"/>
          <w:szCs w:val="24"/>
        </w:rPr>
        <w:t>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B43A8" w:rsidRP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f)    </w:t>
      </w:r>
      <w:r w:rsidRPr="00FB43A8">
        <w:rPr>
          <w:sz w:val="24"/>
          <w:szCs w:val="24"/>
        </w:rPr>
        <w:t>Zamawiający dopuszcza możliwość składania ofert częściowych</w:t>
      </w:r>
    </w:p>
    <w:p w:rsid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B43A8">
        <w:rPr>
          <w:sz w:val="24"/>
          <w:szCs w:val="24"/>
        </w:rPr>
        <w:t>(maksymalnie 3 zadania</w:t>
      </w:r>
      <w:r>
        <w:rPr>
          <w:sz w:val="24"/>
          <w:szCs w:val="24"/>
        </w:rPr>
        <w:t>);</w:t>
      </w:r>
    </w:p>
    <w:p w:rsidR="00FB43A8" w:rsidRP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   g)    Zamawiający dopuszcza możliwość odstąpienia od realizacji części zamówienia.</w:t>
      </w:r>
    </w:p>
    <w:p w:rsidR="00FF02E5" w:rsidRPr="00EB76A7" w:rsidRDefault="00EB76A7" w:rsidP="00EB76A7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11.   </w:t>
      </w:r>
      <w:r w:rsidRPr="00EB76A7">
        <w:rPr>
          <w:sz w:val="24"/>
          <w:szCs w:val="24"/>
        </w:rPr>
        <w:t>D</w:t>
      </w:r>
      <w:r w:rsidR="00FF02E5" w:rsidRPr="00EB76A7">
        <w:rPr>
          <w:sz w:val="24"/>
          <w:szCs w:val="24"/>
        </w:rPr>
        <w:t xml:space="preserve">ata oraz miejsce otwarcia/rozpatrzenia ofert: </w:t>
      </w:r>
      <w:r w:rsidR="00991CFA">
        <w:rPr>
          <w:sz w:val="24"/>
          <w:szCs w:val="24"/>
        </w:rPr>
        <w:t>27.01.2023</w:t>
      </w:r>
      <w:r w:rsidR="00AB714A" w:rsidRPr="00EB76A7">
        <w:rPr>
          <w:sz w:val="24"/>
          <w:szCs w:val="24"/>
        </w:rPr>
        <w:t xml:space="preserve"> </w:t>
      </w:r>
      <w:r w:rsidR="00FF02E5" w:rsidRPr="00EB76A7">
        <w:rPr>
          <w:sz w:val="24"/>
          <w:szCs w:val="24"/>
        </w:rPr>
        <w:t>r., godz.</w:t>
      </w:r>
      <w:r w:rsidR="00991CFA">
        <w:rPr>
          <w:sz w:val="24"/>
          <w:szCs w:val="24"/>
        </w:rPr>
        <w:t xml:space="preserve"> 12</w:t>
      </w:r>
      <w:r w:rsidR="00DE4F76" w:rsidRPr="00EB76A7">
        <w:rPr>
          <w:sz w:val="24"/>
          <w:szCs w:val="24"/>
        </w:rPr>
        <w:t>.3</w:t>
      </w:r>
      <w:r w:rsidR="00AB714A" w:rsidRPr="00EB76A7">
        <w:rPr>
          <w:sz w:val="24"/>
          <w:szCs w:val="24"/>
        </w:rPr>
        <w:t>0</w:t>
      </w:r>
      <w:r w:rsidR="00FF02E5" w:rsidRPr="00EB76A7">
        <w:rPr>
          <w:sz w:val="24"/>
          <w:szCs w:val="24"/>
        </w:rPr>
        <w:t xml:space="preserve">, w pok. nr </w:t>
      </w:r>
      <w:r w:rsidR="00647FD4" w:rsidRPr="00EB76A7">
        <w:rPr>
          <w:sz w:val="24"/>
          <w:szCs w:val="24"/>
        </w:rPr>
        <w:t>1.4</w:t>
      </w:r>
      <w:r w:rsidR="00FF02E5" w:rsidRPr="00EB76A7">
        <w:rPr>
          <w:sz w:val="24"/>
          <w:szCs w:val="24"/>
        </w:rPr>
        <w:t>, ul. Karsiborska 4D w Świnoujściu.</w:t>
      </w:r>
    </w:p>
    <w:p w:rsidR="00B07BF2" w:rsidRPr="00036CD0" w:rsidRDefault="00FF02E5" w:rsidP="00B07BF2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1D64EE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lastRenderedPageBreak/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1D64EE" w:rsidRDefault="001D64EE" w:rsidP="001D64EE">
      <w:pPr>
        <w:spacing w:before="80" w:after="80"/>
        <w:ind w:left="360"/>
        <w:jc w:val="both"/>
        <w:rPr>
          <w:sz w:val="24"/>
          <w:szCs w:val="24"/>
        </w:rPr>
      </w:pPr>
    </w:p>
    <w:p w:rsidR="001D64EE" w:rsidRDefault="001D64EE" w:rsidP="001D64EE">
      <w:pPr>
        <w:spacing w:before="80" w:after="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FF02E5" w:rsidRPr="000C01E6" w:rsidRDefault="001D64EE" w:rsidP="001D64EE">
      <w:pPr>
        <w:spacing w:before="80" w:after="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FF02E5" w:rsidRPr="000C01E6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036CD0" w:rsidRDefault="00FF02E5" w:rsidP="00036CD0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FB43A8" w:rsidRDefault="00036CD0" w:rsidP="00036CD0">
      <w:pPr>
        <w:tabs>
          <w:tab w:val="center" w:pos="1701"/>
        </w:tabs>
        <w:spacing w:before="120"/>
      </w:pPr>
      <w:r>
        <w:t xml:space="preserve">           </w:t>
      </w:r>
      <w:r w:rsidR="00FF02E5">
        <w:t>imię i nazwisko pracowni</w:t>
      </w:r>
      <w:r>
        <w:t>ka</w:t>
      </w:r>
    </w:p>
    <w:p w:rsidR="00324746" w:rsidRDefault="00324746" w:rsidP="00036CD0">
      <w:pPr>
        <w:tabs>
          <w:tab w:val="center" w:pos="1701"/>
        </w:tabs>
        <w:spacing w:before="120"/>
      </w:pPr>
    </w:p>
    <w:p w:rsidR="00324746" w:rsidRDefault="00324746" w:rsidP="00036CD0">
      <w:pPr>
        <w:tabs>
          <w:tab w:val="center" w:pos="1701"/>
        </w:tabs>
        <w:spacing w:before="120"/>
      </w:pPr>
    </w:p>
    <w:p w:rsidR="00241C68" w:rsidRDefault="00241C68" w:rsidP="00036CD0">
      <w:pPr>
        <w:tabs>
          <w:tab w:val="center" w:pos="1701"/>
        </w:tabs>
        <w:spacing w:before="120"/>
      </w:pPr>
    </w:p>
    <w:p w:rsidR="00241C68" w:rsidRDefault="00241C68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Default="005D2E4D" w:rsidP="00036CD0">
      <w:pPr>
        <w:tabs>
          <w:tab w:val="center" w:pos="1701"/>
        </w:tabs>
        <w:spacing w:before="120"/>
      </w:pPr>
    </w:p>
    <w:p w:rsidR="005D2E4D" w:rsidRPr="00036CD0" w:rsidRDefault="005D2E4D" w:rsidP="00036CD0">
      <w:pPr>
        <w:tabs>
          <w:tab w:val="center" w:pos="1701"/>
        </w:tabs>
        <w:spacing w:before="120"/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6B48B1" w:rsidRPr="007C41F8" w:rsidRDefault="006B48B1" w:rsidP="006B48B1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6A3578">
        <w:rPr>
          <w:sz w:val="24"/>
          <w:szCs w:val="24"/>
        </w:rPr>
        <w:t>e ofertowe sygn. nr WIZ.271.2.3.2023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5E2B54" w:rsidRPr="00F91DEA" w:rsidRDefault="006B48B1" w:rsidP="005E2B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B48B1">
        <w:rPr>
          <w:b/>
          <w:bCs/>
          <w:sz w:val="24"/>
          <w:szCs w:val="24"/>
        </w:rPr>
        <w:t xml:space="preserve"> </w:t>
      </w:r>
      <w:r w:rsidR="005E2B54">
        <w:rPr>
          <w:b/>
          <w:bCs/>
          <w:sz w:val="24"/>
          <w:szCs w:val="24"/>
        </w:rPr>
        <w:t>dot.  „Wykonanie programu prac konserwatorskich nagrobków i żeliwnych obramowań w celu zabezpieczenia substancji zabytkowej oraz programu naprawczego grobowca na terenie cmentarza ewangelickiego w Świnoujściu/ Karsiborze”</w:t>
      </w:r>
    </w:p>
    <w:p w:rsidR="006B48B1" w:rsidRDefault="006B48B1" w:rsidP="005D2E4D">
      <w:pPr>
        <w:rPr>
          <w:bCs/>
          <w:sz w:val="24"/>
          <w:szCs w:val="24"/>
        </w:rPr>
      </w:pPr>
    </w:p>
    <w:p w:rsidR="006B48B1" w:rsidRP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21804" w:rsidRPr="00B07BF2" w:rsidRDefault="008E25E2" w:rsidP="00B07BF2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6B48B1" w:rsidRDefault="006B48B1" w:rsidP="005D2E4D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D7A21" w:rsidRDefault="006A3578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Załącznik nr 1</w:t>
      </w:r>
      <w:r w:rsidR="005D7A21" w:rsidRPr="00F05F82">
        <w:rPr>
          <w:spacing w:val="-3"/>
          <w:sz w:val="24"/>
          <w:szCs w:val="24"/>
        </w:rPr>
        <w:t xml:space="preserve"> do zapytania ofertowego WIZ.271.2</w:t>
      </w:r>
      <w:r>
        <w:rPr>
          <w:spacing w:val="-3"/>
          <w:sz w:val="24"/>
          <w:szCs w:val="24"/>
        </w:rPr>
        <w:t>. 3</w:t>
      </w:r>
      <w:r w:rsidR="005D7A21">
        <w:rPr>
          <w:spacing w:val="-3"/>
          <w:sz w:val="24"/>
          <w:szCs w:val="24"/>
        </w:rPr>
        <w:t>.</w:t>
      </w:r>
      <w:r w:rsidR="005D7A21" w:rsidRPr="00F05F82">
        <w:rPr>
          <w:spacing w:val="-3"/>
          <w:sz w:val="24"/>
          <w:szCs w:val="24"/>
        </w:rPr>
        <w:t>20</w:t>
      </w:r>
      <w:r>
        <w:rPr>
          <w:spacing w:val="-3"/>
          <w:sz w:val="24"/>
          <w:szCs w:val="24"/>
        </w:rPr>
        <w:t>23</w:t>
      </w:r>
    </w:p>
    <w:p w:rsidR="00F91DEA" w:rsidRPr="0052755F" w:rsidRDefault="00F91DEA" w:rsidP="00F91DEA">
      <w:pPr>
        <w:rPr>
          <w:lang w:eastAsia="pl-PL"/>
        </w:rPr>
      </w:pPr>
    </w:p>
    <w:p w:rsidR="00F91DEA" w:rsidRPr="00991CFA" w:rsidRDefault="00F91DEA" w:rsidP="00F91DEA">
      <w:pPr>
        <w:rPr>
          <w:sz w:val="24"/>
          <w:szCs w:val="24"/>
          <w:lang w:eastAsia="pl-PL"/>
        </w:rPr>
      </w:pPr>
      <w:r w:rsidRPr="00991CFA">
        <w:rPr>
          <w:sz w:val="24"/>
          <w:szCs w:val="24"/>
          <w:lang w:eastAsia="pl-PL"/>
        </w:rPr>
        <w:t>1.Szczegółowy opis zamówienia:</w:t>
      </w:r>
    </w:p>
    <w:p w:rsidR="00F91DEA" w:rsidRPr="002C27A6" w:rsidRDefault="00F91DEA" w:rsidP="00F91DEA">
      <w:pPr>
        <w:rPr>
          <w:sz w:val="24"/>
          <w:szCs w:val="24"/>
          <w:lang w:eastAsia="pl-PL"/>
        </w:rPr>
      </w:pPr>
    </w:p>
    <w:p w:rsidR="002D6B1D" w:rsidRPr="002C27A6" w:rsidRDefault="0046186D" w:rsidP="007039E0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Dokumentacja powinna zawierać </w:t>
      </w:r>
      <w:r w:rsidR="002D6B1D" w:rsidRPr="002C27A6">
        <w:rPr>
          <w:rFonts w:ascii="Times New Roman" w:hAnsi="Times New Roman"/>
          <w:sz w:val="24"/>
          <w:szCs w:val="24"/>
          <w:lang w:eastAsia="pl-PL"/>
        </w:rPr>
        <w:t>elementy:</w:t>
      </w:r>
    </w:p>
    <w:p w:rsidR="002D6B1D" w:rsidRPr="002C27A6" w:rsidRDefault="009E15EF" w:rsidP="002D6B1D">
      <w:pPr>
        <w:pStyle w:val="Akapitzlist"/>
        <w:numPr>
          <w:ilvl w:val="1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D6B1D" w:rsidRPr="002C27A6">
        <w:rPr>
          <w:rFonts w:ascii="Times New Roman" w:hAnsi="Times New Roman"/>
          <w:sz w:val="24"/>
          <w:szCs w:val="24"/>
          <w:lang w:eastAsia="pl-PL"/>
        </w:rPr>
        <w:t>Opis i historia obiektu</w:t>
      </w:r>
      <w:r w:rsidR="007039E0" w:rsidRPr="002C27A6">
        <w:rPr>
          <w:rFonts w:ascii="Times New Roman" w:hAnsi="Times New Roman"/>
          <w:sz w:val="24"/>
          <w:szCs w:val="24"/>
          <w:lang w:eastAsia="pl-PL"/>
        </w:rPr>
        <w:t>;</w:t>
      </w:r>
    </w:p>
    <w:p w:rsidR="002D6B1D" w:rsidRPr="002C27A6" w:rsidRDefault="009E15EF" w:rsidP="002D6B1D">
      <w:pPr>
        <w:pStyle w:val="Akapitzlist"/>
        <w:numPr>
          <w:ilvl w:val="1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D6B1D" w:rsidRPr="002C27A6">
        <w:rPr>
          <w:rFonts w:ascii="Times New Roman" w:hAnsi="Times New Roman"/>
          <w:sz w:val="24"/>
          <w:szCs w:val="24"/>
          <w:lang w:eastAsia="pl-PL"/>
        </w:rPr>
        <w:t>Stan zachowania</w:t>
      </w:r>
      <w:r w:rsidR="007039E0" w:rsidRPr="002C27A6">
        <w:rPr>
          <w:rFonts w:ascii="Times New Roman" w:hAnsi="Times New Roman"/>
          <w:sz w:val="24"/>
          <w:szCs w:val="24"/>
          <w:lang w:eastAsia="pl-PL"/>
        </w:rPr>
        <w:t xml:space="preserve"> poszczególnych</w:t>
      </w:r>
      <w:r w:rsidR="002D6B1D" w:rsidRPr="002C27A6">
        <w:rPr>
          <w:rFonts w:ascii="Times New Roman" w:hAnsi="Times New Roman"/>
          <w:sz w:val="24"/>
          <w:szCs w:val="24"/>
          <w:lang w:eastAsia="pl-PL"/>
        </w:rPr>
        <w:t xml:space="preserve"> elementów</w:t>
      </w:r>
      <w:r w:rsidR="007039E0" w:rsidRPr="002C27A6">
        <w:rPr>
          <w:rFonts w:ascii="Times New Roman" w:hAnsi="Times New Roman"/>
          <w:sz w:val="24"/>
          <w:szCs w:val="24"/>
          <w:lang w:eastAsia="pl-PL"/>
        </w:rPr>
        <w:t>;</w:t>
      </w:r>
    </w:p>
    <w:p w:rsidR="002D6B1D" w:rsidRPr="002C27A6" w:rsidRDefault="009E15EF" w:rsidP="002D6B1D">
      <w:pPr>
        <w:pStyle w:val="Akapitzlist"/>
        <w:numPr>
          <w:ilvl w:val="1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D6B1D" w:rsidRPr="002C27A6">
        <w:rPr>
          <w:rFonts w:ascii="Times New Roman" w:hAnsi="Times New Roman"/>
          <w:sz w:val="24"/>
          <w:szCs w:val="24"/>
          <w:lang w:eastAsia="pl-PL"/>
        </w:rPr>
        <w:t>Program konserwatorski</w:t>
      </w:r>
      <w:r w:rsidR="007039E0" w:rsidRPr="002C27A6">
        <w:rPr>
          <w:rFonts w:ascii="Times New Roman" w:hAnsi="Times New Roman"/>
          <w:sz w:val="24"/>
          <w:szCs w:val="24"/>
          <w:lang w:eastAsia="pl-PL"/>
        </w:rPr>
        <w:t>;</w:t>
      </w:r>
    </w:p>
    <w:p w:rsidR="007039E0" w:rsidRPr="002C27A6" w:rsidRDefault="007039E0" w:rsidP="007039E0">
      <w:pPr>
        <w:pStyle w:val="Akapitzlist"/>
        <w:numPr>
          <w:ilvl w:val="2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Założenia konserwatorskie;</w:t>
      </w:r>
    </w:p>
    <w:p w:rsidR="002D6B1D" w:rsidRPr="002C27A6" w:rsidRDefault="002D6B1D" w:rsidP="007039E0">
      <w:pPr>
        <w:pStyle w:val="Akapitzlist"/>
        <w:numPr>
          <w:ilvl w:val="2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Postępowanie konserwatorskie</w:t>
      </w:r>
      <w:r w:rsidR="007039E0" w:rsidRPr="002C27A6">
        <w:rPr>
          <w:rFonts w:ascii="Times New Roman" w:hAnsi="Times New Roman"/>
          <w:sz w:val="24"/>
          <w:szCs w:val="24"/>
          <w:lang w:eastAsia="pl-PL"/>
        </w:rPr>
        <w:t>;</w:t>
      </w:r>
    </w:p>
    <w:p w:rsidR="002D6B1D" w:rsidRPr="002C27A6" w:rsidRDefault="009E15EF" w:rsidP="002D6B1D">
      <w:pPr>
        <w:pStyle w:val="Akapitzlist"/>
        <w:numPr>
          <w:ilvl w:val="1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D6B1D" w:rsidRPr="002C27A6">
        <w:rPr>
          <w:rFonts w:ascii="Times New Roman" w:hAnsi="Times New Roman"/>
          <w:sz w:val="24"/>
          <w:szCs w:val="24"/>
          <w:lang w:eastAsia="pl-PL"/>
        </w:rPr>
        <w:t>Dokumentacja fotograficzna</w:t>
      </w:r>
      <w:r w:rsidR="007039E0" w:rsidRPr="002C27A6">
        <w:rPr>
          <w:rFonts w:ascii="Times New Roman" w:hAnsi="Times New Roman"/>
          <w:sz w:val="24"/>
          <w:szCs w:val="24"/>
          <w:lang w:eastAsia="pl-PL"/>
        </w:rPr>
        <w:t>;</w:t>
      </w:r>
    </w:p>
    <w:p w:rsidR="002D6B1D" w:rsidRPr="002C27A6" w:rsidRDefault="009E15EF" w:rsidP="002D6B1D">
      <w:pPr>
        <w:pStyle w:val="Akapitzlist"/>
        <w:numPr>
          <w:ilvl w:val="1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D6B1D" w:rsidRPr="002C27A6">
        <w:rPr>
          <w:rFonts w:ascii="Times New Roman" w:hAnsi="Times New Roman"/>
          <w:sz w:val="24"/>
          <w:szCs w:val="24"/>
          <w:lang w:eastAsia="pl-PL"/>
        </w:rPr>
        <w:t>Plan archiwalny</w:t>
      </w:r>
      <w:r w:rsidR="007039E0" w:rsidRPr="002C27A6">
        <w:rPr>
          <w:rFonts w:ascii="Times New Roman" w:hAnsi="Times New Roman"/>
          <w:sz w:val="24"/>
          <w:szCs w:val="24"/>
          <w:lang w:eastAsia="pl-PL"/>
        </w:rPr>
        <w:t>;</w:t>
      </w:r>
    </w:p>
    <w:p w:rsidR="002D6B1D" w:rsidRPr="002C27A6" w:rsidRDefault="009E15EF" w:rsidP="002D6B1D">
      <w:pPr>
        <w:pStyle w:val="Akapitzlist"/>
        <w:numPr>
          <w:ilvl w:val="1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039E0" w:rsidRPr="002C27A6">
        <w:rPr>
          <w:rFonts w:ascii="Times New Roman" w:hAnsi="Times New Roman"/>
          <w:sz w:val="24"/>
          <w:szCs w:val="24"/>
          <w:lang w:eastAsia="pl-PL"/>
        </w:rPr>
        <w:t xml:space="preserve">Konserwacja </w:t>
      </w:r>
      <w:r w:rsidR="002D7021" w:rsidRPr="002C27A6">
        <w:rPr>
          <w:rFonts w:ascii="Times New Roman" w:hAnsi="Times New Roman"/>
          <w:sz w:val="24"/>
          <w:szCs w:val="24"/>
          <w:lang w:eastAsia="pl-PL"/>
        </w:rPr>
        <w:t>nagrobków</w:t>
      </w:r>
      <w:r w:rsidR="007039E0" w:rsidRPr="002C27A6">
        <w:rPr>
          <w:rFonts w:ascii="Times New Roman" w:hAnsi="Times New Roman"/>
          <w:sz w:val="24"/>
          <w:szCs w:val="24"/>
          <w:lang w:eastAsia="pl-PL"/>
        </w:rPr>
        <w:t>;</w:t>
      </w:r>
      <w:r w:rsidR="002D7021" w:rsidRPr="002C27A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039E0" w:rsidRPr="002C27A6" w:rsidRDefault="009E15EF" w:rsidP="002D6B1D">
      <w:pPr>
        <w:pStyle w:val="Akapitzlist"/>
        <w:numPr>
          <w:ilvl w:val="1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039E0" w:rsidRPr="002C27A6">
        <w:rPr>
          <w:rFonts w:ascii="Times New Roman" w:hAnsi="Times New Roman"/>
          <w:sz w:val="24"/>
          <w:szCs w:val="24"/>
          <w:lang w:eastAsia="pl-PL"/>
        </w:rPr>
        <w:t>Konserwacja</w:t>
      </w:r>
      <w:r w:rsidR="002D7021" w:rsidRPr="002C27A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039E0" w:rsidRPr="002C27A6">
        <w:rPr>
          <w:rFonts w:ascii="Times New Roman" w:hAnsi="Times New Roman"/>
          <w:sz w:val="24"/>
          <w:szCs w:val="24"/>
          <w:lang w:eastAsia="pl-PL"/>
        </w:rPr>
        <w:t>żeliwnych obramowań;</w:t>
      </w:r>
      <w:r w:rsidR="002D7021" w:rsidRPr="002C27A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D6B1D" w:rsidRPr="002C27A6" w:rsidRDefault="009E15EF" w:rsidP="002D6B1D">
      <w:pPr>
        <w:pStyle w:val="Akapitzlist"/>
        <w:numPr>
          <w:ilvl w:val="1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039E0" w:rsidRPr="002C27A6">
        <w:rPr>
          <w:rFonts w:ascii="Times New Roman" w:hAnsi="Times New Roman"/>
          <w:sz w:val="24"/>
          <w:szCs w:val="24"/>
          <w:lang w:eastAsia="pl-PL"/>
        </w:rPr>
        <w:t>Program naprawczy grobowca z</w:t>
      </w:r>
      <w:r w:rsidRPr="002C27A6">
        <w:rPr>
          <w:rFonts w:ascii="Times New Roman" w:hAnsi="Times New Roman"/>
          <w:sz w:val="24"/>
          <w:szCs w:val="24"/>
          <w:lang w:eastAsia="pl-PL"/>
        </w:rPr>
        <w:t xml:space="preserve">niszczonego przez </w:t>
      </w:r>
      <w:proofErr w:type="spellStart"/>
      <w:r w:rsidRPr="002C27A6">
        <w:rPr>
          <w:rFonts w:ascii="Times New Roman" w:hAnsi="Times New Roman"/>
          <w:sz w:val="24"/>
          <w:szCs w:val="24"/>
          <w:lang w:eastAsia="pl-PL"/>
        </w:rPr>
        <w:t>wywrot</w:t>
      </w:r>
      <w:proofErr w:type="spellEnd"/>
      <w:r w:rsidRPr="002C27A6">
        <w:rPr>
          <w:rFonts w:ascii="Times New Roman" w:hAnsi="Times New Roman"/>
          <w:sz w:val="24"/>
          <w:szCs w:val="24"/>
          <w:lang w:eastAsia="pl-PL"/>
        </w:rPr>
        <w:t xml:space="preserve"> drzewa;</w:t>
      </w:r>
    </w:p>
    <w:p w:rsidR="007039E0" w:rsidRPr="002C27A6" w:rsidRDefault="009E15EF" w:rsidP="005611D2">
      <w:pPr>
        <w:pStyle w:val="Akapitzlist"/>
        <w:numPr>
          <w:ilvl w:val="1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039E0" w:rsidRPr="002C27A6">
        <w:rPr>
          <w:rFonts w:ascii="Times New Roman" w:hAnsi="Times New Roman"/>
          <w:sz w:val="24"/>
          <w:szCs w:val="24"/>
          <w:lang w:eastAsia="pl-PL"/>
        </w:rPr>
        <w:t>Specyfikacja techniczna wykonania</w:t>
      </w:r>
      <w:r w:rsidR="005611D2" w:rsidRPr="002C27A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039E0" w:rsidRPr="002C27A6">
        <w:rPr>
          <w:rFonts w:ascii="Times New Roman" w:hAnsi="Times New Roman"/>
          <w:sz w:val="24"/>
          <w:szCs w:val="24"/>
          <w:lang w:eastAsia="pl-PL"/>
        </w:rPr>
        <w:t>i odbioru prac konserwatorskich</w:t>
      </w:r>
      <w:r w:rsidRPr="002C27A6">
        <w:rPr>
          <w:rFonts w:ascii="Times New Roman" w:hAnsi="Times New Roman"/>
          <w:sz w:val="24"/>
          <w:szCs w:val="24"/>
          <w:lang w:eastAsia="pl-PL"/>
        </w:rPr>
        <w:t>;</w:t>
      </w:r>
    </w:p>
    <w:p w:rsidR="00F91DEA" w:rsidRPr="002C27A6" w:rsidRDefault="0052755F" w:rsidP="009E15EF">
      <w:pPr>
        <w:pStyle w:val="Akapitzlist"/>
        <w:numPr>
          <w:ilvl w:val="2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Nazwa zamówienia</w:t>
      </w:r>
      <w:r w:rsidR="009E15EF" w:rsidRPr="002C27A6">
        <w:rPr>
          <w:rFonts w:ascii="Times New Roman" w:hAnsi="Times New Roman"/>
          <w:sz w:val="24"/>
          <w:szCs w:val="24"/>
          <w:lang w:eastAsia="pl-PL"/>
        </w:rPr>
        <w:t>;</w:t>
      </w:r>
    </w:p>
    <w:p w:rsidR="0052755F" w:rsidRPr="002C27A6" w:rsidRDefault="0052755F" w:rsidP="009E15EF">
      <w:pPr>
        <w:pStyle w:val="Akapitzlist"/>
        <w:numPr>
          <w:ilvl w:val="2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Informacje o terenie prac</w:t>
      </w:r>
      <w:r w:rsidR="009E15EF" w:rsidRPr="002C27A6">
        <w:rPr>
          <w:rFonts w:ascii="Times New Roman" w:hAnsi="Times New Roman"/>
          <w:sz w:val="24"/>
          <w:szCs w:val="24"/>
          <w:lang w:eastAsia="pl-PL"/>
        </w:rPr>
        <w:t>;</w:t>
      </w:r>
    </w:p>
    <w:p w:rsidR="0052755F" w:rsidRPr="002C27A6" w:rsidRDefault="0052755F" w:rsidP="009E15EF">
      <w:pPr>
        <w:pStyle w:val="Akapitzlist"/>
        <w:numPr>
          <w:ilvl w:val="2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Organizacja prac konserwatorskich</w:t>
      </w:r>
      <w:r w:rsidR="009E15EF" w:rsidRPr="002C27A6">
        <w:rPr>
          <w:rFonts w:ascii="Times New Roman" w:hAnsi="Times New Roman"/>
          <w:sz w:val="24"/>
          <w:szCs w:val="24"/>
          <w:lang w:eastAsia="pl-PL"/>
        </w:rPr>
        <w:t>;</w:t>
      </w:r>
    </w:p>
    <w:p w:rsidR="0052755F" w:rsidRPr="002C27A6" w:rsidRDefault="009E15EF" w:rsidP="009E15EF">
      <w:pPr>
        <w:pStyle w:val="Akapitzlist"/>
        <w:numPr>
          <w:ilvl w:val="2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Określenia podstawowe;</w:t>
      </w:r>
    </w:p>
    <w:p w:rsidR="0052755F" w:rsidRPr="002C27A6" w:rsidRDefault="00D56CC2" w:rsidP="009E15EF">
      <w:pPr>
        <w:pStyle w:val="Akapitzlist"/>
        <w:numPr>
          <w:ilvl w:val="2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Wymagania ogólne</w:t>
      </w:r>
      <w:r w:rsidR="009E15EF" w:rsidRPr="002C27A6">
        <w:rPr>
          <w:rFonts w:ascii="Times New Roman" w:hAnsi="Times New Roman"/>
          <w:sz w:val="24"/>
          <w:szCs w:val="24"/>
          <w:lang w:eastAsia="pl-PL"/>
        </w:rPr>
        <w:t>;</w:t>
      </w:r>
      <w:r w:rsidRPr="002C27A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2755F" w:rsidRPr="002C27A6" w:rsidRDefault="00D56CC2" w:rsidP="009E15EF">
      <w:pPr>
        <w:pStyle w:val="Akapitzlist"/>
        <w:numPr>
          <w:ilvl w:val="2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Wymagania dotyczące właściwości wyrobów i </w:t>
      </w:r>
      <w:proofErr w:type="spellStart"/>
      <w:r w:rsidRPr="002C27A6">
        <w:rPr>
          <w:rFonts w:ascii="Times New Roman" w:hAnsi="Times New Roman"/>
          <w:sz w:val="24"/>
          <w:szCs w:val="24"/>
          <w:lang w:eastAsia="pl-PL"/>
        </w:rPr>
        <w:t>materiałów</w:t>
      </w:r>
      <w:r w:rsidR="002C27A6">
        <w:rPr>
          <w:rFonts w:ascii="Times New Roman" w:hAnsi="Times New Roman"/>
          <w:sz w:val="24"/>
          <w:szCs w:val="24"/>
          <w:lang w:eastAsia="pl-PL"/>
        </w:rPr>
        <w:t>;</w:t>
      </w:r>
      <w:r w:rsidRPr="002C27A6">
        <w:rPr>
          <w:rFonts w:ascii="Times New Roman" w:hAnsi="Times New Roman"/>
          <w:sz w:val="24"/>
          <w:szCs w:val="24"/>
          <w:lang w:eastAsia="pl-PL"/>
        </w:rPr>
        <w:t>konserwatorskich</w:t>
      </w:r>
      <w:proofErr w:type="spellEnd"/>
      <w:r w:rsidR="009E15EF" w:rsidRPr="002C27A6">
        <w:rPr>
          <w:rFonts w:ascii="Times New Roman" w:hAnsi="Times New Roman"/>
          <w:sz w:val="24"/>
          <w:szCs w:val="24"/>
          <w:lang w:eastAsia="pl-PL"/>
        </w:rPr>
        <w:t>;</w:t>
      </w:r>
      <w:r w:rsidRPr="002C27A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56CC2" w:rsidRPr="002C27A6" w:rsidRDefault="00D56CC2" w:rsidP="009E15EF">
      <w:pPr>
        <w:pStyle w:val="Akapitzlist"/>
        <w:numPr>
          <w:ilvl w:val="2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Ogólne wymagania dotyczące prac</w:t>
      </w:r>
      <w:r w:rsidR="009E15EF" w:rsidRPr="002C27A6">
        <w:rPr>
          <w:rFonts w:ascii="Times New Roman" w:hAnsi="Times New Roman"/>
          <w:sz w:val="24"/>
          <w:szCs w:val="24"/>
          <w:lang w:eastAsia="pl-PL"/>
        </w:rPr>
        <w:t>;</w:t>
      </w:r>
      <w:r w:rsidRPr="002C27A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2755F" w:rsidRPr="002C27A6" w:rsidRDefault="009E15EF" w:rsidP="00D56CC2">
      <w:pPr>
        <w:pStyle w:val="Akapitzlist"/>
        <w:ind w:left="1800"/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52755F" w:rsidRPr="002C27A6">
        <w:rPr>
          <w:rFonts w:ascii="Times New Roman" w:hAnsi="Times New Roman"/>
          <w:sz w:val="24"/>
          <w:szCs w:val="24"/>
          <w:lang w:eastAsia="pl-PL"/>
        </w:rPr>
        <w:t>Ogólne zasady wykonania robót</w:t>
      </w:r>
      <w:r w:rsidRPr="002C27A6">
        <w:rPr>
          <w:rFonts w:ascii="Times New Roman" w:hAnsi="Times New Roman"/>
          <w:sz w:val="24"/>
          <w:szCs w:val="24"/>
          <w:lang w:eastAsia="pl-PL"/>
        </w:rPr>
        <w:t>;</w:t>
      </w:r>
      <w:r w:rsidR="0052755F" w:rsidRPr="002C27A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2755F" w:rsidRPr="002C27A6" w:rsidRDefault="00D56CC2" w:rsidP="009E15EF">
      <w:pPr>
        <w:pStyle w:val="Akapitzlist"/>
        <w:numPr>
          <w:ilvl w:val="2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Odbiory</w:t>
      </w:r>
      <w:r w:rsidR="009E15EF" w:rsidRPr="002C27A6">
        <w:rPr>
          <w:rFonts w:ascii="Times New Roman" w:hAnsi="Times New Roman"/>
          <w:sz w:val="24"/>
          <w:szCs w:val="24"/>
          <w:lang w:eastAsia="pl-PL"/>
        </w:rPr>
        <w:t>;</w:t>
      </w:r>
      <w:r w:rsidRPr="002C27A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56CC2" w:rsidRPr="002C27A6" w:rsidRDefault="00D56CC2" w:rsidP="009E15EF">
      <w:pPr>
        <w:pStyle w:val="Akapitzlist"/>
        <w:numPr>
          <w:ilvl w:val="2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Zabezpieczenie terenu prac</w:t>
      </w:r>
      <w:r w:rsidR="009E15EF" w:rsidRPr="002C27A6">
        <w:rPr>
          <w:rFonts w:ascii="Times New Roman" w:hAnsi="Times New Roman"/>
          <w:sz w:val="24"/>
          <w:szCs w:val="24"/>
          <w:lang w:eastAsia="pl-PL"/>
        </w:rPr>
        <w:t>;</w:t>
      </w:r>
      <w:r w:rsidRPr="002C27A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56CC2" w:rsidRPr="002C27A6" w:rsidRDefault="00D56CC2" w:rsidP="009E15EF">
      <w:pPr>
        <w:pStyle w:val="Akapitzlist"/>
        <w:numPr>
          <w:ilvl w:val="2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Ochrona Środowiska w czasie wykonywania robót</w:t>
      </w:r>
      <w:r w:rsidR="009E15EF" w:rsidRPr="002C27A6">
        <w:rPr>
          <w:rFonts w:ascii="Times New Roman" w:hAnsi="Times New Roman"/>
          <w:sz w:val="24"/>
          <w:szCs w:val="24"/>
          <w:lang w:eastAsia="pl-PL"/>
        </w:rPr>
        <w:t>;</w:t>
      </w:r>
      <w:r w:rsidRPr="002C27A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56CC2" w:rsidRPr="002C27A6" w:rsidRDefault="00D56CC2" w:rsidP="009E15EF">
      <w:pPr>
        <w:pStyle w:val="Akapitzlist"/>
        <w:numPr>
          <w:ilvl w:val="2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Bezpieczeństwo i higiena pracy</w:t>
      </w:r>
      <w:r w:rsidR="009E15EF" w:rsidRPr="002C27A6">
        <w:rPr>
          <w:rFonts w:ascii="Times New Roman" w:hAnsi="Times New Roman"/>
          <w:sz w:val="24"/>
          <w:szCs w:val="24"/>
          <w:lang w:eastAsia="pl-PL"/>
        </w:rPr>
        <w:t>;</w:t>
      </w:r>
      <w:r w:rsidRPr="002C27A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86C6C" w:rsidRPr="002C27A6" w:rsidRDefault="00D56CC2" w:rsidP="009E15EF">
      <w:pPr>
        <w:pStyle w:val="Akapitzlist"/>
        <w:numPr>
          <w:ilvl w:val="2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Stosowanie się do prawa i innych przepisów</w:t>
      </w:r>
      <w:r w:rsidR="009E15EF" w:rsidRPr="002C27A6">
        <w:rPr>
          <w:rFonts w:ascii="Times New Roman" w:hAnsi="Times New Roman"/>
          <w:sz w:val="24"/>
          <w:szCs w:val="24"/>
          <w:lang w:eastAsia="pl-PL"/>
        </w:rPr>
        <w:t>.</w:t>
      </w:r>
    </w:p>
    <w:p w:rsidR="00F91DEA" w:rsidRPr="002C27A6" w:rsidRDefault="002C27A6" w:rsidP="002C27A6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Program należy dostarczyć w formie papierowej w 2</w:t>
      </w:r>
      <w:r w:rsidRPr="002C27A6">
        <w:rPr>
          <w:sz w:val="24"/>
          <w:szCs w:val="24"/>
          <w:lang w:eastAsia="pl-PL"/>
        </w:rPr>
        <w:t xml:space="preserve"> eg</w:t>
      </w:r>
      <w:r>
        <w:rPr>
          <w:sz w:val="24"/>
          <w:szCs w:val="24"/>
          <w:lang w:eastAsia="pl-PL"/>
        </w:rPr>
        <w:t>zemplarzach oraz w wersji elektronicznej w plikach pdf.</w:t>
      </w: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2C27A6" w:rsidRDefault="002C27A6" w:rsidP="006A3578">
      <w:pPr>
        <w:rPr>
          <w:sz w:val="24"/>
          <w:szCs w:val="24"/>
          <w:lang w:eastAsia="pl-PL"/>
        </w:rPr>
      </w:pPr>
    </w:p>
    <w:p w:rsidR="006A3578" w:rsidRDefault="006A3578" w:rsidP="006A3578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Załącznik nr 2</w:t>
      </w:r>
      <w:r w:rsidRPr="00F05F82">
        <w:rPr>
          <w:spacing w:val="-3"/>
          <w:sz w:val="24"/>
          <w:szCs w:val="24"/>
        </w:rPr>
        <w:t xml:space="preserve"> do zapytania ofertowego WIZ.271.2</w:t>
      </w:r>
      <w:r>
        <w:rPr>
          <w:spacing w:val="-3"/>
          <w:sz w:val="24"/>
          <w:szCs w:val="24"/>
        </w:rPr>
        <w:t>. 3.</w:t>
      </w:r>
      <w:r w:rsidRPr="00F05F82">
        <w:rPr>
          <w:spacing w:val="-3"/>
          <w:sz w:val="24"/>
          <w:szCs w:val="24"/>
        </w:rPr>
        <w:t>20</w:t>
      </w:r>
      <w:r>
        <w:rPr>
          <w:spacing w:val="-3"/>
          <w:sz w:val="24"/>
          <w:szCs w:val="24"/>
        </w:rPr>
        <w:t>23</w:t>
      </w:r>
    </w:p>
    <w:p w:rsidR="006A3578" w:rsidRDefault="006A3578" w:rsidP="006A3578">
      <w:pPr>
        <w:rPr>
          <w:sz w:val="24"/>
          <w:szCs w:val="24"/>
          <w:lang w:eastAsia="pl-PL"/>
        </w:rPr>
      </w:pPr>
    </w:p>
    <w:p w:rsidR="006A3578" w:rsidRPr="006A3578" w:rsidRDefault="00991CFA" w:rsidP="006A357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Lokalizacja cmentarza ewangelickiego (2 części cmentarza na dwóch działkach)</w:t>
      </w:r>
    </w:p>
    <w:p w:rsidR="006B48B1" w:rsidRPr="006B48B1" w:rsidRDefault="006B48B1" w:rsidP="00F91DEA">
      <w:pPr>
        <w:rPr>
          <w:sz w:val="24"/>
          <w:szCs w:val="24"/>
          <w:lang w:eastAsia="pl-PL"/>
        </w:rPr>
      </w:pPr>
    </w:p>
    <w:p w:rsidR="00F91DEA" w:rsidRDefault="006A3578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Działka nr 308 obręb 15, Świnoujście/Karsibór</w:t>
      </w:r>
    </w:p>
    <w:p w:rsidR="00954048" w:rsidRDefault="00954048" w:rsidP="00F91DEA">
      <w:pPr>
        <w:rPr>
          <w:sz w:val="24"/>
          <w:szCs w:val="24"/>
          <w:lang w:eastAsia="pl-PL"/>
        </w:rPr>
      </w:pPr>
    </w:p>
    <w:p w:rsidR="00236BD3" w:rsidRDefault="006A3578" w:rsidP="00F91DEA">
      <w:pPr>
        <w:rPr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433283" cy="4664208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383" cy="466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D3" w:rsidRDefault="00236BD3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Default="006A3578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Działka nr 306 obręb 15, Świnoujście/Karsibór</w:t>
      </w:r>
    </w:p>
    <w:p w:rsidR="006A3578" w:rsidRDefault="006A3578" w:rsidP="00F91DEA">
      <w:pPr>
        <w:rPr>
          <w:sz w:val="24"/>
          <w:szCs w:val="24"/>
          <w:lang w:eastAsia="pl-PL"/>
        </w:rPr>
      </w:pPr>
    </w:p>
    <w:p w:rsidR="006A3578" w:rsidRPr="006B48B1" w:rsidRDefault="006A3578" w:rsidP="00F91DEA">
      <w:pPr>
        <w:rPr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5640" cy="4602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578" w:rsidRPr="006B48B1" w:rsidSect="00B90604">
      <w:headerReference w:type="first" r:id="rId12"/>
      <w:footerReference w:type="first" r:id="rId13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55" w:rsidRDefault="00553F55" w:rsidP="00FF02E5">
      <w:r>
        <w:separator/>
      </w:r>
    </w:p>
  </w:endnote>
  <w:endnote w:type="continuationSeparator" w:id="0">
    <w:p w:rsidR="00553F55" w:rsidRDefault="00553F55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55" w:rsidRDefault="00553F55" w:rsidP="00FF02E5">
      <w:r>
        <w:separator/>
      </w:r>
    </w:p>
  </w:footnote>
  <w:footnote w:type="continuationSeparator" w:id="0">
    <w:p w:rsidR="00553F55" w:rsidRDefault="00553F55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4DE57FF"/>
    <w:multiLevelType w:val="hybridMultilevel"/>
    <w:tmpl w:val="C6A41F3C"/>
    <w:lvl w:ilvl="0" w:tplc="633686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5">
    <w:nsid w:val="100C5060"/>
    <w:multiLevelType w:val="multilevel"/>
    <w:tmpl w:val="97205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0F4CB6"/>
    <w:multiLevelType w:val="hybridMultilevel"/>
    <w:tmpl w:val="F2FA0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47A01"/>
    <w:multiLevelType w:val="hybridMultilevel"/>
    <w:tmpl w:val="55480B5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B0EF3"/>
    <w:multiLevelType w:val="multilevel"/>
    <w:tmpl w:val="7A8477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2032C0"/>
    <w:multiLevelType w:val="multilevel"/>
    <w:tmpl w:val="CCE61C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3B940B4"/>
    <w:multiLevelType w:val="multilevel"/>
    <w:tmpl w:val="F8463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2">
    <w:nsid w:val="45D83582"/>
    <w:multiLevelType w:val="hybridMultilevel"/>
    <w:tmpl w:val="4C48DA7C"/>
    <w:lvl w:ilvl="0" w:tplc="764E0F24">
      <w:start w:val="10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2654575"/>
    <w:multiLevelType w:val="hybridMultilevel"/>
    <w:tmpl w:val="EEAE3BE0"/>
    <w:lvl w:ilvl="0" w:tplc="8D5EF96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41B5AD3"/>
    <w:multiLevelType w:val="multilevel"/>
    <w:tmpl w:val="512A1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802FE"/>
    <w:multiLevelType w:val="hybridMultilevel"/>
    <w:tmpl w:val="BABC3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B483A"/>
    <w:multiLevelType w:val="hybridMultilevel"/>
    <w:tmpl w:val="783E5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F464E"/>
    <w:multiLevelType w:val="multilevel"/>
    <w:tmpl w:val="FE6C1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8"/>
  </w:num>
  <w:num w:numId="5">
    <w:abstractNumId w:val="25"/>
  </w:num>
  <w:num w:numId="6">
    <w:abstractNumId w:val="11"/>
  </w:num>
  <w:num w:numId="7">
    <w:abstractNumId w:val="34"/>
  </w:num>
  <w:num w:numId="8">
    <w:abstractNumId w:val="6"/>
  </w:num>
  <w:num w:numId="9">
    <w:abstractNumId w:val="14"/>
  </w:num>
  <w:num w:numId="10">
    <w:abstractNumId w:val="19"/>
  </w:num>
  <w:num w:numId="11">
    <w:abstractNumId w:val="30"/>
  </w:num>
  <w:num w:numId="12">
    <w:abstractNumId w:val="2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0"/>
  </w:num>
  <w:num w:numId="21">
    <w:abstractNumId w:val="23"/>
  </w:num>
  <w:num w:numId="22">
    <w:abstractNumId w:val="13"/>
  </w:num>
  <w:num w:numId="23">
    <w:abstractNumId w:val="31"/>
  </w:num>
  <w:num w:numId="24">
    <w:abstractNumId w:val="5"/>
  </w:num>
  <w:num w:numId="25">
    <w:abstractNumId w:val="21"/>
  </w:num>
  <w:num w:numId="26">
    <w:abstractNumId w:val="28"/>
  </w:num>
  <w:num w:numId="27">
    <w:abstractNumId w:val="32"/>
  </w:num>
  <w:num w:numId="28">
    <w:abstractNumId w:val="8"/>
  </w:num>
  <w:num w:numId="29">
    <w:abstractNumId w:val="33"/>
  </w:num>
  <w:num w:numId="30">
    <w:abstractNumId w:val="7"/>
  </w:num>
  <w:num w:numId="31">
    <w:abstractNumId w:val="24"/>
  </w:num>
  <w:num w:numId="32">
    <w:abstractNumId w:val="22"/>
  </w:num>
  <w:num w:numId="33">
    <w:abstractNumId w:val="12"/>
  </w:num>
  <w:num w:numId="34">
    <w:abstractNumId w:val="26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36CD0"/>
    <w:rsid w:val="0004301F"/>
    <w:rsid w:val="000620A3"/>
    <w:rsid w:val="00097A39"/>
    <w:rsid w:val="000A01D1"/>
    <w:rsid w:val="000A6744"/>
    <w:rsid w:val="000C01E6"/>
    <w:rsid w:val="000C6561"/>
    <w:rsid w:val="000C7C3A"/>
    <w:rsid w:val="000E0BAE"/>
    <w:rsid w:val="000F3CDA"/>
    <w:rsid w:val="001013B9"/>
    <w:rsid w:val="00112569"/>
    <w:rsid w:val="00126BEE"/>
    <w:rsid w:val="00130167"/>
    <w:rsid w:val="0013418E"/>
    <w:rsid w:val="00137475"/>
    <w:rsid w:val="00141247"/>
    <w:rsid w:val="00172CD5"/>
    <w:rsid w:val="001776C4"/>
    <w:rsid w:val="00185A60"/>
    <w:rsid w:val="001A1E10"/>
    <w:rsid w:val="001A2C01"/>
    <w:rsid w:val="001B0A49"/>
    <w:rsid w:val="001D64EE"/>
    <w:rsid w:val="001D6A0B"/>
    <w:rsid w:val="001E4500"/>
    <w:rsid w:val="001E703E"/>
    <w:rsid w:val="001F7C01"/>
    <w:rsid w:val="00213099"/>
    <w:rsid w:val="00224031"/>
    <w:rsid w:val="00236BD3"/>
    <w:rsid w:val="00241C68"/>
    <w:rsid w:val="00256AD3"/>
    <w:rsid w:val="00257E45"/>
    <w:rsid w:val="002628DE"/>
    <w:rsid w:val="0026477A"/>
    <w:rsid w:val="00267107"/>
    <w:rsid w:val="0027016E"/>
    <w:rsid w:val="00281EF3"/>
    <w:rsid w:val="00285E6B"/>
    <w:rsid w:val="002934BA"/>
    <w:rsid w:val="002C27A6"/>
    <w:rsid w:val="002C6515"/>
    <w:rsid w:val="002D6B1D"/>
    <w:rsid w:val="002D7021"/>
    <w:rsid w:val="002E1CBC"/>
    <w:rsid w:val="002E59E0"/>
    <w:rsid w:val="003119E7"/>
    <w:rsid w:val="00324746"/>
    <w:rsid w:val="0033486C"/>
    <w:rsid w:val="003B601F"/>
    <w:rsid w:val="004161F1"/>
    <w:rsid w:val="00421B19"/>
    <w:rsid w:val="00424A29"/>
    <w:rsid w:val="0046186D"/>
    <w:rsid w:val="00464CE3"/>
    <w:rsid w:val="004716D5"/>
    <w:rsid w:val="00484001"/>
    <w:rsid w:val="00493C76"/>
    <w:rsid w:val="004D3CCA"/>
    <w:rsid w:val="004F0890"/>
    <w:rsid w:val="0052755F"/>
    <w:rsid w:val="00531134"/>
    <w:rsid w:val="0053550A"/>
    <w:rsid w:val="00545320"/>
    <w:rsid w:val="00553F55"/>
    <w:rsid w:val="00560C67"/>
    <w:rsid w:val="005611D2"/>
    <w:rsid w:val="005930AF"/>
    <w:rsid w:val="0059348A"/>
    <w:rsid w:val="005D0A1A"/>
    <w:rsid w:val="005D2485"/>
    <w:rsid w:val="005D2E4D"/>
    <w:rsid w:val="005D4118"/>
    <w:rsid w:val="005D7A21"/>
    <w:rsid w:val="005E2B54"/>
    <w:rsid w:val="005E7F45"/>
    <w:rsid w:val="005F4081"/>
    <w:rsid w:val="006033BA"/>
    <w:rsid w:val="00611E4A"/>
    <w:rsid w:val="00643A53"/>
    <w:rsid w:val="00647FD4"/>
    <w:rsid w:val="00671038"/>
    <w:rsid w:val="006A3578"/>
    <w:rsid w:val="006B48B1"/>
    <w:rsid w:val="006C1094"/>
    <w:rsid w:val="006D670F"/>
    <w:rsid w:val="006F0B86"/>
    <w:rsid w:val="006F62C0"/>
    <w:rsid w:val="007039E0"/>
    <w:rsid w:val="007256CD"/>
    <w:rsid w:val="00793912"/>
    <w:rsid w:val="007A0BBD"/>
    <w:rsid w:val="007D48C9"/>
    <w:rsid w:val="007F56C6"/>
    <w:rsid w:val="007F6BE6"/>
    <w:rsid w:val="008275E4"/>
    <w:rsid w:val="008506CC"/>
    <w:rsid w:val="00865CCA"/>
    <w:rsid w:val="00885632"/>
    <w:rsid w:val="00893667"/>
    <w:rsid w:val="008B3201"/>
    <w:rsid w:val="008E0ED7"/>
    <w:rsid w:val="008E1A06"/>
    <w:rsid w:val="008E25E2"/>
    <w:rsid w:val="008F41D5"/>
    <w:rsid w:val="008F5EC8"/>
    <w:rsid w:val="008F6DA0"/>
    <w:rsid w:val="00922FFF"/>
    <w:rsid w:val="00941A10"/>
    <w:rsid w:val="009467AD"/>
    <w:rsid w:val="009502D3"/>
    <w:rsid w:val="00951770"/>
    <w:rsid w:val="00954048"/>
    <w:rsid w:val="009571E2"/>
    <w:rsid w:val="00961407"/>
    <w:rsid w:val="0096718F"/>
    <w:rsid w:val="00980A9F"/>
    <w:rsid w:val="00980F9C"/>
    <w:rsid w:val="00991CFA"/>
    <w:rsid w:val="009B1FE5"/>
    <w:rsid w:val="009C61C4"/>
    <w:rsid w:val="009C79D3"/>
    <w:rsid w:val="009D3F1B"/>
    <w:rsid w:val="009E15EF"/>
    <w:rsid w:val="00A02317"/>
    <w:rsid w:val="00A04157"/>
    <w:rsid w:val="00A12848"/>
    <w:rsid w:val="00A131D3"/>
    <w:rsid w:val="00A56CFD"/>
    <w:rsid w:val="00A6037E"/>
    <w:rsid w:val="00A6516E"/>
    <w:rsid w:val="00A664B2"/>
    <w:rsid w:val="00A93B12"/>
    <w:rsid w:val="00AA385D"/>
    <w:rsid w:val="00AB2EDA"/>
    <w:rsid w:val="00AB714A"/>
    <w:rsid w:val="00AC46F8"/>
    <w:rsid w:val="00AC701D"/>
    <w:rsid w:val="00AD298E"/>
    <w:rsid w:val="00AD4B82"/>
    <w:rsid w:val="00B07381"/>
    <w:rsid w:val="00B07BF2"/>
    <w:rsid w:val="00B21804"/>
    <w:rsid w:val="00B42D75"/>
    <w:rsid w:val="00B463D3"/>
    <w:rsid w:val="00B90604"/>
    <w:rsid w:val="00B956F4"/>
    <w:rsid w:val="00BA7C80"/>
    <w:rsid w:val="00C0067E"/>
    <w:rsid w:val="00C171C3"/>
    <w:rsid w:val="00C17BDF"/>
    <w:rsid w:val="00C340FA"/>
    <w:rsid w:val="00C37299"/>
    <w:rsid w:val="00C514B0"/>
    <w:rsid w:val="00C573F4"/>
    <w:rsid w:val="00C86C6C"/>
    <w:rsid w:val="00CA5654"/>
    <w:rsid w:val="00CC0030"/>
    <w:rsid w:val="00CC106C"/>
    <w:rsid w:val="00CC30B2"/>
    <w:rsid w:val="00CD1FA1"/>
    <w:rsid w:val="00CE5D6B"/>
    <w:rsid w:val="00D0759D"/>
    <w:rsid w:val="00D11A3D"/>
    <w:rsid w:val="00D22BA8"/>
    <w:rsid w:val="00D56CC2"/>
    <w:rsid w:val="00D95E98"/>
    <w:rsid w:val="00D9639A"/>
    <w:rsid w:val="00DD716F"/>
    <w:rsid w:val="00DE4F76"/>
    <w:rsid w:val="00DF107A"/>
    <w:rsid w:val="00DF2064"/>
    <w:rsid w:val="00E02523"/>
    <w:rsid w:val="00E34A31"/>
    <w:rsid w:val="00E50ACE"/>
    <w:rsid w:val="00E51F0E"/>
    <w:rsid w:val="00E750D7"/>
    <w:rsid w:val="00EA57D5"/>
    <w:rsid w:val="00EB5478"/>
    <w:rsid w:val="00EB76A7"/>
    <w:rsid w:val="00EC0B9D"/>
    <w:rsid w:val="00F3172A"/>
    <w:rsid w:val="00F33A5D"/>
    <w:rsid w:val="00F80098"/>
    <w:rsid w:val="00F9055A"/>
    <w:rsid w:val="00F91DEA"/>
    <w:rsid w:val="00FA6200"/>
    <w:rsid w:val="00FB43A8"/>
    <w:rsid w:val="00FB7971"/>
    <w:rsid w:val="00FD068D"/>
    <w:rsid w:val="00FD3C40"/>
    <w:rsid w:val="00FE58D0"/>
    <w:rsid w:val="00FE73DC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customStyle="1" w:styleId="redniasiatka1akcent21">
    <w:name w:val="Średnia siatka 1 — akcent 21"/>
    <w:basedOn w:val="Normalny"/>
    <w:uiPriority w:val="34"/>
    <w:qFormat/>
    <w:rsid w:val="00FD068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FD06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68D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D0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FD068D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customStyle="1" w:styleId="redniasiatka1akcent21">
    <w:name w:val="Średnia siatka 1 — akcent 21"/>
    <w:basedOn w:val="Normalny"/>
    <w:uiPriority w:val="34"/>
    <w:qFormat/>
    <w:rsid w:val="00FD068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FD06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68D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D0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FD068D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18</cp:revision>
  <cp:lastPrinted>2023-01-20T13:36:00Z</cp:lastPrinted>
  <dcterms:created xsi:type="dcterms:W3CDTF">2022-11-16T14:00:00Z</dcterms:created>
  <dcterms:modified xsi:type="dcterms:W3CDTF">2023-01-20T14:08:00Z</dcterms:modified>
</cp:coreProperties>
</file>