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5B" w:rsidRPr="00212F5B" w:rsidRDefault="00212F5B" w:rsidP="00212F5B">
      <w:pPr>
        <w:jc w:val="center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alias w:val="Typ dokumentu"/>
          <w:tag w:val="attr_field_typ_dokumentu"/>
          <w:id w:val="-2090075135"/>
          <w:placeholder>
            <w:docPart w:val="60AB7FCFD3E44B59ACEBD56235D8B2F1"/>
          </w:placeholder>
        </w:sdtPr>
        <w:sdtContent>
          <w:r w:rsidRPr="00212F5B">
            <w:rPr>
              <w:rFonts w:ascii="Times New Roman" w:hAnsi="Times New Roman" w:cs="Times New Roman"/>
              <w:b/>
              <w:caps/>
            </w:rPr>
            <w:t>uchwała</w:t>
          </w:r>
        </w:sdtContent>
      </w:sdt>
      <w:r w:rsidRPr="00212F5B">
        <w:rPr>
          <w:rFonts w:ascii="Times New Roman" w:hAnsi="Times New Roman" w:cs="Times New Roman"/>
          <w:b/>
        </w:rPr>
        <w:t xml:space="preserve"> NR </w:t>
      </w:r>
      <w:sdt>
        <w:sdtPr>
          <w:rPr>
            <w:rFonts w:ascii="Times New Roman" w:hAnsi="Times New Roman" w:cs="Times New Roman"/>
            <w:b/>
          </w:rPr>
          <w:alias w:val="Nr dokumentu"/>
          <w:tag w:val="attr_field_nr_dokumentu_user"/>
          <w:id w:val="-403989518"/>
          <w:placeholder>
            <w:docPart w:val="6C9EB857DDAA4AED8BD2387AEB2E9367"/>
          </w:placeholder>
        </w:sdtPr>
        <w:sdtContent>
          <w:r>
            <w:rPr>
              <w:rFonts w:ascii="Times New Roman" w:hAnsi="Times New Roman" w:cs="Times New Roman"/>
              <w:b/>
            </w:rPr>
            <w:t>……………</w:t>
          </w:r>
        </w:sdtContent>
      </w:sdt>
    </w:p>
    <w:sdt>
      <w:sdtPr>
        <w:rPr>
          <w:rFonts w:ascii="Times New Roman" w:hAnsi="Times New Roman" w:cs="Times New Roman"/>
          <w:b/>
          <w:caps/>
        </w:rPr>
        <w:alias w:val="Organ wydający"/>
        <w:tag w:val="attr_field_organ_wydajacy"/>
        <w:id w:val="2065913171"/>
        <w:placeholder>
          <w:docPart w:val="1E44690D01CC41A5B74EA4982B3CA02F"/>
        </w:placeholder>
        <w:comboBox/>
      </w:sdtPr>
      <w:sdtContent>
        <w:p w:rsidR="00212F5B" w:rsidRPr="00212F5B" w:rsidRDefault="00212F5B" w:rsidP="00212F5B">
          <w:pPr>
            <w:jc w:val="center"/>
            <w:rPr>
              <w:rFonts w:ascii="Times New Roman" w:hAnsi="Times New Roman" w:cs="Times New Roman"/>
              <w:b/>
            </w:rPr>
          </w:pPr>
          <w:r w:rsidRPr="00212F5B">
            <w:rPr>
              <w:rFonts w:ascii="Times New Roman" w:hAnsi="Times New Roman" w:cs="Times New Roman"/>
              <w:b/>
              <w:caps/>
            </w:rPr>
            <w:t>RADY MIASTA ŚWINOUJŚCIE</w:t>
          </w:r>
        </w:p>
      </w:sdtContent>
    </w:sdt>
    <w:p w:rsidR="00212F5B" w:rsidRPr="00212F5B" w:rsidRDefault="00212F5B" w:rsidP="00212F5B">
      <w:pPr>
        <w:spacing w:before="240" w:after="240"/>
        <w:jc w:val="center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</w:rPr>
        <w:t xml:space="preserve">z dnia </w:t>
      </w:r>
      <w:sdt>
        <w:sdtPr>
          <w:rPr>
            <w:rFonts w:ascii="Times New Roman" w:hAnsi="Times New Roman" w:cs="Times New Roman"/>
          </w:rPr>
          <w:alias w:val="Data dokumentu"/>
          <w:tag w:val="attr_field_data_dokumentu_user"/>
          <w:id w:val="-1201092846"/>
          <w:placeholder>
            <w:docPart w:val="07C5422DECC24AA491A3B6FBBAD8CD5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</w:rPr>
            <w:t>……………</w:t>
          </w:r>
        </w:sdtContent>
      </w:sdt>
      <w:r w:rsidRPr="00212F5B">
        <w:rPr>
          <w:rFonts w:ascii="Times New Roman" w:hAnsi="Times New Roman" w:cs="Times New Roman"/>
        </w:rPr>
        <w:t xml:space="preserve"> r.</w:t>
      </w:r>
    </w:p>
    <w:sdt>
      <w:sdtPr>
        <w:rPr>
          <w:rFonts w:ascii="Times New Roman" w:hAnsi="Times New Roman" w:cs="Times New Roman"/>
          <w:b/>
        </w:rPr>
        <w:alias w:val="Przedmiot regulacji"/>
        <w:tag w:val="attr_field_przedmiot_regulacji"/>
        <w:id w:val="299512830"/>
        <w:placeholder>
          <w:docPart w:val="30D299EDA545482C862AD1DAB4D3507B"/>
        </w:placeholder>
      </w:sdtPr>
      <w:sdtContent>
        <w:p w:rsidR="00212F5B" w:rsidRPr="00212F5B" w:rsidRDefault="00212F5B" w:rsidP="00212F5B">
          <w:pPr>
            <w:spacing w:before="240" w:after="240"/>
            <w:jc w:val="center"/>
            <w:rPr>
              <w:rFonts w:ascii="Times New Roman" w:hAnsi="Times New Roman" w:cs="Times New Roman"/>
              <w:b/>
            </w:rPr>
          </w:pPr>
          <w:r w:rsidRPr="00212F5B">
            <w:rPr>
              <w:rFonts w:ascii="Times New Roman" w:hAnsi="Times New Roman" w:cs="Times New Roman"/>
              <w:b/>
            </w:rPr>
            <w:t xml:space="preserve">w sprawie apelu do Prezesa Zarządu FRESENIUS </w:t>
          </w:r>
          <w:proofErr w:type="spellStart"/>
          <w:r w:rsidRPr="00212F5B">
            <w:rPr>
              <w:rFonts w:ascii="Times New Roman" w:hAnsi="Times New Roman" w:cs="Times New Roman"/>
              <w:b/>
            </w:rPr>
            <w:t>Medical</w:t>
          </w:r>
          <w:proofErr w:type="spellEnd"/>
          <w:r w:rsidRPr="00212F5B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Pr="00212F5B">
            <w:rPr>
              <w:rFonts w:ascii="Times New Roman" w:hAnsi="Times New Roman" w:cs="Times New Roman"/>
              <w:b/>
            </w:rPr>
            <w:t>Care</w:t>
          </w:r>
          <w:proofErr w:type="spellEnd"/>
          <w:r w:rsidRPr="00212F5B">
            <w:rPr>
              <w:rFonts w:ascii="Times New Roman" w:hAnsi="Times New Roman" w:cs="Times New Roman"/>
              <w:b/>
            </w:rPr>
            <w:t xml:space="preserve"> Polska S.A.</w:t>
          </w:r>
        </w:p>
      </w:sdtContent>
    </w:sdt>
    <w:p w:rsidR="00212F5B" w:rsidRPr="00212F5B" w:rsidRDefault="00212F5B" w:rsidP="00212F5B">
      <w:pPr>
        <w:spacing w:before="240" w:after="240"/>
        <w:ind w:firstLine="426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</w:rPr>
        <w:t xml:space="preserve">Na podstawie </w:t>
      </w:r>
      <w:sdt>
        <w:sdtPr>
          <w:rPr>
            <w:rFonts w:ascii="Times New Roman" w:hAnsi="Times New Roman" w:cs="Times New Roman"/>
          </w:rPr>
          <w:alias w:val="Podstawa prawna"/>
          <w:tag w:val="attr_field_podstawa_prawna"/>
          <w:id w:val="-1654680230"/>
          <w:placeholder>
            <w:docPart w:val="F6C61B7606D3431FAF1130E808FB1E7E"/>
          </w:placeholder>
        </w:sdtPr>
        <w:sdtContent>
          <w:r w:rsidRPr="00212F5B">
            <w:rPr>
              <w:rFonts w:ascii="Times New Roman" w:hAnsi="Times New Roman" w:cs="Times New Roman"/>
            </w:rPr>
            <w:t>art. 18 ust. 1 ustawy z dnia 8 marca 1990 r. o samorządzie gminnym (Dz. U. z 2022 r. poz. 559, 583, 1005, 1079 i 1561) oraz § 38 ust. 1 lit. „c” Statutu Gminy Miasto Świnoujście (Dz. Urz. Województwa Zachodniopomorskiego z 2009 r. Nr 50, poz. 1247, z 2017 r. poz. 1806 i z 2018 r. poz. 4223) Rada Miasta Świnoujście</w:t>
          </w:r>
        </w:sdtContent>
      </w:sdt>
      <w:r w:rsidRPr="00212F5B">
        <w:rPr>
          <w:rFonts w:ascii="Times New Roman" w:hAnsi="Times New Roman" w:cs="Times New Roman"/>
        </w:rPr>
        <w:t xml:space="preserve">  uchwala, co następuje:</w:t>
      </w:r>
    </w:p>
    <w:p w:rsidR="00212F5B" w:rsidRPr="00212F5B" w:rsidRDefault="00212F5B" w:rsidP="00212F5B">
      <w:pPr>
        <w:spacing w:before="180" w:after="120"/>
        <w:ind w:firstLine="426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  <w:b/>
        </w:rPr>
        <w:t>§ 1.</w:t>
      </w:r>
      <w:r w:rsidRPr="00212F5B">
        <w:rPr>
          <w:rFonts w:ascii="Times New Roman" w:hAnsi="Times New Roman" w:cs="Times New Roman"/>
        </w:rPr>
        <w:t xml:space="preserve"> Zwraca się do Prezesa Zarządu FRESENIUS </w:t>
      </w:r>
      <w:proofErr w:type="spellStart"/>
      <w:r w:rsidRPr="00212F5B">
        <w:rPr>
          <w:rFonts w:ascii="Times New Roman" w:hAnsi="Times New Roman" w:cs="Times New Roman"/>
        </w:rPr>
        <w:t>Medical</w:t>
      </w:r>
      <w:proofErr w:type="spellEnd"/>
      <w:r w:rsidRPr="00212F5B">
        <w:rPr>
          <w:rFonts w:ascii="Times New Roman" w:hAnsi="Times New Roman" w:cs="Times New Roman"/>
        </w:rPr>
        <w:t xml:space="preserve"> </w:t>
      </w:r>
      <w:proofErr w:type="spellStart"/>
      <w:r w:rsidRPr="00212F5B">
        <w:rPr>
          <w:rFonts w:ascii="Times New Roman" w:hAnsi="Times New Roman" w:cs="Times New Roman"/>
        </w:rPr>
        <w:t>Care</w:t>
      </w:r>
      <w:proofErr w:type="spellEnd"/>
      <w:r w:rsidRPr="00212F5B">
        <w:rPr>
          <w:rFonts w:ascii="Times New Roman" w:hAnsi="Times New Roman" w:cs="Times New Roman"/>
        </w:rPr>
        <w:t xml:space="preserve"> Polska S.A. z apelem o przekazanie wyposażenia stacji dializ znajdującego się w obiekcie Uzdrowiska Świnoujście S.A. – Zakład Przyrodoleczniczy RUSAŁKA w Świnoujściu do Szpitala Miejskiego im. Jana </w:t>
      </w:r>
      <w:proofErr w:type="spellStart"/>
      <w:r w:rsidRPr="00212F5B">
        <w:rPr>
          <w:rFonts w:ascii="Times New Roman" w:hAnsi="Times New Roman" w:cs="Times New Roman"/>
        </w:rPr>
        <w:t>Garduły</w:t>
      </w:r>
      <w:proofErr w:type="spellEnd"/>
      <w:r w:rsidRPr="00212F5B">
        <w:rPr>
          <w:rFonts w:ascii="Times New Roman" w:hAnsi="Times New Roman" w:cs="Times New Roman"/>
        </w:rPr>
        <w:t xml:space="preserve"> w Świnoujściu.</w:t>
      </w:r>
    </w:p>
    <w:p w:rsidR="00212F5B" w:rsidRPr="00212F5B" w:rsidRDefault="00212F5B" w:rsidP="00212F5B">
      <w:pPr>
        <w:spacing w:before="180" w:after="120"/>
        <w:ind w:firstLine="426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  <w:b/>
        </w:rPr>
        <w:t>§ 2.</w:t>
      </w:r>
      <w:r w:rsidRPr="00212F5B">
        <w:rPr>
          <w:rFonts w:ascii="Times New Roman" w:hAnsi="Times New Roman" w:cs="Times New Roman"/>
        </w:rPr>
        <w:t> Treść apelu stanowi załącznik do niniejszej uchwały.</w:t>
      </w:r>
    </w:p>
    <w:p w:rsidR="00212F5B" w:rsidRPr="00212F5B" w:rsidRDefault="00212F5B" w:rsidP="00212F5B">
      <w:pPr>
        <w:spacing w:before="180" w:after="120"/>
        <w:ind w:firstLine="426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  <w:b/>
        </w:rPr>
        <w:t>§ 3.</w:t>
      </w:r>
      <w:r w:rsidRPr="00212F5B">
        <w:rPr>
          <w:rFonts w:ascii="Times New Roman" w:hAnsi="Times New Roman" w:cs="Times New Roman"/>
        </w:rPr>
        <w:t> Zobowiązuje się Przewodniczącą Rady Miasta do przesłania uchwały:</w:t>
      </w:r>
    </w:p>
    <w:p w:rsidR="00212F5B" w:rsidRPr="00212F5B" w:rsidRDefault="00212F5B" w:rsidP="00212F5B">
      <w:pPr>
        <w:spacing w:before="120" w:after="120"/>
        <w:ind w:left="165" w:hanging="165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</w:rPr>
        <w:t xml:space="preserve">– Prezesowi Zarządu FRESENIUS </w:t>
      </w:r>
      <w:proofErr w:type="spellStart"/>
      <w:r w:rsidRPr="00212F5B">
        <w:rPr>
          <w:rFonts w:ascii="Times New Roman" w:hAnsi="Times New Roman" w:cs="Times New Roman"/>
        </w:rPr>
        <w:t>Medical</w:t>
      </w:r>
      <w:proofErr w:type="spellEnd"/>
      <w:r w:rsidRPr="00212F5B">
        <w:rPr>
          <w:rFonts w:ascii="Times New Roman" w:hAnsi="Times New Roman" w:cs="Times New Roman"/>
        </w:rPr>
        <w:t xml:space="preserve"> </w:t>
      </w:r>
      <w:proofErr w:type="spellStart"/>
      <w:r w:rsidRPr="00212F5B">
        <w:rPr>
          <w:rFonts w:ascii="Times New Roman" w:hAnsi="Times New Roman" w:cs="Times New Roman"/>
        </w:rPr>
        <w:t>Care</w:t>
      </w:r>
      <w:proofErr w:type="spellEnd"/>
      <w:r w:rsidRPr="00212F5B">
        <w:rPr>
          <w:rFonts w:ascii="Times New Roman" w:hAnsi="Times New Roman" w:cs="Times New Roman"/>
        </w:rPr>
        <w:t xml:space="preserve"> S.A.;</w:t>
      </w:r>
    </w:p>
    <w:p w:rsidR="00212F5B" w:rsidRPr="00212F5B" w:rsidRDefault="00212F5B" w:rsidP="00212F5B">
      <w:pPr>
        <w:spacing w:before="120" w:after="120"/>
        <w:ind w:left="165" w:hanging="165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</w:rPr>
        <w:t>– Prezydentowi Miasta Świnoujście.</w:t>
      </w:r>
    </w:p>
    <w:p w:rsidR="00212F5B" w:rsidRPr="00212F5B" w:rsidRDefault="00212F5B" w:rsidP="00212F5B">
      <w:pPr>
        <w:spacing w:before="180" w:after="120"/>
        <w:ind w:firstLine="426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  <w:b/>
        </w:rPr>
        <w:t>§ 4.</w:t>
      </w:r>
      <w:r w:rsidRPr="00212F5B">
        <w:rPr>
          <w:rFonts w:ascii="Times New Roman" w:hAnsi="Times New Roman" w:cs="Times New Roman"/>
        </w:rPr>
        <w:t> Uchwała wchodzi w życie z dniem podjęcia.</w:t>
      </w:r>
    </w:p>
    <w:p w:rsidR="00212F5B" w:rsidRPr="00212F5B" w:rsidRDefault="00212F5B" w:rsidP="00212F5B">
      <w:pPr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Podpis"/>
        <w:tag w:val="attr_field_podpis_user"/>
        <w:id w:val="1275133337"/>
        <w:placeholder>
          <w:docPart w:val="60AB7FCFD3E44B59ACEBD56235D8B2F1"/>
        </w:placeholder>
      </w:sdtPr>
      <w:sdtContent>
        <w:p w:rsidR="00212F5B" w:rsidRPr="00212F5B" w:rsidRDefault="00212F5B" w:rsidP="00212F5B">
          <w:pPr>
            <w:spacing w:after="240"/>
            <w:ind w:left="6237"/>
            <w:jc w:val="center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alias w:val="Pełniona funkcja"/>
              <w:tag w:val="attr_field_podpis_funkcja_user"/>
              <w:id w:val="-220362647"/>
              <w:placeholder>
                <w:docPart w:val="11B5A2B181F64F6BAA67E51CFD6A6BF3"/>
              </w:placeholder>
            </w:sdtPr>
            <w:sdtContent>
              <w:r w:rsidRPr="00212F5B">
                <w:rPr>
                  <w:rFonts w:ascii="Times New Roman" w:hAnsi="Times New Roman" w:cs="Times New Roman"/>
                </w:rPr>
                <w:t>Przewodnicząca Rady Miasta</w:t>
              </w:r>
            </w:sdtContent>
          </w:sdt>
        </w:p>
        <w:p w:rsidR="00212F5B" w:rsidRPr="00212F5B" w:rsidRDefault="00212F5B" w:rsidP="00212F5B">
          <w:pPr>
            <w:spacing w:after="240"/>
            <w:ind w:left="6817"/>
            <w:jc w:val="center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alias w:val="Imię"/>
              <w:tag w:val="attr_field_podpis_imie_user"/>
              <w:id w:val="1181096469"/>
              <w:placeholder>
                <w:docPart w:val="0657953F1B9B46EE9EC1DBB930CD34E3"/>
              </w:placeholder>
            </w:sdtPr>
            <w:sdtContent>
              <w:r w:rsidRPr="00212F5B">
                <w:rPr>
                  <w:rFonts w:ascii="Times New Roman" w:hAnsi="Times New Roman" w:cs="Times New Roman"/>
                </w:rPr>
                <w:t>Elżbieta</w:t>
              </w:r>
            </w:sdtContent>
          </w:sdt>
          <w:r w:rsidRPr="00212F5B">
            <w:rPr>
              <w:rFonts w:ascii="Times New Roman" w:hAnsi="Times New Roman" w:cs="Times New Roman"/>
            </w:rPr>
            <w:t xml:space="preserve"> </w:t>
          </w:r>
          <w:sdt>
            <w:sdtPr>
              <w:rPr>
                <w:rFonts w:ascii="Times New Roman" w:hAnsi="Times New Roman" w:cs="Times New Roman"/>
              </w:rPr>
              <w:alias w:val="Nazwisko"/>
              <w:tag w:val="attr_field_podpis_nazwisko_user"/>
              <w:id w:val="-1394648979"/>
              <w:placeholder>
                <w:docPart w:val="F152584A2ED74F299FA6269A05753EFB"/>
              </w:placeholder>
            </w:sdtPr>
            <w:sdtContent>
              <w:r w:rsidRPr="00212F5B">
                <w:rPr>
                  <w:rFonts w:ascii="Times New Roman" w:hAnsi="Times New Roman" w:cs="Times New Roman"/>
                </w:rPr>
                <w:t>Jabłońska</w:t>
              </w:r>
            </w:sdtContent>
          </w:sdt>
          <w:r w:rsidRPr="00212F5B">
            <w:rPr>
              <w:rFonts w:ascii="Times New Roman" w:hAnsi="Times New Roman" w:cs="Times New Roman"/>
            </w:rPr>
            <w:t xml:space="preserve"> </w:t>
          </w:r>
        </w:p>
      </w:sdtContent>
    </w:sdt>
    <w:p w:rsidR="00212F5B" w:rsidRDefault="004171F3" w:rsidP="00E87744">
      <w:pPr>
        <w:pStyle w:val="Bezodstpw"/>
      </w:pPr>
      <w:r>
        <w:tab/>
      </w:r>
      <w:r>
        <w:tab/>
      </w:r>
      <w:r>
        <w:tab/>
      </w: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744">
        <w:tab/>
      </w: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212F5B" w:rsidRDefault="00212F5B" w:rsidP="00E87744">
      <w:pPr>
        <w:pStyle w:val="Bezodstpw"/>
      </w:pPr>
    </w:p>
    <w:p w:rsidR="00E87744" w:rsidRPr="00E87744" w:rsidRDefault="00E87744" w:rsidP="00212F5B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87744">
        <w:rPr>
          <w:rFonts w:ascii="Times New Roman" w:hAnsi="Times New Roman" w:cs="Times New Roman"/>
          <w:b/>
        </w:rPr>
        <w:t xml:space="preserve">Załącznik </w:t>
      </w:r>
    </w:p>
    <w:p w:rsidR="006A7A7B" w:rsidRPr="00E87744" w:rsidRDefault="00E87744" w:rsidP="00E87744">
      <w:pPr>
        <w:pStyle w:val="Bezodstpw"/>
        <w:ind w:left="5664"/>
        <w:rPr>
          <w:rFonts w:ascii="Times New Roman" w:hAnsi="Times New Roman" w:cs="Times New Roman"/>
          <w:b/>
        </w:rPr>
      </w:pPr>
      <w:r w:rsidRPr="00E87744">
        <w:rPr>
          <w:rFonts w:ascii="Times New Roman" w:hAnsi="Times New Roman" w:cs="Times New Roman"/>
          <w:b/>
        </w:rPr>
        <w:t xml:space="preserve">do Uchwały Nr </w:t>
      </w:r>
      <w:r w:rsidR="00212F5B">
        <w:rPr>
          <w:rFonts w:ascii="Times New Roman" w:hAnsi="Times New Roman" w:cs="Times New Roman"/>
          <w:b/>
        </w:rPr>
        <w:t>………..</w:t>
      </w:r>
    </w:p>
    <w:p w:rsidR="00E87744" w:rsidRPr="00E87744" w:rsidRDefault="00E87744" w:rsidP="00E87744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87744">
        <w:rPr>
          <w:rFonts w:ascii="Times New Roman" w:hAnsi="Times New Roman" w:cs="Times New Roman"/>
          <w:b/>
        </w:rPr>
        <w:t>Rady Miasta Świnoujście</w:t>
      </w:r>
    </w:p>
    <w:p w:rsidR="00E87744" w:rsidRPr="00E87744" w:rsidRDefault="00E87744" w:rsidP="00E87744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87744">
        <w:rPr>
          <w:rFonts w:ascii="Times New Roman" w:hAnsi="Times New Roman" w:cs="Times New Roman"/>
          <w:b/>
        </w:rPr>
        <w:t xml:space="preserve">z dnia </w:t>
      </w:r>
      <w:r w:rsidR="00212F5B">
        <w:rPr>
          <w:rFonts w:ascii="Times New Roman" w:hAnsi="Times New Roman" w:cs="Times New Roman"/>
          <w:b/>
        </w:rPr>
        <w:t>……………</w:t>
      </w:r>
      <w:r w:rsidRPr="00E87744">
        <w:rPr>
          <w:rFonts w:ascii="Times New Roman" w:hAnsi="Times New Roman" w:cs="Times New Roman"/>
          <w:b/>
        </w:rPr>
        <w:t xml:space="preserve"> r. </w:t>
      </w:r>
    </w:p>
    <w:p w:rsidR="004171F3" w:rsidRDefault="004171F3">
      <w:pPr>
        <w:rPr>
          <w:rFonts w:ascii="Times New Roman" w:hAnsi="Times New Roman" w:cs="Times New Roman"/>
          <w:sz w:val="24"/>
          <w:szCs w:val="24"/>
        </w:rPr>
      </w:pPr>
    </w:p>
    <w:p w:rsidR="004171F3" w:rsidRDefault="004171F3">
      <w:pPr>
        <w:rPr>
          <w:rFonts w:ascii="Times New Roman" w:hAnsi="Times New Roman" w:cs="Times New Roman"/>
          <w:sz w:val="24"/>
          <w:szCs w:val="24"/>
        </w:rPr>
      </w:pPr>
    </w:p>
    <w:p w:rsidR="004171F3" w:rsidRDefault="004171F3">
      <w:pPr>
        <w:rPr>
          <w:rFonts w:ascii="Times New Roman" w:hAnsi="Times New Roman" w:cs="Times New Roman"/>
          <w:sz w:val="24"/>
          <w:szCs w:val="24"/>
        </w:rPr>
      </w:pPr>
    </w:p>
    <w:p w:rsidR="004171F3" w:rsidRPr="00E87744" w:rsidRDefault="004171F3">
      <w:pPr>
        <w:rPr>
          <w:rFonts w:ascii="Times New Roman" w:hAnsi="Times New Roman" w:cs="Times New Roman"/>
        </w:rPr>
      </w:pPr>
    </w:p>
    <w:p w:rsidR="004171F3" w:rsidRPr="00E87744" w:rsidRDefault="004171F3" w:rsidP="004171F3">
      <w:pPr>
        <w:jc w:val="center"/>
        <w:rPr>
          <w:rFonts w:ascii="Times New Roman" w:hAnsi="Times New Roman" w:cs="Times New Roman"/>
          <w:sz w:val="24"/>
        </w:rPr>
      </w:pPr>
      <w:r w:rsidRPr="00E87744">
        <w:rPr>
          <w:rFonts w:ascii="Times New Roman" w:hAnsi="Times New Roman" w:cs="Times New Roman"/>
          <w:sz w:val="24"/>
        </w:rPr>
        <w:t>APEL</w:t>
      </w:r>
    </w:p>
    <w:p w:rsidR="004171F3" w:rsidRPr="00E87744" w:rsidRDefault="004171F3" w:rsidP="004171F3">
      <w:pPr>
        <w:jc w:val="center"/>
        <w:rPr>
          <w:rFonts w:ascii="Times New Roman" w:hAnsi="Times New Roman" w:cs="Times New Roman"/>
          <w:sz w:val="24"/>
        </w:rPr>
      </w:pPr>
      <w:r w:rsidRPr="00E87744">
        <w:rPr>
          <w:rFonts w:ascii="Times New Roman" w:hAnsi="Times New Roman" w:cs="Times New Roman"/>
          <w:sz w:val="24"/>
        </w:rPr>
        <w:t xml:space="preserve">do Prezesa Zarządu FRESENIUS </w:t>
      </w:r>
      <w:proofErr w:type="spellStart"/>
      <w:r w:rsidRPr="00E87744">
        <w:rPr>
          <w:rFonts w:ascii="Times New Roman" w:hAnsi="Times New Roman" w:cs="Times New Roman"/>
          <w:sz w:val="24"/>
        </w:rPr>
        <w:t>Medical</w:t>
      </w:r>
      <w:proofErr w:type="spellEnd"/>
      <w:r w:rsidRPr="00E8774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7744">
        <w:rPr>
          <w:rFonts w:ascii="Times New Roman" w:hAnsi="Times New Roman" w:cs="Times New Roman"/>
          <w:sz w:val="24"/>
        </w:rPr>
        <w:t>Care</w:t>
      </w:r>
      <w:proofErr w:type="spellEnd"/>
      <w:r w:rsidRPr="00E87744">
        <w:rPr>
          <w:rFonts w:ascii="Times New Roman" w:hAnsi="Times New Roman" w:cs="Times New Roman"/>
          <w:sz w:val="24"/>
        </w:rPr>
        <w:t xml:space="preserve"> Polska S.A</w:t>
      </w:r>
    </w:p>
    <w:p w:rsidR="004171F3" w:rsidRPr="00E87744" w:rsidRDefault="004171F3" w:rsidP="004171F3">
      <w:pPr>
        <w:jc w:val="center"/>
        <w:rPr>
          <w:rFonts w:ascii="Times New Roman" w:hAnsi="Times New Roman" w:cs="Times New Roman"/>
          <w:sz w:val="24"/>
        </w:rPr>
      </w:pPr>
    </w:p>
    <w:p w:rsidR="004171F3" w:rsidRPr="00E87744" w:rsidRDefault="004171F3" w:rsidP="004171F3">
      <w:pPr>
        <w:jc w:val="center"/>
        <w:rPr>
          <w:rFonts w:ascii="Times New Roman" w:hAnsi="Times New Roman" w:cs="Times New Roman"/>
          <w:sz w:val="24"/>
        </w:rPr>
      </w:pPr>
    </w:p>
    <w:p w:rsidR="004171F3" w:rsidRPr="00E87744" w:rsidRDefault="004171F3" w:rsidP="004171F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87744">
        <w:rPr>
          <w:rFonts w:ascii="Times New Roman" w:hAnsi="Times New Roman" w:cs="Times New Roman"/>
          <w:sz w:val="24"/>
        </w:rPr>
        <w:tab/>
        <w:t>Rada Miasta Świ</w:t>
      </w:r>
      <w:r w:rsidR="00D47060" w:rsidRPr="00E87744">
        <w:rPr>
          <w:rFonts w:ascii="Times New Roman" w:hAnsi="Times New Roman" w:cs="Times New Roman"/>
          <w:sz w:val="24"/>
        </w:rPr>
        <w:t>noujście, wspierając działanie</w:t>
      </w:r>
      <w:r w:rsidRPr="00E87744">
        <w:rPr>
          <w:rFonts w:ascii="Times New Roman" w:hAnsi="Times New Roman" w:cs="Times New Roman"/>
          <w:sz w:val="24"/>
        </w:rPr>
        <w:t xml:space="preserve"> Prezydenta Miasta, apeluje </w:t>
      </w:r>
      <w:r w:rsidR="00E87744">
        <w:rPr>
          <w:rFonts w:ascii="Times New Roman" w:hAnsi="Times New Roman" w:cs="Times New Roman"/>
          <w:sz w:val="24"/>
        </w:rPr>
        <w:br/>
      </w:r>
      <w:r w:rsidRPr="00E87744">
        <w:rPr>
          <w:rFonts w:ascii="Times New Roman" w:hAnsi="Times New Roman" w:cs="Times New Roman"/>
          <w:sz w:val="24"/>
        </w:rPr>
        <w:t xml:space="preserve">o przekazanie wyposażenia stacji dializ znajdującego się w obiekcie Uzdrowiska Świnoujście S.A. – Zakład Przyrodoleczniczy RUSAŁKA w Świnoujściu do </w:t>
      </w:r>
      <w:r w:rsidR="00D47060" w:rsidRPr="00E87744">
        <w:rPr>
          <w:rFonts w:ascii="Times New Roman" w:hAnsi="Times New Roman" w:cs="Times New Roman"/>
          <w:sz w:val="24"/>
        </w:rPr>
        <w:t> </w:t>
      </w:r>
      <w:r w:rsidRPr="00E87744">
        <w:rPr>
          <w:rFonts w:ascii="Times New Roman" w:hAnsi="Times New Roman" w:cs="Times New Roman"/>
          <w:sz w:val="24"/>
        </w:rPr>
        <w:t xml:space="preserve">Szpitala Miejskiego im. Jana </w:t>
      </w:r>
      <w:proofErr w:type="spellStart"/>
      <w:r w:rsidRPr="00E87744">
        <w:rPr>
          <w:rFonts w:ascii="Times New Roman" w:hAnsi="Times New Roman" w:cs="Times New Roman"/>
          <w:sz w:val="24"/>
        </w:rPr>
        <w:t>Garduły</w:t>
      </w:r>
      <w:proofErr w:type="spellEnd"/>
      <w:r w:rsidRPr="00E87744">
        <w:rPr>
          <w:rFonts w:ascii="Times New Roman" w:hAnsi="Times New Roman" w:cs="Times New Roman"/>
          <w:sz w:val="24"/>
        </w:rPr>
        <w:t xml:space="preserve"> w Świnoujściu.</w:t>
      </w:r>
    </w:p>
    <w:p w:rsidR="00936211" w:rsidRPr="00E87744" w:rsidRDefault="004171F3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87744">
        <w:rPr>
          <w:rFonts w:ascii="Times New Roman" w:hAnsi="Times New Roman" w:cs="Times New Roman"/>
          <w:sz w:val="24"/>
        </w:rPr>
        <w:t xml:space="preserve">Mając na uwadze dramatyczną sytuację mieszkańców Świnoujścia, dotkniętych koniecznością długotrwałego dializowania </w:t>
      </w:r>
      <w:r w:rsidR="00936211" w:rsidRPr="00E87744">
        <w:rPr>
          <w:rFonts w:ascii="Times New Roman" w:hAnsi="Times New Roman" w:cs="Times New Roman"/>
          <w:sz w:val="24"/>
        </w:rPr>
        <w:t>niezbędnego dla zachowania życia i  zdrowia, koniecznym jest podjęcie wskazanych na wstępie niniejszego apelu działań zapewniających warunki dalszego wykonywania dializ w naszym Mieście.</w:t>
      </w:r>
    </w:p>
    <w:p w:rsidR="00936211" w:rsidRDefault="00936211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87744">
        <w:rPr>
          <w:rFonts w:ascii="Times New Roman" w:hAnsi="Times New Roman" w:cs="Times New Roman"/>
          <w:sz w:val="24"/>
        </w:rPr>
        <w:t xml:space="preserve">Zaprzestanie działalności przez Państwa Spółkę na terenie naszego Miasta pozbawia </w:t>
      </w:r>
      <w:r w:rsidR="00D47060" w:rsidRPr="00E87744">
        <w:rPr>
          <w:rFonts w:ascii="Times New Roman" w:hAnsi="Times New Roman" w:cs="Times New Roman"/>
          <w:sz w:val="24"/>
        </w:rPr>
        <w:t>m</w:t>
      </w:r>
      <w:r w:rsidRPr="00E87744">
        <w:rPr>
          <w:rFonts w:ascii="Times New Roman" w:hAnsi="Times New Roman" w:cs="Times New Roman"/>
          <w:sz w:val="24"/>
        </w:rPr>
        <w:t>ieszkańców możliwości kontynuowania dializ w ramach dotychczasowych rozwiązań organizacyjnych.</w:t>
      </w: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12F5B" w:rsidRPr="00212F5B" w:rsidRDefault="00212F5B" w:rsidP="00212F5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12F5B">
        <w:rPr>
          <w:rFonts w:ascii="Times New Roman" w:hAnsi="Times New Roman" w:cs="Times New Roman"/>
          <w:b/>
        </w:rPr>
        <w:t>UZASADNIENIE</w:t>
      </w:r>
    </w:p>
    <w:p w:rsidR="00212F5B" w:rsidRPr="00212F5B" w:rsidRDefault="00212F5B" w:rsidP="00212F5B">
      <w:pPr>
        <w:spacing w:before="180"/>
        <w:ind w:firstLine="720"/>
        <w:jc w:val="both"/>
        <w:rPr>
          <w:rFonts w:ascii="Times New Roman" w:hAnsi="Times New Roman" w:cs="Times New Roman"/>
        </w:rPr>
      </w:pPr>
      <w:r w:rsidRPr="00212F5B">
        <w:rPr>
          <w:rFonts w:ascii="Times New Roman" w:hAnsi="Times New Roman" w:cs="Times New Roman"/>
        </w:rPr>
        <w:t>Podjęcie niniejszej uchwały jest konieczne dla zapewnienia bezpieczeństwa i ochrony zdrowia mieszkańców Świnoujścia.</w:t>
      </w:r>
    </w:p>
    <w:p w:rsidR="00212F5B" w:rsidRPr="00E87744" w:rsidRDefault="00212F5B" w:rsidP="0093621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12F5B" w:rsidRPr="00E8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F3"/>
    <w:rsid w:val="0007597C"/>
    <w:rsid w:val="00212F5B"/>
    <w:rsid w:val="004171F3"/>
    <w:rsid w:val="006A7A7B"/>
    <w:rsid w:val="00936211"/>
    <w:rsid w:val="00A64DF5"/>
    <w:rsid w:val="00D47060"/>
    <w:rsid w:val="00E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8681"/>
  <w15:chartTrackingRefBased/>
  <w15:docId w15:val="{34352F78-22F2-4914-966A-B01FB233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87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AB7FCFD3E44B59ACEBD56235D8B2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2DFB2-1A6D-4014-B158-3C22E6940183}"/>
      </w:docPartPr>
      <w:docPartBody>
        <w:p w:rsidR="00000000" w:rsidRDefault="00C832D2" w:rsidP="00C832D2">
          <w:pPr>
            <w:pStyle w:val="60AB7FCFD3E44B59ACEBD56235D8B2F1"/>
          </w:pPr>
          <w:r w:rsidRPr="008462E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EB857DDAA4AED8BD2387AEB2E9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88764-C218-45B2-AFCA-7E25F158D313}"/>
      </w:docPartPr>
      <w:docPartBody>
        <w:p w:rsidR="00000000" w:rsidRDefault="00C832D2" w:rsidP="00C832D2">
          <w:pPr>
            <w:pStyle w:val="6C9EB857DDAA4AED8BD2387AEB2E9367"/>
          </w:pPr>
          <w:r w:rsidRPr="008462E9">
            <w:rPr>
              <w:rStyle w:val="Tekstzastpczy"/>
            </w:rPr>
            <w:t>..........</w:t>
          </w:r>
        </w:p>
      </w:docPartBody>
    </w:docPart>
    <w:docPart>
      <w:docPartPr>
        <w:name w:val="1E44690D01CC41A5B74EA4982B3CA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3F2B6-F3B9-42E4-A44F-48C14895A378}"/>
      </w:docPartPr>
      <w:docPartBody>
        <w:p w:rsidR="00000000" w:rsidRDefault="00C832D2" w:rsidP="00C832D2">
          <w:pPr>
            <w:pStyle w:val="1E44690D01CC41A5B74EA4982B3CA02F"/>
          </w:pPr>
          <w:r w:rsidRPr="008462E9">
            <w:rPr>
              <w:rStyle w:val="Tekstzastpczy"/>
            </w:rPr>
            <w:t>wpisz nazwę organu wydającego</w:t>
          </w:r>
        </w:p>
      </w:docPartBody>
    </w:docPart>
    <w:docPart>
      <w:docPartPr>
        <w:name w:val="07C5422DECC24AA491A3B6FBBAD8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81F9B-9D55-454B-BD1C-E98A26F9D177}"/>
      </w:docPartPr>
      <w:docPartBody>
        <w:p w:rsidR="00000000" w:rsidRDefault="00C832D2" w:rsidP="00C832D2">
          <w:pPr>
            <w:pStyle w:val="07C5422DECC24AA491A3B6FBBAD8CD54"/>
          </w:pPr>
          <w:r w:rsidRPr="008462E9">
            <w:rPr>
              <w:rStyle w:val="Tekstzastpczy"/>
            </w:rPr>
            <w:t>................</w:t>
          </w:r>
        </w:p>
      </w:docPartBody>
    </w:docPart>
    <w:docPart>
      <w:docPartPr>
        <w:name w:val="30D299EDA545482C862AD1DAB4D35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9A23B5-B159-4AEA-9D97-6A5CE5DBCFAA}"/>
      </w:docPartPr>
      <w:docPartBody>
        <w:p w:rsidR="00000000" w:rsidRDefault="00C832D2" w:rsidP="00C832D2">
          <w:pPr>
            <w:pStyle w:val="30D299EDA545482C862AD1DAB4D3507B"/>
          </w:pPr>
          <w:r w:rsidRPr="008462E9"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F6C61B7606D3431FAF1130E808FB1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30240-A095-43FE-B50E-1C7FCC65AD8B}"/>
      </w:docPartPr>
      <w:docPartBody>
        <w:p w:rsidR="00000000" w:rsidRDefault="00C832D2" w:rsidP="00C832D2">
          <w:pPr>
            <w:pStyle w:val="F6C61B7606D3431FAF1130E808FB1E7E"/>
          </w:pPr>
          <w:r w:rsidRPr="008462E9">
            <w:rPr>
              <w:rStyle w:val="Tekstzastpczy"/>
            </w:rPr>
            <w:t>wprowadź podstawę prawną</w:t>
          </w:r>
        </w:p>
      </w:docPartBody>
    </w:docPart>
    <w:docPart>
      <w:docPartPr>
        <w:name w:val="11B5A2B181F64F6BAA67E51CFD6A6B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B7E61-6D07-410C-AF5D-E44BE1139A38}"/>
      </w:docPartPr>
      <w:docPartBody>
        <w:p w:rsidR="00000000" w:rsidRDefault="00C832D2" w:rsidP="00C832D2">
          <w:pPr>
            <w:pStyle w:val="11B5A2B181F64F6BAA67E51CFD6A6BF3"/>
          </w:pPr>
          <w:r w:rsidRPr="008462E9">
            <w:rPr>
              <w:rStyle w:val="Tekstzastpczy"/>
            </w:rPr>
            <w:t>podpis: pełniona funkcja</w:t>
          </w:r>
        </w:p>
      </w:docPartBody>
    </w:docPart>
    <w:docPart>
      <w:docPartPr>
        <w:name w:val="0657953F1B9B46EE9EC1DBB930CD3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97BF0-43A7-4FE7-9DF7-D7270BF24116}"/>
      </w:docPartPr>
      <w:docPartBody>
        <w:p w:rsidR="00000000" w:rsidRDefault="00C832D2" w:rsidP="00C832D2">
          <w:pPr>
            <w:pStyle w:val="0657953F1B9B46EE9EC1DBB930CD34E3"/>
          </w:pPr>
          <w:r w:rsidRPr="008462E9">
            <w:rPr>
              <w:rStyle w:val="Tekstzastpczy"/>
            </w:rPr>
            <w:t>podpis: imię</w:t>
          </w:r>
        </w:p>
      </w:docPartBody>
    </w:docPart>
    <w:docPart>
      <w:docPartPr>
        <w:name w:val="F152584A2ED74F299FA6269A05753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ACDCC-978A-46A0-9822-ACAF7BB7B719}"/>
      </w:docPartPr>
      <w:docPartBody>
        <w:p w:rsidR="00000000" w:rsidRDefault="00C832D2" w:rsidP="00C832D2">
          <w:pPr>
            <w:pStyle w:val="F152584A2ED74F299FA6269A05753EFB"/>
          </w:pPr>
          <w:r w:rsidRPr="008462E9">
            <w:rPr>
              <w:rStyle w:val="Tekstzastpczy"/>
            </w:rPr>
            <w:t>podpis: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D2"/>
    <w:rsid w:val="00C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32D2"/>
    <w:rPr>
      <w:color w:val="808080"/>
    </w:rPr>
  </w:style>
  <w:style w:type="paragraph" w:customStyle="1" w:styleId="60AB7FCFD3E44B59ACEBD56235D8B2F1">
    <w:name w:val="60AB7FCFD3E44B59ACEBD56235D8B2F1"/>
    <w:rsid w:val="00C832D2"/>
  </w:style>
  <w:style w:type="paragraph" w:customStyle="1" w:styleId="6C9EB857DDAA4AED8BD2387AEB2E9367">
    <w:name w:val="6C9EB857DDAA4AED8BD2387AEB2E9367"/>
    <w:rsid w:val="00C832D2"/>
  </w:style>
  <w:style w:type="paragraph" w:customStyle="1" w:styleId="1E44690D01CC41A5B74EA4982B3CA02F">
    <w:name w:val="1E44690D01CC41A5B74EA4982B3CA02F"/>
    <w:rsid w:val="00C832D2"/>
  </w:style>
  <w:style w:type="paragraph" w:customStyle="1" w:styleId="07C5422DECC24AA491A3B6FBBAD8CD54">
    <w:name w:val="07C5422DECC24AA491A3B6FBBAD8CD54"/>
    <w:rsid w:val="00C832D2"/>
  </w:style>
  <w:style w:type="paragraph" w:customStyle="1" w:styleId="30D299EDA545482C862AD1DAB4D3507B">
    <w:name w:val="30D299EDA545482C862AD1DAB4D3507B"/>
    <w:rsid w:val="00C832D2"/>
  </w:style>
  <w:style w:type="paragraph" w:customStyle="1" w:styleId="F6C61B7606D3431FAF1130E808FB1E7E">
    <w:name w:val="F6C61B7606D3431FAF1130E808FB1E7E"/>
    <w:rsid w:val="00C832D2"/>
  </w:style>
  <w:style w:type="paragraph" w:customStyle="1" w:styleId="11B5A2B181F64F6BAA67E51CFD6A6BF3">
    <w:name w:val="11B5A2B181F64F6BAA67E51CFD6A6BF3"/>
    <w:rsid w:val="00C832D2"/>
  </w:style>
  <w:style w:type="paragraph" w:customStyle="1" w:styleId="0657953F1B9B46EE9EC1DBB930CD34E3">
    <w:name w:val="0657953F1B9B46EE9EC1DBB930CD34E3"/>
    <w:rsid w:val="00C832D2"/>
  </w:style>
  <w:style w:type="paragraph" w:customStyle="1" w:styleId="F152584A2ED74F299FA6269A05753EFB">
    <w:name w:val="F152584A2ED74F299FA6269A05753EFB"/>
    <w:rsid w:val="00C83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Ewa</dc:creator>
  <cp:keywords/>
  <dc:description/>
  <cp:lastModifiedBy>Zasadzińska-Reich Lizabetta</cp:lastModifiedBy>
  <cp:revision>3</cp:revision>
  <cp:lastPrinted>2022-12-02T07:50:00Z</cp:lastPrinted>
  <dcterms:created xsi:type="dcterms:W3CDTF">2022-12-02T07:14:00Z</dcterms:created>
  <dcterms:modified xsi:type="dcterms:W3CDTF">2022-12-05T06:23:00Z</dcterms:modified>
</cp:coreProperties>
</file>