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0C" w:rsidRDefault="00F2340C" w:rsidP="00F2340C">
      <w:pPr>
        <w:pStyle w:val="NormalnyWeb"/>
        <w:jc w:val="center"/>
        <w:rPr>
          <w:rFonts w:eastAsia="Lucida Sans Unicode"/>
          <w:bCs/>
          <w:lang w:bidi="en-US"/>
        </w:rPr>
      </w:pPr>
      <w:r>
        <w:rPr>
          <w:rStyle w:val="Pogrubienie"/>
        </w:rPr>
        <w:t xml:space="preserve">Wyniki otwartego konkursu ofert na realizację zadania publicznego pn.:                      </w:t>
      </w:r>
      <w:r w:rsidRPr="00560373">
        <w:rPr>
          <w:rFonts w:eastAsia="Lucida Sans Unicode"/>
          <w:lang w:bidi="en-US"/>
        </w:rPr>
        <w:t xml:space="preserve">„Powierzenie prowadzenia punktu przeznaczonego na udzielanie nieodpłatnej pomocy prawnej lub świadczenie nieodpłatnego poradnictwa obywatelskiego oraz edukacji prawnej </w:t>
      </w:r>
      <w:r>
        <w:rPr>
          <w:rFonts w:eastAsia="Lucida Sans Unicode"/>
          <w:lang w:bidi="en-US"/>
        </w:rPr>
        <w:br/>
      </w:r>
      <w:r w:rsidRPr="00560373">
        <w:rPr>
          <w:rFonts w:eastAsia="Lucida Sans Unicode"/>
          <w:bCs/>
          <w:lang w:bidi="en-US"/>
        </w:rPr>
        <w:t>w Świnoujściu w okresie od 1 stycznia 202</w:t>
      </w:r>
      <w:r w:rsidR="007A0589">
        <w:rPr>
          <w:rFonts w:eastAsia="Lucida Sans Unicode"/>
          <w:bCs/>
          <w:lang w:bidi="en-US"/>
        </w:rPr>
        <w:t>3</w:t>
      </w:r>
      <w:r w:rsidRPr="00560373">
        <w:rPr>
          <w:rFonts w:eastAsia="Lucida Sans Unicode"/>
          <w:bCs/>
          <w:lang w:bidi="en-US"/>
        </w:rPr>
        <w:t xml:space="preserve"> roku do 31 grudnia 202</w:t>
      </w:r>
      <w:r w:rsidR="007A0589">
        <w:rPr>
          <w:rFonts w:eastAsia="Lucida Sans Unicode"/>
          <w:bCs/>
          <w:lang w:bidi="en-US"/>
        </w:rPr>
        <w:t>3</w:t>
      </w:r>
      <w:r w:rsidRPr="00560373">
        <w:rPr>
          <w:rFonts w:eastAsia="Lucida Sans Unicode"/>
          <w:bCs/>
          <w:lang w:bidi="en-US"/>
        </w:rPr>
        <w:t xml:space="preserve"> roku”</w:t>
      </w:r>
      <w:r>
        <w:rPr>
          <w:rFonts w:eastAsia="Lucida Sans Unicode"/>
          <w:bCs/>
          <w:lang w:bidi="en-US"/>
        </w:rPr>
        <w:t xml:space="preserve"> </w:t>
      </w:r>
    </w:p>
    <w:p w:rsidR="008B0268" w:rsidRDefault="00F2340C" w:rsidP="008B0268">
      <w:pPr>
        <w:pStyle w:val="NormalnyWeb"/>
        <w:jc w:val="both"/>
        <w:rPr>
          <w:rFonts w:eastAsia="Lucida Sans Unicode"/>
          <w:bCs/>
          <w:lang w:bidi="en-US"/>
        </w:rPr>
      </w:pPr>
      <w:r>
        <w:t xml:space="preserve">Zarządzeniem </w:t>
      </w:r>
      <w:r w:rsidR="004F5762">
        <w:t>592</w:t>
      </w:r>
      <w:r w:rsidR="008B0268">
        <w:t>/202</w:t>
      </w:r>
      <w:r w:rsidR="004F5762">
        <w:t>2</w:t>
      </w:r>
      <w:r w:rsidR="008B0268">
        <w:t xml:space="preserve"> </w:t>
      </w:r>
      <w:r w:rsidR="008B0268">
        <w:rPr>
          <w:color w:val="000000"/>
          <w:lang w:eastAsia="en-US" w:bidi="en-US"/>
        </w:rPr>
        <w:t>Prezydent</w:t>
      </w:r>
      <w:r w:rsidR="008B0268" w:rsidRPr="008A5339">
        <w:rPr>
          <w:color w:val="000000"/>
          <w:lang w:eastAsia="en-US" w:bidi="en-US"/>
        </w:rPr>
        <w:t xml:space="preserve">  Miasta  Świnoujście</w:t>
      </w:r>
      <w:r w:rsidR="008B0268" w:rsidRPr="008A5339">
        <w:t xml:space="preserve"> </w:t>
      </w:r>
      <w:r w:rsidR="008B0268" w:rsidRPr="008A5339">
        <w:rPr>
          <w:color w:val="000000"/>
          <w:lang w:eastAsia="en-US" w:bidi="en-US"/>
        </w:rPr>
        <w:t xml:space="preserve">z dnia </w:t>
      </w:r>
      <w:r w:rsidR="00FC40A9">
        <w:rPr>
          <w:color w:val="000000"/>
          <w:lang w:eastAsia="en-US" w:bidi="en-US"/>
        </w:rPr>
        <w:t>4</w:t>
      </w:r>
      <w:r w:rsidR="008B0268">
        <w:rPr>
          <w:color w:val="000000"/>
          <w:lang w:eastAsia="en-US" w:bidi="en-US"/>
        </w:rPr>
        <w:t xml:space="preserve"> listopada 202</w:t>
      </w:r>
      <w:r w:rsidR="00FC40A9">
        <w:rPr>
          <w:color w:val="000000"/>
          <w:lang w:eastAsia="en-US" w:bidi="en-US"/>
        </w:rPr>
        <w:t>2</w:t>
      </w:r>
      <w:r w:rsidR="008B0268">
        <w:rPr>
          <w:color w:val="000000"/>
          <w:lang w:eastAsia="en-US" w:bidi="en-US"/>
        </w:rPr>
        <w:t xml:space="preserve"> </w:t>
      </w:r>
      <w:r w:rsidR="008B0268" w:rsidRPr="008A5339">
        <w:rPr>
          <w:color w:val="000000"/>
          <w:lang w:eastAsia="en-US" w:bidi="en-US"/>
        </w:rPr>
        <w:t>roku</w:t>
      </w:r>
      <w:r>
        <w:rPr>
          <w:color w:val="000000"/>
          <w:lang w:bidi="en-US"/>
        </w:rPr>
        <w:t xml:space="preserve"> </w:t>
      </w:r>
      <w:r w:rsidR="008B0268">
        <w:rPr>
          <w:color w:val="000000"/>
          <w:lang w:bidi="en-US"/>
        </w:rPr>
        <w:t>o</w:t>
      </w:r>
      <w:r>
        <w:rPr>
          <w:color w:val="000000"/>
          <w:lang w:bidi="en-US"/>
        </w:rPr>
        <w:t xml:space="preserve">głosił </w:t>
      </w:r>
      <w:r>
        <w:t xml:space="preserve">otwarty konkurs ofert na realizację zadania publicznego pn.: </w:t>
      </w:r>
      <w:r w:rsidR="008B0268" w:rsidRPr="00560373">
        <w:rPr>
          <w:rFonts w:eastAsia="Lucida Sans Unicode"/>
          <w:lang w:bidi="en-US"/>
        </w:rPr>
        <w:t xml:space="preserve">„Powierzenie prowadzenia punktu przeznaczonego na udzielanie nieodpłatnej pomocy prawnej lub świadczenie nieodpłatnego poradnictwa obywatelskiego oraz edukacji prawnej </w:t>
      </w:r>
      <w:r w:rsidR="008B0268" w:rsidRPr="00560373">
        <w:rPr>
          <w:rFonts w:eastAsia="Lucida Sans Unicode"/>
          <w:bCs/>
          <w:lang w:bidi="en-US"/>
        </w:rPr>
        <w:t>w Świnoujściu w okresie od 1 stycznia 202</w:t>
      </w:r>
      <w:r w:rsidR="00FC40A9">
        <w:rPr>
          <w:rFonts w:eastAsia="Lucida Sans Unicode"/>
          <w:bCs/>
          <w:lang w:bidi="en-US"/>
        </w:rPr>
        <w:t>3</w:t>
      </w:r>
      <w:r w:rsidR="008B0268" w:rsidRPr="00560373">
        <w:rPr>
          <w:rFonts w:eastAsia="Lucida Sans Unicode"/>
          <w:bCs/>
          <w:lang w:bidi="en-US"/>
        </w:rPr>
        <w:t xml:space="preserve"> roku do 31 grudnia 202</w:t>
      </w:r>
      <w:r w:rsidR="00FC40A9">
        <w:rPr>
          <w:rFonts w:eastAsia="Lucida Sans Unicode"/>
          <w:bCs/>
          <w:lang w:bidi="en-US"/>
        </w:rPr>
        <w:t>3</w:t>
      </w:r>
      <w:r w:rsidR="008B0268" w:rsidRPr="00560373">
        <w:rPr>
          <w:rFonts w:eastAsia="Lucida Sans Unicode"/>
          <w:bCs/>
          <w:lang w:bidi="en-US"/>
        </w:rPr>
        <w:t xml:space="preserve"> roku”</w:t>
      </w:r>
      <w:r w:rsidR="00DE13FE">
        <w:rPr>
          <w:rFonts w:eastAsia="Lucida Sans Unicode"/>
          <w:bCs/>
          <w:lang w:bidi="en-US"/>
        </w:rPr>
        <w:t>.</w:t>
      </w:r>
      <w:r w:rsidR="008B0268">
        <w:rPr>
          <w:rFonts w:eastAsia="Lucida Sans Unicode"/>
          <w:bCs/>
          <w:lang w:bidi="en-US"/>
        </w:rPr>
        <w:t xml:space="preserve"> </w:t>
      </w:r>
    </w:p>
    <w:p w:rsidR="00F2340C" w:rsidRDefault="00F2340C" w:rsidP="0003274B">
      <w:pPr>
        <w:pStyle w:val="NormalnyWeb"/>
        <w:jc w:val="both"/>
      </w:pPr>
      <w:r>
        <w:t xml:space="preserve">W terminie określonym w ogłoszeniu tj. do dnia </w:t>
      </w:r>
      <w:r w:rsidR="00DE13FE">
        <w:t>2</w:t>
      </w:r>
      <w:r w:rsidR="00FC40A9">
        <w:t>5</w:t>
      </w:r>
      <w:r w:rsidR="00DE13FE">
        <w:t xml:space="preserve"> </w:t>
      </w:r>
      <w:r>
        <w:t>listopada 202</w:t>
      </w:r>
      <w:r w:rsidR="00FC40A9">
        <w:t>2</w:t>
      </w:r>
      <w:r>
        <w:t xml:space="preserve"> r. na realizację przedmiotowego zadania wpłynęł</w:t>
      </w:r>
      <w:r w:rsidR="00DE13FE">
        <w:t>y</w:t>
      </w:r>
      <w:r w:rsidR="00FC40A9">
        <w:t xml:space="preserve"> trzy </w:t>
      </w:r>
      <w:r w:rsidR="00DE13FE">
        <w:t xml:space="preserve">oferty: </w:t>
      </w:r>
    </w:p>
    <w:p w:rsidR="0003274B" w:rsidRPr="0031608C" w:rsidRDefault="0003274B" w:rsidP="0031608C">
      <w:pPr>
        <w:pStyle w:val="Akapitzlist"/>
        <w:widowControl w:val="0"/>
        <w:numPr>
          <w:ilvl w:val="0"/>
          <w:numId w:val="6"/>
        </w:numPr>
        <w:tabs>
          <w:tab w:val="left" w:pos="360"/>
          <w:tab w:val="left" w:pos="900"/>
          <w:tab w:val="num" w:pos="1440"/>
        </w:tabs>
        <w:jc w:val="both"/>
        <w:rPr>
          <w:kern w:val="1"/>
        </w:rPr>
      </w:pPr>
      <w:r w:rsidRPr="0031608C">
        <w:rPr>
          <w:kern w:val="1"/>
        </w:rPr>
        <w:t>oferta STOWARZYSZENIA PACTUM  z siedzibą w Dębnie</w:t>
      </w:r>
      <w:r w:rsidR="00FF46C0">
        <w:rPr>
          <w:kern w:val="1"/>
        </w:rPr>
        <w:t xml:space="preserve">, </w:t>
      </w:r>
      <w:r w:rsidRPr="0031608C">
        <w:rPr>
          <w:kern w:val="1"/>
        </w:rPr>
        <w:t>ul. Mickiewicza 38,</w:t>
      </w:r>
    </w:p>
    <w:p w:rsidR="0003274B" w:rsidRPr="0031608C" w:rsidRDefault="0003274B" w:rsidP="0031608C">
      <w:pPr>
        <w:pStyle w:val="Akapitzlist"/>
        <w:widowControl w:val="0"/>
        <w:numPr>
          <w:ilvl w:val="0"/>
          <w:numId w:val="6"/>
        </w:numPr>
        <w:tabs>
          <w:tab w:val="left" w:pos="360"/>
          <w:tab w:val="left" w:pos="900"/>
          <w:tab w:val="num" w:pos="1440"/>
        </w:tabs>
        <w:jc w:val="both"/>
        <w:rPr>
          <w:kern w:val="1"/>
        </w:rPr>
      </w:pPr>
      <w:r w:rsidRPr="0031608C">
        <w:rPr>
          <w:kern w:val="1"/>
        </w:rPr>
        <w:t xml:space="preserve">oferta </w:t>
      </w:r>
      <w:r w:rsidRPr="0031608C">
        <w:t xml:space="preserve"> STOWARZYSZENIA OBYWATELSKIEJ POMOCY PRAWNEJ z siedzibą </w:t>
      </w:r>
      <w:r w:rsidR="005C76CB">
        <w:br/>
      </w:r>
      <w:r w:rsidRPr="0031608C">
        <w:t>w Olsztynie</w:t>
      </w:r>
      <w:r w:rsidR="00FF46C0">
        <w:t xml:space="preserve">, </w:t>
      </w:r>
      <w:r w:rsidR="0031608C" w:rsidRPr="0031608C">
        <w:t>ul. K.I. Gałczyńskiego 23/28,</w:t>
      </w:r>
    </w:p>
    <w:p w:rsidR="0003274B" w:rsidRPr="0031608C" w:rsidRDefault="0003274B" w:rsidP="0031608C">
      <w:pPr>
        <w:pStyle w:val="Akapitzlist"/>
        <w:widowControl w:val="0"/>
        <w:numPr>
          <w:ilvl w:val="0"/>
          <w:numId w:val="6"/>
        </w:numPr>
        <w:tabs>
          <w:tab w:val="left" w:pos="360"/>
          <w:tab w:val="left" w:pos="900"/>
          <w:tab w:val="num" w:pos="1440"/>
        </w:tabs>
        <w:jc w:val="both"/>
      </w:pPr>
      <w:r w:rsidRPr="0031608C">
        <w:rPr>
          <w:kern w:val="1"/>
        </w:rPr>
        <w:t>oferta FUNDACJI TOGATUS PRO BONO z siedzibą w Olsztynie</w:t>
      </w:r>
      <w:r w:rsidR="008F14BC">
        <w:rPr>
          <w:kern w:val="1"/>
        </w:rPr>
        <w:t xml:space="preserve">, </w:t>
      </w:r>
      <w:r w:rsidRPr="0031608C">
        <w:rPr>
          <w:kern w:val="1"/>
        </w:rPr>
        <w:t>ul. Warmińska 7/1</w:t>
      </w:r>
      <w:r w:rsidR="0031608C" w:rsidRPr="0031608C">
        <w:rPr>
          <w:kern w:val="1"/>
        </w:rPr>
        <w:t>.</w:t>
      </w:r>
      <w:r w:rsidRPr="0031608C">
        <w:rPr>
          <w:kern w:val="1"/>
        </w:rPr>
        <w:br/>
      </w:r>
    </w:p>
    <w:p w:rsidR="00596B8F" w:rsidRPr="00596B8F" w:rsidRDefault="00596B8F" w:rsidP="00596B8F">
      <w:pPr>
        <w:widowControl w:val="0"/>
        <w:suppressAutoHyphens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6B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31608C" w:rsidRPr="009B1906" w:rsidRDefault="00F2340C" w:rsidP="003872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Na posiedzeniu </w:t>
      </w:r>
      <w:r w:rsidR="00C032D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w dniu 29 listopada 2022 roku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Komis</w:t>
      </w:r>
      <w:r w:rsidR="00C032D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ja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Konkursow</w:t>
      </w:r>
      <w:r w:rsidR="00C032D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a stwierdziła, że ww. oferty </w:t>
      </w:r>
      <w:r w:rsidR="0038728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spełniły wymogi formalne i zostały dopuszczone do oceny merytorycznej.</w:t>
      </w:r>
    </w:p>
    <w:p w:rsidR="00A812E0" w:rsidRPr="00A812E0" w:rsidRDefault="00A812E0" w:rsidP="00A812E0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12E0" w:rsidRPr="00346A49" w:rsidRDefault="00105B68" w:rsidP="00346A49">
      <w:pPr>
        <w:keepNext/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Oferta  </w:t>
      </w:r>
      <w:r w:rsidR="009B1906" w:rsidRPr="00346A49">
        <w:rPr>
          <w:rFonts w:ascii="Times New Roman" w:hAnsi="Times New Roman" w:cs="Times New Roman"/>
          <w:sz w:val="24"/>
          <w:szCs w:val="24"/>
        </w:rPr>
        <w:t xml:space="preserve">złożona przez STOWARZYSZENIE PACTUM uzyskała 203 punkty na 400 punktów możliwych </w:t>
      </w:r>
      <w:r w:rsidR="00A812E0" w:rsidRPr="00346A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została zaopiniowana pozytywnie. </w:t>
      </w:r>
    </w:p>
    <w:p w:rsidR="00A812E0" w:rsidRPr="00346A49" w:rsidRDefault="00A812E0" w:rsidP="00346A49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12E0" w:rsidRPr="00346A49" w:rsidRDefault="003C7F7A" w:rsidP="00346A49">
      <w:pPr>
        <w:keepNext/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46A49">
        <w:rPr>
          <w:rFonts w:ascii="Times New Roman" w:hAnsi="Times New Roman" w:cs="Times New Roman"/>
          <w:sz w:val="24"/>
          <w:szCs w:val="24"/>
        </w:rPr>
        <w:t xml:space="preserve">Oferta złożona przez STOWARZYSZENIE OBYWATELSKIEJ POMOCY PRAWNEJ uzyskała 249 punktów na 400 </w:t>
      </w:r>
      <w:bookmarkStart w:id="0" w:name="_GoBack"/>
      <w:bookmarkEnd w:id="0"/>
      <w:r w:rsidRPr="00346A49">
        <w:rPr>
          <w:rFonts w:ascii="Times New Roman" w:hAnsi="Times New Roman" w:cs="Times New Roman"/>
          <w:sz w:val="24"/>
          <w:szCs w:val="24"/>
        </w:rPr>
        <w:t xml:space="preserve">punktów możliwych i </w:t>
      </w:r>
      <w:r w:rsidR="00A812E0" w:rsidRPr="00346A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została zaopiniowana pozytywnie. </w:t>
      </w:r>
    </w:p>
    <w:p w:rsidR="00A812E0" w:rsidRPr="00346A49" w:rsidRDefault="00A812E0" w:rsidP="00346A49">
      <w:pPr>
        <w:keepNext/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340C" w:rsidRPr="00346A49" w:rsidRDefault="003C7F7A" w:rsidP="00346A49">
      <w:pPr>
        <w:keepNext/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46A49">
        <w:rPr>
          <w:rFonts w:ascii="Times New Roman" w:hAnsi="Times New Roman" w:cs="Times New Roman"/>
          <w:sz w:val="24"/>
          <w:szCs w:val="24"/>
        </w:rPr>
        <w:t xml:space="preserve">Oferta złożona przez FUNDACJĘ TOGATUS PRO BONO uzyskała 328 </w:t>
      </w:r>
      <w:r w:rsidR="005C76CB">
        <w:rPr>
          <w:rFonts w:ascii="Times New Roman" w:hAnsi="Times New Roman" w:cs="Times New Roman"/>
          <w:sz w:val="24"/>
          <w:szCs w:val="24"/>
        </w:rPr>
        <w:t xml:space="preserve">punktów </w:t>
      </w:r>
      <w:r w:rsidRPr="00346A49">
        <w:rPr>
          <w:rFonts w:ascii="Times New Roman" w:hAnsi="Times New Roman" w:cs="Times New Roman"/>
          <w:sz w:val="24"/>
          <w:szCs w:val="24"/>
        </w:rPr>
        <w:t xml:space="preserve">na 400 punktów możliwych </w:t>
      </w:r>
      <w:r w:rsidR="00A812E0" w:rsidRPr="00346A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została zaopiniowana pozytywnie. </w:t>
      </w:r>
    </w:p>
    <w:p w:rsidR="00F2340C" w:rsidRDefault="00F2340C" w:rsidP="00F2340C">
      <w:pPr>
        <w:pStyle w:val="NormalnyWeb"/>
        <w:ind w:firstLine="708"/>
        <w:jc w:val="both"/>
        <w:rPr>
          <w:color w:val="000000"/>
        </w:rPr>
      </w:pPr>
      <w:r>
        <w:rPr>
          <w:kern w:val="2"/>
        </w:rPr>
        <w:t xml:space="preserve">Prezydent Miasta Świnoujście zaakceptował ofertę </w:t>
      </w:r>
      <w:r>
        <w:rPr>
          <w:kern w:val="2"/>
          <w:lang w:eastAsia="ar-SA"/>
        </w:rPr>
        <w:t xml:space="preserve">FUNDACJI TOGATUS PRO BONO, która uzyskała największą liczbę punktów według kryteriów oceny </w:t>
      </w:r>
      <w:r>
        <w:t>i </w:t>
      </w:r>
      <w:r>
        <w:rPr>
          <w:kern w:val="2"/>
        </w:rPr>
        <w:t xml:space="preserve">zarządzeniem                Nr </w:t>
      </w:r>
      <w:r w:rsidR="00346A49">
        <w:rPr>
          <w:kern w:val="2"/>
        </w:rPr>
        <w:t>649</w:t>
      </w:r>
      <w:r>
        <w:rPr>
          <w:kern w:val="2"/>
        </w:rPr>
        <w:t>/202</w:t>
      </w:r>
      <w:r w:rsidR="00346A49">
        <w:rPr>
          <w:kern w:val="2"/>
        </w:rPr>
        <w:t>2</w:t>
      </w:r>
      <w:r>
        <w:rPr>
          <w:kern w:val="2"/>
        </w:rPr>
        <w:t xml:space="preserve"> z dnia 30 listopada 202</w:t>
      </w:r>
      <w:r w:rsidR="00346A49">
        <w:rPr>
          <w:kern w:val="2"/>
        </w:rPr>
        <w:t>2</w:t>
      </w:r>
      <w:r>
        <w:rPr>
          <w:kern w:val="2"/>
        </w:rPr>
        <w:t xml:space="preserve"> r. zlecił realizację zadania, przeznaczając na ten cel środki publiczne w wysokości 64.020,00 zł. </w:t>
      </w:r>
      <w:r>
        <w:rPr>
          <w:bCs/>
        </w:rPr>
        <w:t xml:space="preserve"> </w:t>
      </w:r>
    </w:p>
    <w:p w:rsidR="009D02B6" w:rsidRDefault="00B15CAD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505"/>
    <w:multiLevelType w:val="hybridMultilevel"/>
    <w:tmpl w:val="7258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7ED"/>
    <w:multiLevelType w:val="hybridMultilevel"/>
    <w:tmpl w:val="D782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6FF"/>
    <w:multiLevelType w:val="hybridMultilevel"/>
    <w:tmpl w:val="5428E8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928"/>
    <w:multiLevelType w:val="hybridMultilevel"/>
    <w:tmpl w:val="479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5FBB"/>
    <w:multiLevelType w:val="hybridMultilevel"/>
    <w:tmpl w:val="BF6C1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A64465"/>
    <w:multiLevelType w:val="hybridMultilevel"/>
    <w:tmpl w:val="3A10F1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8D"/>
    <w:rsid w:val="0000539F"/>
    <w:rsid w:val="0003274B"/>
    <w:rsid w:val="00105B68"/>
    <w:rsid w:val="001D715B"/>
    <w:rsid w:val="00213D47"/>
    <w:rsid w:val="00234CFB"/>
    <w:rsid w:val="002E344C"/>
    <w:rsid w:val="0031608C"/>
    <w:rsid w:val="00330587"/>
    <w:rsid w:val="00332084"/>
    <w:rsid w:val="00346A49"/>
    <w:rsid w:val="0037325E"/>
    <w:rsid w:val="00387287"/>
    <w:rsid w:val="00394E87"/>
    <w:rsid w:val="003C7F7A"/>
    <w:rsid w:val="004F5762"/>
    <w:rsid w:val="00596B8F"/>
    <w:rsid w:val="005C76CB"/>
    <w:rsid w:val="006371FD"/>
    <w:rsid w:val="00736D42"/>
    <w:rsid w:val="007A0589"/>
    <w:rsid w:val="007C3D5C"/>
    <w:rsid w:val="0083168A"/>
    <w:rsid w:val="0087358D"/>
    <w:rsid w:val="008B0268"/>
    <w:rsid w:val="008E70B0"/>
    <w:rsid w:val="008F14BC"/>
    <w:rsid w:val="009B1906"/>
    <w:rsid w:val="00A44A92"/>
    <w:rsid w:val="00A812E0"/>
    <w:rsid w:val="00B15CAD"/>
    <w:rsid w:val="00BA7760"/>
    <w:rsid w:val="00BC7FE0"/>
    <w:rsid w:val="00C032D4"/>
    <w:rsid w:val="00C11D78"/>
    <w:rsid w:val="00C305E4"/>
    <w:rsid w:val="00D5265F"/>
    <w:rsid w:val="00DE13FE"/>
    <w:rsid w:val="00E76440"/>
    <w:rsid w:val="00F2340C"/>
    <w:rsid w:val="00F94DC3"/>
    <w:rsid w:val="00FC40A9"/>
    <w:rsid w:val="00FF1174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D4B1-D5C5-41D5-B701-173BC83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4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34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23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Ingielewicz Joanna</cp:lastModifiedBy>
  <cp:revision>2</cp:revision>
  <dcterms:created xsi:type="dcterms:W3CDTF">2022-12-01T12:28:00Z</dcterms:created>
  <dcterms:modified xsi:type="dcterms:W3CDTF">2022-12-01T12:28:00Z</dcterms:modified>
</cp:coreProperties>
</file>