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12" w:rsidRPr="0044124F" w:rsidRDefault="009A6412" w:rsidP="009A6412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412" w:rsidRPr="0044124F" w:rsidRDefault="009A6412" w:rsidP="009A6412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……………….…….…………….</w:t>
      </w:r>
    </w:p>
    <w:p w:rsidR="009A6412" w:rsidRPr="0044124F" w:rsidRDefault="009A6412" w:rsidP="009A6412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44124F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  <w:t>pieczątka Zamawiającego</w:t>
      </w:r>
    </w:p>
    <w:p w:rsidR="009A6412" w:rsidRDefault="009A6412" w:rsidP="009A6412">
      <w:pPr>
        <w:widowControl w:val="0"/>
        <w:tabs>
          <w:tab w:val="center" w:pos="1701"/>
          <w:tab w:val="right" w:pos="907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znak sprawy: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WO-DG.271.249.2022</w:t>
      </w: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Świnoujście, dnia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8641BE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.11.2022 r.</w:t>
      </w:r>
    </w:p>
    <w:p w:rsidR="009A6412" w:rsidRDefault="009A6412" w:rsidP="009A6412">
      <w:pPr>
        <w:widowControl w:val="0"/>
        <w:tabs>
          <w:tab w:val="center" w:pos="1701"/>
          <w:tab w:val="right" w:pos="907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412" w:rsidRPr="0044124F" w:rsidRDefault="009A6412" w:rsidP="009A6412">
      <w:pPr>
        <w:widowControl w:val="0"/>
        <w:suppressAutoHyphens/>
        <w:autoSpaceDE w:val="0"/>
        <w:spacing w:before="48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2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ZAPYTANIE OFERTOWE NR </w:t>
      </w:r>
      <w:r w:rsidR="00BF54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WO-DG.271.249.2022</w:t>
      </w:r>
    </w:p>
    <w:p w:rsidR="009A6412" w:rsidRDefault="009A6412" w:rsidP="009A641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412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zakupu środków czystości</w:t>
      </w:r>
    </w:p>
    <w:p w:rsidR="009A6412" w:rsidRDefault="009A6412" w:rsidP="009A641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9A6412" w:rsidRPr="009A6412" w:rsidRDefault="009A6412" w:rsidP="009A6412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Zamawiający: Gmina Miasto Świnoujście (komó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rka organizacyjna Urzędu Miasta </w:t>
      </w:r>
      <w:r w:rsidRPr="009A641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prowadząca postępowanie): Wydział Organizacyjny Dział Gospodarczy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9A6412" w:rsidRPr="009A6412" w:rsidRDefault="009A6412" w:rsidP="009A6412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Agnieszka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Wilińska,  tel. 91 327 86 00</w:t>
      </w:r>
    </w:p>
    <w:p w:rsidR="009A6412" w:rsidRPr="009A6412" w:rsidRDefault="009A6412" w:rsidP="009A6412">
      <w:pPr>
        <w:pStyle w:val="Akapitzlist"/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e-mail: </w:t>
      </w:r>
      <w:r w:rsidRPr="009A641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awilinska@um.swinoujscie.pl</w:t>
      </w:r>
    </w:p>
    <w:p w:rsidR="009A6412" w:rsidRPr="009A6412" w:rsidRDefault="009A6412" w:rsidP="009A6412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 (</w:t>
      </w:r>
      <w:r w:rsidRPr="009A641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opisać lub dołączyć do zapytania)</w:t>
      </w: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 do zapytania ofertowego.</w:t>
      </w:r>
    </w:p>
    <w:p w:rsidR="009A6412" w:rsidRDefault="009A6412" w:rsidP="009A6412">
      <w:pPr>
        <w:pStyle w:val="Akapitzlist"/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Kod CPV: </w:t>
      </w:r>
      <w:r w:rsidR="00A22789">
        <w:rPr>
          <w:rFonts w:ascii="Times New Roman" w:eastAsia="Times New Roman" w:hAnsi="Times New Roman" w:cs="Times New Roman"/>
          <w:sz w:val="24"/>
          <w:szCs w:val="24"/>
          <w:lang w:eastAsia="ar-SA"/>
        </w:rPr>
        <w:t>39830000-9</w:t>
      </w:r>
      <w:r w:rsidR="008641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środki czyszczące</w:t>
      </w:r>
    </w:p>
    <w:p w:rsidR="009A6412" w:rsidRPr="009A6412" w:rsidRDefault="009A6412" w:rsidP="009A6412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9A6412" w:rsidRPr="0044124F" w:rsidRDefault="009A6412" w:rsidP="009A6412">
      <w:pPr>
        <w:widowControl w:val="0"/>
        <w:suppressAutoHyphens/>
        <w:autoSpaceDE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wybór oferty najkorzystniejszej zostanie dokonany na podstawie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najniższej ceny – 100%</w:t>
      </w: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A6412" w:rsidRPr="009A6412" w:rsidRDefault="009A6412" w:rsidP="009A6412">
      <w:pPr>
        <w:pStyle w:val="Akapitzlist"/>
        <w:widowControl w:val="0"/>
        <w:numPr>
          <w:ilvl w:val="0"/>
          <w:numId w:val="6"/>
        </w:numPr>
        <w:tabs>
          <w:tab w:val="left" w:pos="284"/>
          <w:tab w:val="right" w:pos="9072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Data realizacji zamówienia: od 01 stycznia 2023 r. do 31 grudnia 2023 r.</w:t>
      </w:r>
    </w:p>
    <w:p w:rsidR="009A6412" w:rsidRPr="009A6412" w:rsidRDefault="009A6412" w:rsidP="009A6412">
      <w:pPr>
        <w:pStyle w:val="Akapitzlist"/>
        <w:widowControl w:val="0"/>
        <w:numPr>
          <w:ilvl w:val="0"/>
          <w:numId w:val="6"/>
        </w:numPr>
        <w:tabs>
          <w:tab w:val="left" w:pos="284"/>
          <w:tab w:val="right" w:pos="9072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  nie dotyczy.</w:t>
      </w:r>
    </w:p>
    <w:p w:rsidR="009A6412" w:rsidRPr="009A6412" w:rsidRDefault="009A6412" w:rsidP="009A6412">
      <w:pPr>
        <w:pStyle w:val="Akapitzlist"/>
        <w:widowControl w:val="0"/>
        <w:numPr>
          <w:ilvl w:val="0"/>
          <w:numId w:val="6"/>
        </w:numPr>
        <w:tabs>
          <w:tab w:val="left" w:pos="284"/>
          <w:tab w:val="right" w:pos="9072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9A6412" w:rsidRPr="009A6412" w:rsidRDefault="009A6412" w:rsidP="009A6412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ferta powinna być sporządzona w języku polskim, na formularzu oferty według wzoru stanowiącego załącznik nr 2 do zapytania ofertowego;</w:t>
      </w:r>
    </w:p>
    <w:p w:rsidR="009A6412" w:rsidRPr="009A6412" w:rsidRDefault="009A6412" w:rsidP="009A6412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412">
        <w:rPr>
          <w:rFonts w:ascii="Times New Roman" w:eastAsia="Calibri" w:hAnsi="Times New Roman" w:cs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9A6412" w:rsidRPr="00BF54FB" w:rsidRDefault="009A6412" w:rsidP="003F51D4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BF54FB">
        <w:rPr>
          <w:rFonts w:ascii="Times New Roman" w:eastAsia="Calibri" w:hAnsi="Times New Roman" w:cs="Times New Roman"/>
          <w:sz w:val="24"/>
          <w:szCs w:val="24"/>
        </w:rPr>
        <w:t>ofertę należy złożyć w formie skanu podpisanych dokumentów i przesłać na adres</w:t>
      </w:r>
      <w:r w:rsidR="00BF54FB">
        <w:rPr>
          <w:rFonts w:ascii="Times New Roman" w:eastAsia="Calibri" w:hAnsi="Times New Roman" w:cs="Times New Roman"/>
          <w:sz w:val="24"/>
          <w:szCs w:val="24"/>
        </w:rPr>
        <w:br/>
      </w:r>
      <w:r w:rsidRPr="00BF54FB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8" w:history="1">
        <w:r w:rsidRPr="00BF54F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awilinska@um.swinoujscie.pl</w:t>
        </w:r>
      </w:hyperlink>
    </w:p>
    <w:p w:rsidR="00BF54FB" w:rsidRDefault="00BF54FB" w:rsidP="003F51D4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</w:pP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termin złożeni</w:t>
      </w:r>
      <w:r w:rsidRPr="00BF54F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a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 oferty: do dnia 0</w:t>
      </w:r>
      <w:r w:rsidR="008641BE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5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.12.2022 r., </w:t>
      </w:r>
      <w:r w:rsidR="008641BE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 do 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godz. 12.00;</w:t>
      </w:r>
    </w:p>
    <w:p w:rsidR="00BF54FB" w:rsidRDefault="00BF54FB" w:rsidP="003F51D4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</w:pP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oferta złożona po terminie zostanie odrzucona.</w:t>
      </w:r>
    </w:p>
    <w:p w:rsidR="00BF54FB" w:rsidRPr="00BF54FB" w:rsidRDefault="00BF54FB" w:rsidP="00BF54FB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Data oraz miejsce otwarcia/rozpatrzenia ofert: 0</w:t>
      </w:r>
      <w:r w:rsidR="008641B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.12.2022 r., godz. 12.30, pokój 204A, budynek Urzędu Miasta Świnoujście przy ul. Wojska Polskiego 1/5.</w:t>
      </w:r>
    </w:p>
    <w:p w:rsidR="009A6412" w:rsidRDefault="009A6412" w:rsidP="009A641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9A6412" w:rsidRPr="0044124F" w:rsidRDefault="009A6412" w:rsidP="009A641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9A6412" w:rsidRDefault="009A6412" w:rsidP="009A6412">
      <w:pPr>
        <w:widowControl w:val="0"/>
        <w:suppressAutoHyphens/>
        <w:autoSpaceDE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6CA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Załącznik nr 1 </w:t>
      </w:r>
    </w:p>
    <w:p w:rsidR="009A6412" w:rsidRPr="00B96CA4" w:rsidRDefault="009A6412" w:rsidP="009A6412">
      <w:pPr>
        <w:widowControl w:val="0"/>
        <w:suppressAutoHyphens/>
        <w:autoSpaceDE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6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 </w:t>
      </w:r>
      <w:r w:rsidR="00BF54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zapytania ofertowego </w:t>
      </w:r>
      <w:r w:rsidRPr="00B96CA4">
        <w:rPr>
          <w:rFonts w:ascii="Times New Roman" w:eastAsia="Times New Roman" w:hAnsi="Times New Roman" w:cs="Times New Roman"/>
          <w:sz w:val="24"/>
          <w:szCs w:val="24"/>
          <w:lang w:eastAsia="ar-SA"/>
        </w:rPr>
        <w:t>nr WO-DG.271.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249</w:t>
      </w:r>
      <w:r w:rsidRPr="00B96CA4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</w:p>
    <w:p w:rsidR="009A6412" w:rsidRDefault="009A6412" w:rsidP="009A64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E61956" w:rsidRDefault="00E61956" w:rsidP="009A64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6412" w:rsidRDefault="009A6412" w:rsidP="009A64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F54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Szczegółowy opis zamówienia:</w:t>
      </w:r>
    </w:p>
    <w:p w:rsidR="009A6412" w:rsidRDefault="009A6412" w:rsidP="009A64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E7921" w:rsidRDefault="004C5C82" w:rsidP="004C5C82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A6412"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zamówienia na dostawę środków czystości będą składane </w:t>
      </w:r>
      <w:r w:rsidR="008E79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 pośrednictwem e-maila, </w:t>
      </w:r>
      <w:r w:rsidR="009A6412"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partiami stosownie do potrzeb Zamawiającego,</w:t>
      </w:r>
    </w:p>
    <w:p w:rsidR="009A6412" w:rsidRPr="00BF54FB" w:rsidRDefault="009A6412" w:rsidP="004C5C82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dostawa towaru następować będzie w ciągu 2 dni</w:t>
      </w:r>
      <w:r w:rsidR="008E79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roboczych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od </w:t>
      </w:r>
      <w:r w:rsidR="008E79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dnia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złożenia zamówienia</w:t>
      </w:r>
      <w:r w:rsidR="008E79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</w:p>
    <w:p w:rsidR="009A6412" w:rsidRPr="00BF54FB" w:rsidRDefault="009A6412" w:rsidP="004C5C82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dostawa wyłącznie w godzinach pracy Zamawiającego, tj. od godz. 7.</w:t>
      </w:r>
      <w:r w:rsidR="008E79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 do</w:t>
      </w:r>
      <w:r w:rsidR="004355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godz. 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15.</w:t>
      </w:r>
      <w:r w:rsidR="008E79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 (poniedziałek – piątek), do miejsca wskazanego przez Zamawiającego;</w:t>
      </w:r>
    </w:p>
    <w:p w:rsidR="009A6412" w:rsidRPr="00BF54FB" w:rsidRDefault="009A6412" w:rsidP="004C5C82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dostawa realizowana na koszt i ryzyko Dostawcy;</w:t>
      </w:r>
    </w:p>
    <w:p w:rsidR="009A6412" w:rsidRPr="00BF54FB" w:rsidRDefault="009A6412" w:rsidP="004C5C82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Strony nie ustalają minimalnej kwoty zamówienia;</w:t>
      </w:r>
    </w:p>
    <w:p w:rsidR="009A6412" w:rsidRPr="00BF54FB" w:rsidRDefault="009A6412" w:rsidP="004C5C82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rozliczenie dostaw odbywać się będzie sukcesywnie, a Dostawca wystawi Zamawiającemu fakturę na koniec danego miesiąca;</w:t>
      </w:r>
    </w:p>
    <w:p w:rsidR="009A6412" w:rsidRPr="00BF54FB" w:rsidRDefault="009A6412" w:rsidP="004C5C82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Zamawiający zastrzega, iż ilość produktów podana w załączniku nr 1 jest ilością orientacyjną, służącą do skalkulowania ceny oferty, porównania ofert i wyboru najkorzystniejszej oferty;</w:t>
      </w:r>
    </w:p>
    <w:p w:rsidR="009A6412" w:rsidRDefault="009A6412" w:rsidP="004C5C82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Wykonawcy, którem</w:t>
      </w:r>
      <w:r w:rsidR="008E79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 zostanie udzielone zamówienie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nie przysługuje roszczenie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o realizację dostawy w ilościach podanych w Załączniku nr 1, gdyż mogą one ulec zmianie ilościowe</w:t>
      </w:r>
      <w:r w:rsidR="008E79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j, bez zmiany cen jednostkowych, </w:t>
      </w:r>
    </w:p>
    <w:p w:rsidR="008E7921" w:rsidRPr="008E7921" w:rsidRDefault="008E7921" w:rsidP="004C5C82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E792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miana wynagrodzenia </w:t>
      </w:r>
      <w:r w:rsidRPr="008E7921">
        <w:rPr>
          <w:rFonts w:ascii="Times New Roman" w:hAnsi="Times New Roman" w:cs="Times New Roman"/>
          <w:sz w:val="24"/>
          <w:szCs w:val="24"/>
        </w:rPr>
        <w:t xml:space="preserve">możliwa będzie nie częściej niż raz na 6 miesięcy, licząc od dnia zawarcia Umowy. Maksymalna wartość zmiany wynagrodzenia nie </w:t>
      </w:r>
      <w:r>
        <w:rPr>
          <w:rFonts w:ascii="Times New Roman" w:hAnsi="Times New Roman" w:cs="Times New Roman"/>
          <w:sz w:val="24"/>
          <w:szCs w:val="24"/>
        </w:rPr>
        <w:t xml:space="preserve">będzie mogła </w:t>
      </w:r>
      <w:r w:rsidRPr="008E7921">
        <w:rPr>
          <w:rFonts w:ascii="Times New Roman" w:hAnsi="Times New Roman" w:cs="Times New Roman"/>
          <w:sz w:val="24"/>
          <w:szCs w:val="24"/>
        </w:rPr>
        <w:t>przekroczyć 20% wartości wynagrodzenia, określonego w Umowie. Zmiana wysokości wynagrodzenia obowiązywać będzie od miesiąca następującego po miesiącu, w którym wprowadzono zmianę.</w:t>
      </w:r>
    </w:p>
    <w:p w:rsidR="004C5C82" w:rsidRDefault="004C5C82" w:rsidP="004B21C4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5C82" w:rsidRDefault="004C5C82" w:rsidP="004B21C4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5C82" w:rsidRDefault="004C5C82" w:rsidP="004B21C4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5C82" w:rsidRDefault="004C5C82" w:rsidP="004B21C4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5C82" w:rsidRDefault="004C5C82" w:rsidP="004B21C4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5C82" w:rsidRDefault="004C5C82" w:rsidP="004B21C4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5C82" w:rsidRDefault="004C5C82" w:rsidP="004B21C4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5C82" w:rsidRDefault="004C5C82" w:rsidP="004B21C4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41BE" w:rsidRPr="004355E3" w:rsidRDefault="008641BE" w:rsidP="008641BE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lastRenderedPageBreak/>
        <w:tab/>
      </w:r>
      <w:r w:rsidRPr="004355E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2</w:t>
      </w:r>
      <w:r w:rsidRPr="004355E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</w:p>
    <w:p w:rsidR="008641BE" w:rsidRPr="004355E3" w:rsidRDefault="008641BE" w:rsidP="008641BE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55E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do zapytania ofertowego nr WO-DG.271.249.2022</w:t>
      </w:r>
    </w:p>
    <w:p w:rsidR="008641BE" w:rsidRPr="0071303C" w:rsidRDefault="008641BE" w:rsidP="008641BE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8641BE" w:rsidRPr="0071303C" w:rsidRDefault="008641BE" w:rsidP="008641BE">
      <w:pPr>
        <w:widowControl w:val="0"/>
        <w:tabs>
          <w:tab w:val="right" w:pos="907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8641BE" w:rsidRPr="0071303C" w:rsidRDefault="008641BE" w:rsidP="008641BE">
      <w:pPr>
        <w:widowControl w:val="0"/>
        <w:tabs>
          <w:tab w:val="right" w:pos="907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8641BE" w:rsidRPr="0071303C" w:rsidRDefault="008641BE" w:rsidP="008641BE">
      <w:pPr>
        <w:widowControl w:val="0"/>
        <w:tabs>
          <w:tab w:val="right" w:pos="907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8641BE" w:rsidRPr="0071303C" w:rsidRDefault="008641BE" w:rsidP="008641BE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</w:p>
    <w:p w:rsidR="008641BE" w:rsidRPr="0071303C" w:rsidRDefault="008641BE" w:rsidP="008641BE">
      <w:pPr>
        <w:widowControl w:val="0"/>
        <w:numPr>
          <w:ilvl w:val="0"/>
          <w:numId w:val="3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ofertowe nr 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 z dnia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8641BE" w:rsidRPr="0071303C" w:rsidRDefault="008641BE" w:rsidP="008641BE">
      <w:pPr>
        <w:widowControl w:val="0"/>
        <w:suppressAutoHyphens/>
        <w:autoSpaceDE w:val="0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 ……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……..</w:t>
      </w: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…… 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…………………………………..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……), powiększoną o podatek VAT</w:t>
      </w:r>
      <w:r w:rsidRPr="0071303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………………….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………), </w:t>
      </w:r>
      <w:r w:rsidRPr="007130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7130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………………………………..</w:t>
      </w:r>
      <w:r w:rsidRPr="007130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7130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</w:t>
      </w:r>
    </w:p>
    <w:p w:rsidR="008641BE" w:rsidRPr="0071303C" w:rsidRDefault="008641BE" w:rsidP="008641BE">
      <w:pPr>
        <w:widowControl w:val="0"/>
        <w:numPr>
          <w:ilvl w:val="0"/>
          <w:numId w:val="3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8641BE" w:rsidRPr="0071303C" w:rsidRDefault="008641BE" w:rsidP="008641BE">
      <w:pPr>
        <w:widowControl w:val="0"/>
        <w:numPr>
          <w:ilvl w:val="0"/>
          <w:numId w:val="3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8641BE" w:rsidRPr="0071303C" w:rsidRDefault="008641BE" w:rsidP="008641BE">
      <w:pPr>
        <w:widowControl w:val="0"/>
        <w:numPr>
          <w:ilvl w:val="0"/>
          <w:numId w:val="3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8641BE" w:rsidRPr="0071303C" w:rsidRDefault="008641BE" w:rsidP="008641BE">
      <w:pPr>
        <w:widowControl w:val="0"/>
        <w:numPr>
          <w:ilvl w:val="0"/>
          <w:numId w:val="4"/>
        </w:numPr>
        <w:suppressAutoHyphens/>
        <w:autoSpaceDE w:val="0"/>
        <w:spacing w:after="0"/>
        <w:ind w:left="284" w:firstLine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………;</w:t>
      </w:r>
    </w:p>
    <w:p w:rsidR="008641BE" w:rsidRPr="0071303C" w:rsidRDefault="008641BE" w:rsidP="008641BE">
      <w:pPr>
        <w:widowControl w:val="0"/>
        <w:numPr>
          <w:ilvl w:val="0"/>
          <w:numId w:val="4"/>
        </w:numPr>
        <w:suppressAutoHyphens/>
        <w:autoSpaceDE w:val="0"/>
        <w:spacing w:after="0"/>
        <w:ind w:left="284" w:firstLine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</w:p>
    <w:p w:rsidR="008641BE" w:rsidRPr="0071303C" w:rsidRDefault="008641BE" w:rsidP="008641BE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1303C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71303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71303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71303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71303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8641BE" w:rsidRPr="0071303C" w:rsidRDefault="008641BE" w:rsidP="008641BE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8641BE" w:rsidRPr="0071303C" w:rsidRDefault="008641BE" w:rsidP="008641BE">
      <w:pPr>
        <w:widowControl w:val="0"/>
        <w:tabs>
          <w:tab w:val="center" w:pos="2835"/>
        </w:tabs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1303C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8641BE" w:rsidRPr="0071303C" w:rsidRDefault="008641BE" w:rsidP="008641BE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……………...........………………………</w:t>
      </w:r>
    </w:p>
    <w:p w:rsidR="008641BE" w:rsidRPr="0071303C" w:rsidRDefault="008641BE" w:rsidP="008641BE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1303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 w:rsidRPr="0071303C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wykonawcy/osoby upoważnionej</w:t>
      </w:r>
    </w:p>
    <w:p w:rsidR="008641BE" w:rsidRPr="0071303C" w:rsidRDefault="008641BE" w:rsidP="008641BE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8641BE" w:rsidRPr="00101A2B" w:rsidRDefault="008641BE" w:rsidP="008641BE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1303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p w:rsidR="008641BE" w:rsidRDefault="008641BE" w:rsidP="004B21C4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21C4" w:rsidRDefault="004B21C4" w:rsidP="004B21C4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Wykaz środków czystości oraz ilości na rok 202</w:t>
      </w:r>
      <w:r w:rsidR="0016332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potrzeby UM Świnoujście.</w:t>
      </w:r>
    </w:p>
    <w:tbl>
      <w:tblPr>
        <w:tblW w:w="1083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3"/>
        <w:gridCol w:w="3527"/>
        <w:gridCol w:w="654"/>
        <w:gridCol w:w="1237"/>
        <w:gridCol w:w="944"/>
        <w:gridCol w:w="1276"/>
        <w:gridCol w:w="1276"/>
        <w:gridCol w:w="1339"/>
      </w:tblGrid>
      <w:tr w:rsidR="004C5C82" w:rsidRPr="00B96CA4" w:rsidTr="008641BE">
        <w:trPr>
          <w:trHeight w:val="77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Nazwa artykułu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Cena jedn. netto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Stawka </w:t>
            </w:r>
            <w:proofErr w:type="spellStart"/>
            <w:r w:rsidRPr="004355E3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podatkuVAT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B96CA4" w:rsidRDefault="00C9447D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Default="00C9447D" w:rsidP="00C944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Wartość </w:t>
            </w:r>
          </w:p>
          <w:p w:rsidR="00C9447D" w:rsidRPr="00B96CA4" w:rsidRDefault="00C9447D" w:rsidP="00C944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brutto</w:t>
            </w:r>
          </w:p>
        </w:tc>
      </w:tr>
      <w:tr w:rsidR="004C5C82" w:rsidRPr="00B96CA4" w:rsidTr="008641BE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B534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Tytan płyn do WC 700 ml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8641BE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B534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Domestos</w:t>
            </w:r>
            <w:proofErr w:type="spellEnd"/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żel do WC 750 ml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8641BE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B534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Ajax</w:t>
            </w:r>
            <w:proofErr w:type="spellEnd"/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płyn uniwersalny 1 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8641BE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Ajax</w:t>
            </w:r>
            <w:proofErr w:type="spellEnd"/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proszek do szorowania 450 g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8641BE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MORS mleczko do czyszczenia 500 ml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8641BE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B534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Kolorado kostka toaletowa w koszyku 35 g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8641BE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SIN LUX płyn do mycia szyb w butelce (bez amoniaku) z rozpylaczem 1 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8641BE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Sidolux</w:t>
            </w:r>
            <w:proofErr w:type="spellEnd"/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pasta do podłóg PCV, paneli i drewna 500 ml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5B530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B534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CLEANLUX zmywacz 500 ml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5B530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3D68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Ludwik płyn do mycia naczyń 1 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5B530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3D68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520C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Worki na odpady 35l, wymiar: 50x60cm, mocne, folia LDPE, czarne, rolka: min. 50 worków.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CA5D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5B5302">
        <w:trPr>
          <w:trHeight w:val="80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3D68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B534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Worki na odpady 60l, wymiar: 60x90cm, mocne, folia LDPE, czarne, rolka: min. 50 worków.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CA5D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C9447D">
        <w:trPr>
          <w:trHeight w:val="79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3D68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520C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Worki na odpady 120l, wymiary: 70x110cm, mocne, folia LDPE, czarne, rolka: min. 50 worków.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5B5302">
        <w:trPr>
          <w:trHeight w:val="55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3D68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Zmywak uniwersalny mały </w:t>
            </w:r>
            <w:proofErr w:type="spellStart"/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economy</w:t>
            </w:r>
            <w:proofErr w:type="spellEnd"/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, 5 sztuk w opakowaniu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5B5302">
        <w:trPr>
          <w:trHeight w:val="55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3D68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Druciak spiralny 30 g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5B530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3D68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1668F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Rękawice gospodarcze gumowe, różne rozmiary, opakowanie jedna para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5B530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3D68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Gratia</w:t>
            </w:r>
            <w:proofErr w:type="spellEnd"/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krem do rąk w tubce, glicerynowy, z silikonem, cytrynowy, z prowitaminą B5 lub aloesem 100 ml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5B530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3D68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1C5B1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Rosa mydło antybakteryjne w płynie 5 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5B530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3D68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6B47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Merida Bali Plus jednorazowy wkład z mydłem do mycia rąk o pojemności 700g. Wkład posiadający jednorazową pompkę dozującą 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5B5302">
        <w:trPr>
          <w:trHeight w:val="111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3D68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B534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Mydło w pianie Merida One jednorazowy wkład z pompką spieniającą do dozowników automatycznych 1000g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C9447D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3D68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Płyn dezynfekcyjny Merida Pola</w:t>
            </w:r>
            <w:bookmarkStart w:id="0" w:name="_GoBack"/>
            <w:bookmarkEnd w:id="0"/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na </w:t>
            </w: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DDR+, jednorazowy wkład 1000ml do dozowników Merida Stella Automatic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C9447D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3D68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C466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Merida Classic  pojedyncze ręczniki składane szare 1-warstwowe opakowanie  5000 szt.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C9447D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3D68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FF08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Papier toaletowy Merida OPTIMUM o średnicy do19 cm, dł. 120 m, 2-warstwowy, opakowanie 12 szt.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C9447D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3D68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24.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Papier toaletowy TOP biały, dł. 10,5 m, 2-warstwowy, worek 64 szt.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C9447D">
        <w:trPr>
          <w:trHeight w:val="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3D68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25.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1668F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Mop</w:t>
            </w:r>
            <w:proofErr w:type="spellEnd"/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paskowy z </w:t>
            </w:r>
            <w:proofErr w:type="spellStart"/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mikrowłókna</w:t>
            </w:r>
            <w:proofErr w:type="spellEnd"/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z gwintem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C9447D">
        <w:trPr>
          <w:trHeight w:val="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3D68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26.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EE3E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Kij do </w:t>
            </w:r>
            <w:proofErr w:type="spellStart"/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mopów</w:t>
            </w:r>
            <w:proofErr w:type="spellEnd"/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, sznurkowych i paskowych, ok. 120 cm z gwintem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C9447D">
        <w:trPr>
          <w:trHeight w:val="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3D68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27.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EE3E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Ścierka uniwersalna (domowa) 40x35opakowanie 5 szt.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C9447D">
        <w:trPr>
          <w:trHeight w:val="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28.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7F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Crystal</w:t>
            </w:r>
            <w:proofErr w:type="spellEnd"/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ścierka z </w:t>
            </w:r>
            <w:proofErr w:type="spellStart"/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mikrofibry</w:t>
            </w:r>
            <w:proofErr w:type="spellEnd"/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70x50 cm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C9447D">
        <w:trPr>
          <w:trHeight w:val="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29.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1668F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IZO </w:t>
            </w:r>
            <w:proofErr w:type="spellStart"/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odkamieniacz</w:t>
            </w:r>
            <w:proofErr w:type="spellEnd"/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do urządzeń AGD 30 g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C9447D">
        <w:trPr>
          <w:trHeight w:val="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30.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4B1E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3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Frii</w:t>
            </w:r>
            <w:proofErr w:type="spellEnd"/>
            <w:r w:rsidRPr="0043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odświeżacz powietrza w aerozolu poj. 300 ml co najmniej 3 różne zapachy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C9447D">
        <w:trPr>
          <w:trHeight w:val="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31.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Miotła popularna, plastikowa, gwintowana 25 cm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C9447D">
        <w:trPr>
          <w:trHeight w:val="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32.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4355E3" w:rsidRDefault="004C5C82" w:rsidP="00710118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3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Bucalex</w:t>
            </w:r>
            <w:proofErr w:type="spellEnd"/>
            <w:r w:rsidRPr="0043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G 460 środek do gruntowego czyszczenia sanitariatów 1 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C9447D">
        <w:trPr>
          <w:trHeight w:val="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33.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Merida </w:t>
            </w:r>
            <w:proofErr w:type="spellStart"/>
            <w:r w:rsidRPr="0043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Desinfectin</w:t>
            </w:r>
            <w:proofErr w:type="spellEnd"/>
            <w:r w:rsidRPr="0043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Complex</w:t>
            </w:r>
            <w:proofErr w:type="spellEnd"/>
            <w:r w:rsidRPr="0043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M430 0,5 l preparat dezynfekcyjno-myjący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C9447D">
        <w:trPr>
          <w:trHeight w:val="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3D68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34.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Szczotka do WC ze stojakiem komplet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B96CA4" w:rsidTr="00C9447D">
        <w:trPr>
          <w:trHeight w:val="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3D68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35.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Pasta Pronto do paneli, but. 750 ml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8A3A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4B21C4" w:rsidTr="00C9447D">
        <w:trPr>
          <w:trHeight w:val="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3D68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36.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4355E3" w:rsidRDefault="004C5C82" w:rsidP="006B4785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Merida mydło w płynie dezynfekujące 5 kg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4B21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4B21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4B21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4B21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4B21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4B21C4" w:rsidTr="00C9447D">
        <w:trPr>
          <w:trHeight w:val="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3D68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37.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4355E3" w:rsidRDefault="004C5C82" w:rsidP="0053406B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Balsam do skóry </w:t>
            </w:r>
            <w:proofErr w:type="spellStart"/>
            <w:r w:rsidRPr="0043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pielęgnująco</w:t>
            </w:r>
            <w:proofErr w:type="spellEnd"/>
            <w:r w:rsidRPr="0043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-konserwujący 250 ml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4B21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4B21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4B21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4B21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4B21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4B21C4" w:rsidTr="00C9447D">
        <w:trPr>
          <w:trHeight w:val="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3D68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38.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4355E3" w:rsidRDefault="004C5C82" w:rsidP="004B21C4">
            <w:pPr>
              <w:widowControl w:val="0"/>
              <w:suppressLineNumbers/>
              <w:suppressAutoHyphens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3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Mop</w:t>
            </w:r>
            <w:proofErr w:type="spellEnd"/>
            <w:r w:rsidRPr="0043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z zakładkami </w:t>
            </w:r>
            <w:proofErr w:type="spellStart"/>
            <w:r w:rsidRPr="0043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economy</w:t>
            </w:r>
            <w:proofErr w:type="spellEnd"/>
            <w:r w:rsidRPr="0043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mikrowłókno</w:t>
            </w:r>
            <w:proofErr w:type="spellEnd"/>
            <w:r w:rsidRPr="0043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40 cm, biały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054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4B21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4B21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4355E3" w:rsidRDefault="004C5C82" w:rsidP="004B21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82" w:rsidRPr="00C9447D" w:rsidRDefault="004C5C82" w:rsidP="004B21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4B21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4C5C82" w:rsidRPr="004B21C4" w:rsidTr="00C9447D">
        <w:trPr>
          <w:jc w:val="center"/>
        </w:trPr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4B21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C5C82" w:rsidRPr="004355E3" w:rsidRDefault="004C5C82" w:rsidP="004B21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55E3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4B21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4B21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4355E3" w:rsidRDefault="004C5C82" w:rsidP="004B21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82" w:rsidRPr="00C9447D" w:rsidRDefault="004C5C82" w:rsidP="004B21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2" w:rsidRPr="00C9447D" w:rsidRDefault="004C5C82" w:rsidP="004B21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</w:tbl>
    <w:p w:rsidR="00054FF5" w:rsidRPr="004B21C4" w:rsidRDefault="00054FF5" w:rsidP="004B21C4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 w:cs="Tahoma"/>
          <w:bCs/>
          <w:lang w:eastAsia="ar-SA"/>
        </w:rPr>
      </w:pPr>
    </w:p>
    <w:p w:rsidR="004B21C4" w:rsidRPr="004B21C4" w:rsidRDefault="004B21C4" w:rsidP="004B21C4">
      <w:pPr>
        <w:widowControl w:val="0"/>
        <w:suppressAutoHyphens/>
        <w:autoSpaceDE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21C4" w:rsidRPr="004B21C4" w:rsidRDefault="004B21C4" w:rsidP="004B21C4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ahoma"/>
          <w:lang w:eastAsia="ar-SA"/>
        </w:rPr>
      </w:pPr>
    </w:p>
    <w:p w:rsidR="004B21C4" w:rsidRPr="004B21C4" w:rsidRDefault="004B21C4" w:rsidP="004B21C4">
      <w:pPr>
        <w:widowControl w:val="0"/>
        <w:shd w:val="clear" w:color="auto" w:fill="FFFFFF"/>
        <w:tabs>
          <w:tab w:val="left" w:pos="562"/>
        </w:tabs>
        <w:suppressAutoHyphens/>
        <w:spacing w:after="0" w:line="288" w:lineRule="auto"/>
        <w:jc w:val="both"/>
        <w:rPr>
          <w:rFonts w:ascii="Times New Roman" w:eastAsia="Arial Unicode MS" w:hAnsi="Times New Roman" w:cs="Tahoma"/>
          <w:spacing w:val="-2"/>
          <w:lang w:eastAsia="ar-SA"/>
        </w:rPr>
      </w:pPr>
      <w:r w:rsidRPr="004B21C4">
        <w:rPr>
          <w:rFonts w:ascii="Times New Roman" w:eastAsia="Arial Unicode MS" w:hAnsi="Times New Roman" w:cs="Tahoma"/>
          <w:spacing w:val="-2"/>
          <w:lang w:eastAsia="ar-SA"/>
        </w:rPr>
        <w:t>Dnia ……………………202</w:t>
      </w:r>
      <w:r w:rsidR="005823ED">
        <w:rPr>
          <w:rFonts w:ascii="Times New Roman" w:eastAsia="Arial Unicode MS" w:hAnsi="Times New Roman" w:cs="Tahoma"/>
          <w:spacing w:val="-2"/>
          <w:lang w:eastAsia="ar-SA"/>
        </w:rPr>
        <w:t>2</w:t>
      </w:r>
      <w:r w:rsidRPr="004B21C4">
        <w:rPr>
          <w:rFonts w:ascii="Times New Roman" w:eastAsia="Arial Unicode MS" w:hAnsi="Times New Roman" w:cs="Tahoma"/>
          <w:spacing w:val="-2"/>
          <w:lang w:eastAsia="ar-SA"/>
        </w:rPr>
        <w:t xml:space="preserve"> r.                                ...................................................................................</w:t>
      </w:r>
      <w:r w:rsidR="006C2B3B">
        <w:rPr>
          <w:rFonts w:ascii="Times New Roman" w:eastAsia="Arial Unicode MS" w:hAnsi="Times New Roman" w:cs="Tahoma"/>
          <w:spacing w:val="-2"/>
          <w:lang w:eastAsia="ar-SA"/>
        </w:rPr>
        <w:t>...</w:t>
      </w:r>
    </w:p>
    <w:p w:rsidR="004B21C4" w:rsidRPr="004B21C4" w:rsidRDefault="004B21C4" w:rsidP="004B21C4">
      <w:pPr>
        <w:widowControl w:val="0"/>
        <w:shd w:val="clear" w:color="auto" w:fill="FFFFFF"/>
        <w:tabs>
          <w:tab w:val="left" w:pos="562"/>
        </w:tabs>
        <w:suppressAutoHyphens/>
        <w:spacing w:after="0" w:line="288" w:lineRule="auto"/>
        <w:jc w:val="both"/>
        <w:rPr>
          <w:rFonts w:ascii="Times New Roman" w:eastAsia="Arial Unicode MS" w:hAnsi="Times New Roman" w:cs="Tahoma"/>
          <w:spacing w:val="-1"/>
          <w:lang w:eastAsia="ar-SA"/>
        </w:rPr>
      </w:pPr>
      <w:r w:rsidRPr="004B21C4">
        <w:rPr>
          <w:rFonts w:ascii="Times New Roman" w:eastAsia="Arial Unicode MS" w:hAnsi="Times New Roman" w:cs="Tahoma"/>
          <w:spacing w:val="-2"/>
          <w:lang w:eastAsia="ar-SA"/>
        </w:rPr>
        <w:t xml:space="preserve">                                                                                     (P</w:t>
      </w:r>
      <w:r w:rsidRPr="004B21C4">
        <w:rPr>
          <w:rFonts w:ascii="Times New Roman" w:eastAsia="Arial Unicode MS" w:hAnsi="Times New Roman" w:cs="Tahoma"/>
          <w:spacing w:val="-11"/>
          <w:lang w:eastAsia="ar-SA"/>
        </w:rPr>
        <w:t>odpis i pieczątka wykonawcy lub osoby upoważnionej)</w:t>
      </w:r>
    </w:p>
    <w:p w:rsidR="0071303C" w:rsidRDefault="0071303C" w:rsidP="0071303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3C7B" w:rsidRDefault="00193C7B" w:rsidP="0071303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3C7B" w:rsidRDefault="00193C7B" w:rsidP="0071303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303C" w:rsidRPr="0071303C" w:rsidRDefault="0071303C" w:rsidP="0071303C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sectPr w:rsidR="0071303C" w:rsidRPr="0071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83" w:rsidRDefault="00576783" w:rsidP="0071303C">
      <w:pPr>
        <w:spacing w:after="0" w:line="240" w:lineRule="auto"/>
      </w:pPr>
      <w:r>
        <w:separator/>
      </w:r>
    </w:p>
  </w:endnote>
  <w:endnote w:type="continuationSeparator" w:id="0">
    <w:p w:rsidR="00576783" w:rsidRDefault="00576783" w:rsidP="0071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83" w:rsidRDefault="00576783" w:rsidP="0071303C">
      <w:pPr>
        <w:spacing w:after="0" w:line="240" w:lineRule="auto"/>
      </w:pPr>
      <w:r>
        <w:separator/>
      </w:r>
    </w:p>
  </w:footnote>
  <w:footnote w:type="continuationSeparator" w:id="0">
    <w:p w:rsidR="00576783" w:rsidRDefault="00576783" w:rsidP="0071303C">
      <w:pPr>
        <w:spacing w:after="0" w:line="240" w:lineRule="auto"/>
      </w:pPr>
      <w:r>
        <w:continuationSeparator/>
      </w:r>
    </w:p>
  </w:footnote>
  <w:footnote w:id="1">
    <w:p w:rsidR="008641BE" w:rsidRDefault="008641BE" w:rsidP="008641BE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</w:t>
      </w:r>
      <w:r>
        <w:rPr>
          <w:sz w:val="16"/>
          <w:szCs w:val="16"/>
        </w:rPr>
        <w:t xml:space="preserve">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8FA"/>
    <w:multiLevelType w:val="hybridMultilevel"/>
    <w:tmpl w:val="26528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8F7F80"/>
    <w:multiLevelType w:val="hybridMultilevel"/>
    <w:tmpl w:val="5CE050EC"/>
    <w:lvl w:ilvl="0" w:tplc="25F47F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A16FE5"/>
    <w:multiLevelType w:val="hybridMultilevel"/>
    <w:tmpl w:val="85EE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94A6F"/>
    <w:multiLevelType w:val="hybridMultilevel"/>
    <w:tmpl w:val="5BBA6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158A2"/>
    <w:multiLevelType w:val="hybridMultilevel"/>
    <w:tmpl w:val="2272D6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D55DD5"/>
    <w:multiLevelType w:val="hybridMultilevel"/>
    <w:tmpl w:val="E4AACA78"/>
    <w:lvl w:ilvl="0" w:tplc="25F47F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C4"/>
    <w:rsid w:val="00017276"/>
    <w:rsid w:val="00054FF5"/>
    <w:rsid w:val="0009430C"/>
    <w:rsid w:val="000A27DA"/>
    <w:rsid w:val="000C0A2A"/>
    <w:rsid w:val="00101A2B"/>
    <w:rsid w:val="001225E8"/>
    <w:rsid w:val="001376E9"/>
    <w:rsid w:val="0016332F"/>
    <w:rsid w:val="001668F9"/>
    <w:rsid w:val="0017767A"/>
    <w:rsid w:val="00193C7B"/>
    <w:rsid w:val="001B4CA2"/>
    <w:rsid w:val="001C5B13"/>
    <w:rsid w:val="001D72B4"/>
    <w:rsid w:val="00203E54"/>
    <w:rsid w:val="00285C42"/>
    <w:rsid w:val="003A1298"/>
    <w:rsid w:val="003D68EB"/>
    <w:rsid w:val="00403B55"/>
    <w:rsid w:val="004142F6"/>
    <w:rsid w:val="004355E3"/>
    <w:rsid w:val="004B1E8C"/>
    <w:rsid w:val="004B21C4"/>
    <w:rsid w:val="004C5C82"/>
    <w:rsid w:val="00520C34"/>
    <w:rsid w:val="0053406B"/>
    <w:rsid w:val="00557D22"/>
    <w:rsid w:val="0056046F"/>
    <w:rsid w:val="00576783"/>
    <w:rsid w:val="005823ED"/>
    <w:rsid w:val="0058640E"/>
    <w:rsid w:val="005B5302"/>
    <w:rsid w:val="005F131A"/>
    <w:rsid w:val="006B4785"/>
    <w:rsid w:val="006B4A5E"/>
    <w:rsid w:val="006C2B3B"/>
    <w:rsid w:val="006C43B2"/>
    <w:rsid w:val="006D64F5"/>
    <w:rsid w:val="00710118"/>
    <w:rsid w:val="0071303C"/>
    <w:rsid w:val="007432D4"/>
    <w:rsid w:val="007F789E"/>
    <w:rsid w:val="008641BE"/>
    <w:rsid w:val="00892685"/>
    <w:rsid w:val="008E7921"/>
    <w:rsid w:val="00956C6C"/>
    <w:rsid w:val="009852BA"/>
    <w:rsid w:val="009A6412"/>
    <w:rsid w:val="009D4719"/>
    <w:rsid w:val="00A05910"/>
    <w:rsid w:val="00A22789"/>
    <w:rsid w:val="00AA5C44"/>
    <w:rsid w:val="00AB04A7"/>
    <w:rsid w:val="00AE1E78"/>
    <w:rsid w:val="00B5341E"/>
    <w:rsid w:val="00BC07A7"/>
    <w:rsid w:val="00BD3D4A"/>
    <w:rsid w:val="00BF54FB"/>
    <w:rsid w:val="00C46671"/>
    <w:rsid w:val="00C9447D"/>
    <w:rsid w:val="00CA5D86"/>
    <w:rsid w:val="00D113BE"/>
    <w:rsid w:val="00D477B3"/>
    <w:rsid w:val="00DA4E5A"/>
    <w:rsid w:val="00DE0B69"/>
    <w:rsid w:val="00E61956"/>
    <w:rsid w:val="00EE3E90"/>
    <w:rsid w:val="00FB3DDF"/>
    <w:rsid w:val="00FD7942"/>
    <w:rsid w:val="00FE499E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75AA"/>
  <w15:chartTrackingRefBased/>
  <w15:docId w15:val="{AC36BB5B-EE6C-4EA7-B277-E9FECF6B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1C4"/>
    <w:pPr>
      <w:spacing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13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303C"/>
  </w:style>
  <w:style w:type="character" w:styleId="Hipercze">
    <w:name w:val="Hyperlink"/>
    <w:basedOn w:val="Domylnaczcionkaakapitu"/>
    <w:uiPriority w:val="99"/>
    <w:unhideWhenUsed/>
    <w:rsid w:val="005823E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64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ilinska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BEFE9-D5F6-4568-9B01-8442FBE3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6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Wilińska Agnieszka</dc:creator>
  <cp:keywords/>
  <dc:description/>
  <cp:lastModifiedBy>Wilińska Agnieszka</cp:lastModifiedBy>
  <cp:revision>13</cp:revision>
  <cp:lastPrinted>2022-11-29T06:35:00Z</cp:lastPrinted>
  <dcterms:created xsi:type="dcterms:W3CDTF">2022-11-17T09:24:00Z</dcterms:created>
  <dcterms:modified xsi:type="dcterms:W3CDTF">2022-11-29T06:44:00Z</dcterms:modified>
</cp:coreProperties>
</file>