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70" w:rsidRDefault="00967870" w:rsidP="009678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0F640E">
        <w:rPr>
          <w:rFonts w:ascii="Times New Roman" w:hAnsi="Times New Roman" w:cs="Times New Roman"/>
          <w:b/>
          <w:sz w:val="24"/>
        </w:rPr>
        <w:t>623</w:t>
      </w:r>
      <w:r>
        <w:rPr>
          <w:rFonts w:ascii="Times New Roman" w:hAnsi="Times New Roman" w:cs="Times New Roman"/>
          <w:b/>
          <w:sz w:val="24"/>
        </w:rPr>
        <w:t xml:space="preserve"> /2022</w:t>
      </w:r>
    </w:p>
    <w:p w:rsidR="00967870" w:rsidRDefault="00967870" w:rsidP="009678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967870" w:rsidRDefault="00967870" w:rsidP="0096787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F640E">
        <w:rPr>
          <w:rFonts w:ascii="Times New Roman" w:hAnsi="Times New Roman" w:cs="Times New Roman"/>
          <w:sz w:val="24"/>
        </w:rPr>
        <w:t xml:space="preserve">22 </w:t>
      </w:r>
      <w:bookmarkStart w:id="0" w:name="_GoBack"/>
      <w:bookmarkEnd w:id="0"/>
      <w:r w:rsidR="004B28B5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2022 r.</w:t>
      </w:r>
    </w:p>
    <w:p w:rsidR="00967870" w:rsidRDefault="00967870" w:rsidP="0096787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zabudowanej nieruchomości położonej w Świnoujściu </w:t>
      </w:r>
    </w:p>
    <w:p w:rsidR="00967870" w:rsidRDefault="00967870" w:rsidP="0096787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2021 r. poz. 1899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967870" w:rsidRDefault="00967870" w:rsidP="009678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nieruchomości </w:t>
      </w:r>
      <w:r w:rsidR="004B28B5">
        <w:rPr>
          <w:rFonts w:ascii="Times New Roman" w:hAnsi="Times New Roman" w:cs="Times New Roman"/>
          <w:sz w:val="24"/>
        </w:rPr>
        <w:t xml:space="preserve">położonej w Świnoujściu przy ul. Modrzejewskiej 51, </w:t>
      </w:r>
      <w:r>
        <w:rPr>
          <w:rFonts w:ascii="Times New Roman" w:hAnsi="Times New Roman" w:cs="Times New Roman"/>
          <w:sz w:val="24"/>
        </w:rPr>
        <w:t xml:space="preserve">stanowiącej </w:t>
      </w:r>
      <w:r w:rsidR="004B28B5">
        <w:rPr>
          <w:rFonts w:ascii="Times New Roman" w:hAnsi="Times New Roman" w:cs="Times New Roman"/>
          <w:sz w:val="24"/>
        </w:rPr>
        <w:t xml:space="preserve">zabudowaną budynkiem mieszkalnym </w:t>
      </w:r>
      <w:r>
        <w:rPr>
          <w:rFonts w:ascii="Times New Roman" w:hAnsi="Times New Roman" w:cs="Times New Roman"/>
          <w:sz w:val="24"/>
        </w:rPr>
        <w:t>działk</w:t>
      </w:r>
      <w:r w:rsidR="00F633EA">
        <w:rPr>
          <w:rFonts w:ascii="Times New Roman" w:hAnsi="Times New Roman" w:cs="Times New Roman"/>
          <w:sz w:val="24"/>
        </w:rPr>
        <w:t xml:space="preserve">ę </w:t>
      </w:r>
      <w:r>
        <w:rPr>
          <w:rFonts w:ascii="Times New Roman" w:hAnsi="Times New Roman" w:cs="Times New Roman"/>
          <w:sz w:val="24"/>
        </w:rPr>
        <w:t>numer</w:t>
      </w:r>
      <w:r w:rsidR="006821B9">
        <w:rPr>
          <w:rFonts w:ascii="Times New Roman" w:hAnsi="Times New Roman" w:cs="Times New Roman"/>
          <w:sz w:val="24"/>
        </w:rPr>
        <w:t xml:space="preserve"> </w:t>
      </w:r>
      <w:r w:rsidR="004B28B5">
        <w:rPr>
          <w:rFonts w:ascii="Times New Roman" w:hAnsi="Times New Roman" w:cs="Times New Roman"/>
          <w:sz w:val="24"/>
        </w:rPr>
        <w:t>206</w:t>
      </w:r>
      <w:r>
        <w:rPr>
          <w:rFonts w:ascii="Times New Roman" w:hAnsi="Times New Roman" w:cs="Times New Roman"/>
          <w:sz w:val="24"/>
        </w:rPr>
        <w:t xml:space="preserve"> o powierzchni 0,</w:t>
      </w:r>
      <w:r w:rsidR="004B28B5">
        <w:rPr>
          <w:rFonts w:ascii="Times New Roman" w:hAnsi="Times New Roman" w:cs="Times New Roman"/>
          <w:sz w:val="24"/>
        </w:rPr>
        <w:t>0146</w:t>
      </w:r>
      <w:r>
        <w:rPr>
          <w:rFonts w:ascii="Times New Roman" w:hAnsi="Times New Roman" w:cs="Times New Roman"/>
          <w:sz w:val="24"/>
        </w:rPr>
        <w:t xml:space="preserve"> ha, zbytej Aktem Notarialnym Repertorium A Nr </w:t>
      </w:r>
      <w:r w:rsidR="004B28B5">
        <w:rPr>
          <w:rFonts w:ascii="Times New Roman" w:hAnsi="Times New Roman" w:cs="Times New Roman"/>
          <w:sz w:val="24"/>
        </w:rPr>
        <w:t>4723</w:t>
      </w:r>
      <w:r>
        <w:rPr>
          <w:rFonts w:ascii="Times New Roman" w:hAnsi="Times New Roman" w:cs="Times New Roman"/>
          <w:sz w:val="24"/>
        </w:rPr>
        <w:t xml:space="preserve">/2022 z dnia </w:t>
      </w:r>
      <w:r w:rsidR="006821B9">
        <w:rPr>
          <w:rFonts w:ascii="Times New Roman" w:hAnsi="Times New Roman" w:cs="Times New Roman"/>
          <w:sz w:val="24"/>
        </w:rPr>
        <w:t>25 października</w:t>
      </w:r>
      <w:r>
        <w:rPr>
          <w:rFonts w:ascii="Times New Roman" w:hAnsi="Times New Roman" w:cs="Times New Roman"/>
          <w:sz w:val="24"/>
        </w:rPr>
        <w:t xml:space="preserve"> 2022 r.</w:t>
      </w:r>
    </w:p>
    <w:p w:rsidR="00967870" w:rsidRDefault="00967870" w:rsidP="009678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967870" w:rsidRDefault="00967870" w:rsidP="009678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967870" w:rsidRDefault="00967870" w:rsidP="009678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967870" w:rsidRDefault="00967870" w:rsidP="0096787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967870" w:rsidRDefault="00967870" w:rsidP="0096787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96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70"/>
    <w:rsid w:val="00084969"/>
    <w:rsid w:val="000F640E"/>
    <w:rsid w:val="0036239E"/>
    <w:rsid w:val="003A5CD9"/>
    <w:rsid w:val="004B28B5"/>
    <w:rsid w:val="005E0D49"/>
    <w:rsid w:val="006821B9"/>
    <w:rsid w:val="007C6B0F"/>
    <w:rsid w:val="007E0C3C"/>
    <w:rsid w:val="00967870"/>
    <w:rsid w:val="00A357CE"/>
    <w:rsid w:val="00F6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8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8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2022-11-22T11:34:00Z</dcterms:created>
  <dcterms:modified xsi:type="dcterms:W3CDTF">2022-11-22T12:58:00Z</dcterms:modified>
</cp:coreProperties>
</file>