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0B" w:rsidRPr="00CB173C" w:rsidRDefault="005352FF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 w:rsidRPr="00CB173C">
        <w:rPr>
          <w:rFonts w:ascii="Times New Roman" w:hAnsi="Times New Roman" w:cs="Times New Roman"/>
          <w:b/>
          <w:szCs w:val="24"/>
        </w:rPr>
        <w:t xml:space="preserve">ZARZĄDZENIE NR  </w:t>
      </w:r>
      <w:r w:rsidR="00602510">
        <w:rPr>
          <w:rFonts w:ascii="Times New Roman" w:hAnsi="Times New Roman" w:cs="Times New Roman"/>
          <w:b/>
          <w:szCs w:val="24"/>
        </w:rPr>
        <w:t>605</w:t>
      </w:r>
      <w:r w:rsidRPr="00CB173C">
        <w:rPr>
          <w:rFonts w:ascii="Times New Roman" w:hAnsi="Times New Roman" w:cs="Times New Roman"/>
          <w:b/>
          <w:szCs w:val="24"/>
        </w:rPr>
        <w:t>/20</w:t>
      </w:r>
      <w:r w:rsidR="00A076D2">
        <w:rPr>
          <w:rFonts w:ascii="Times New Roman" w:hAnsi="Times New Roman" w:cs="Times New Roman"/>
          <w:b/>
          <w:szCs w:val="24"/>
        </w:rPr>
        <w:t>2</w:t>
      </w:r>
      <w:r w:rsidR="000D6C19">
        <w:rPr>
          <w:rFonts w:ascii="Times New Roman" w:hAnsi="Times New Roman" w:cs="Times New Roman"/>
          <w:b/>
          <w:szCs w:val="24"/>
        </w:rPr>
        <w:t>2</w:t>
      </w:r>
    </w:p>
    <w:p w:rsidR="001C460B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PREZYDENTA MIASTA ŚWINOUJŚCIE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</w:p>
    <w:p w:rsidR="006143DC" w:rsidRDefault="00A076D2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dnia</w:t>
      </w:r>
      <w:r w:rsidR="00CC4DD8">
        <w:rPr>
          <w:rFonts w:ascii="Times New Roman" w:hAnsi="Times New Roman" w:cs="Times New Roman"/>
          <w:szCs w:val="24"/>
        </w:rPr>
        <w:t xml:space="preserve"> </w:t>
      </w:r>
      <w:r w:rsidR="00602510">
        <w:rPr>
          <w:rFonts w:ascii="Times New Roman" w:hAnsi="Times New Roman" w:cs="Times New Roman"/>
          <w:szCs w:val="24"/>
        </w:rPr>
        <w:t>16</w:t>
      </w:r>
      <w:r w:rsidR="00403F98">
        <w:rPr>
          <w:rFonts w:ascii="Times New Roman" w:hAnsi="Times New Roman" w:cs="Times New Roman"/>
          <w:szCs w:val="24"/>
        </w:rPr>
        <w:t xml:space="preserve"> </w:t>
      </w:r>
      <w:r w:rsidR="000D6C19">
        <w:rPr>
          <w:rFonts w:ascii="Times New Roman" w:hAnsi="Times New Roman" w:cs="Times New Roman"/>
          <w:szCs w:val="24"/>
        </w:rPr>
        <w:t>listopada</w:t>
      </w:r>
      <w:r>
        <w:rPr>
          <w:rFonts w:ascii="Times New Roman" w:hAnsi="Times New Roman" w:cs="Times New Roman"/>
          <w:szCs w:val="24"/>
        </w:rPr>
        <w:t xml:space="preserve"> </w:t>
      </w:r>
      <w:r w:rsidR="002D2EBB">
        <w:rPr>
          <w:rFonts w:ascii="Times New Roman" w:hAnsi="Times New Roman" w:cs="Times New Roman"/>
          <w:szCs w:val="24"/>
        </w:rPr>
        <w:t>20</w:t>
      </w:r>
      <w:r>
        <w:rPr>
          <w:rFonts w:ascii="Times New Roman" w:hAnsi="Times New Roman" w:cs="Times New Roman"/>
          <w:szCs w:val="24"/>
        </w:rPr>
        <w:t>2</w:t>
      </w:r>
      <w:r w:rsidR="000D6C19">
        <w:rPr>
          <w:rFonts w:ascii="Times New Roman" w:hAnsi="Times New Roman" w:cs="Times New Roman"/>
          <w:szCs w:val="24"/>
        </w:rPr>
        <w:t>2</w:t>
      </w:r>
      <w:r w:rsidR="002D2EBB">
        <w:rPr>
          <w:rFonts w:ascii="Times New Roman" w:hAnsi="Times New Roman" w:cs="Times New Roman"/>
          <w:szCs w:val="24"/>
        </w:rPr>
        <w:t xml:space="preserve"> r.</w:t>
      </w:r>
    </w:p>
    <w:p w:rsidR="006143DC" w:rsidRDefault="006143D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szCs w:val="24"/>
        </w:rPr>
      </w:pPr>
    </w:p>
    <w:p w:rsidR="006143DC" w:rsidRDefault="002D2EBB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w sprawie ustalenia składu Komis</w:t>
      </w:r>
      <w:r w:rsidR="006143DC">
        <w:rPr>
          <w:rFonts w:ascii="Times New Roman" w:hAnsi="Times New Roman" w:cs="Times New Roman"/>
          <w:b/>
          <w:szCs w:val="24"/>
        </w:rPr>
        <w:t xml:space="preserve">ji Likwidacyjnej </w:t>
      </w:r>
      <w:r w:rsidR="00A076D2">
        <w:rPr>
          <w:rFonts w:ascii="Times New Roman" w:hAnsi="Times New Roman" w:cs="Times New Roman"/>
          <w:b/>
          <w:szCs w:val="24"/>
        </w:rPr>
        <w:t xml:space="preserve">pozostałych </w:t>
      </w:r>
      <w:r w:rsidR="006143DC">
        <w:rPr>
          <w:rFonts w:ascii="Times New Roman" w:hAnsi="Times New Roman" w:cs="Times New Roman"/>
          <w:b/>
          <w:szCs w:val="24"/>
        </w:rPr>
        <w:t>środk</w:t>
      </w:r>
      <w:r w:rsidR="00A076D2">
        <w:rPr>
          <w:rFonts w:ascii="Times New Roman" w:hAnsi="Times New Roman" w:cs="Times New Roman"/>
          <w:b/>
          <w:szCs w:val="24"/>
        </w:rPr>
        <w:t>ów</w:t>
      </w:r>
      <w:r w:rsidR="006143DC">
        <w:rPr>
          <w:rFonts w:ascii="Times New Roman" w:hAnsi="Times New Roman" w:cs="Times New Roman"/>
          <w:b/>
          <w:szCs w:val="24"/>
        </w:rPr>
        <w:t xml:space="preserve"> trwał</w:t>
      </w:r>
      <w:r w:rsidR="00A076D2">
        <w:rPr>
          <w:rFonts w:ascii="Times New Roman" w:hAnsi="Times New Roman" w:cs="Times New Roman"/>
          <w:b/>
          <w:szCs w:val="24"/>
        </w:rPr>
        <w:t>ych</w:t>
      </w:r>
    </w:p>
    <w:p w:rsidR="00C86C2C" w:rsidRPr="00E61F1D" w:rsidRDefault="00C86C2C" w:rsidP="006143DC">
      <w:pPr>
        <w:spacing w:line="276" w:lineRule="auto"/>
        <w:ind w:left="0" w:firstLine="0"/>
        <w:jc w:val="center"/>
        <w:rPr>
          <w:rFonts w:ascii="Times New Roman" w:hAnsi="Times New Roman" w:cs="Times New Roman"/>
          <w:b/>
          <w:szCs w:val="24"/>
        </w:rPr>
      </w:pPr>
    </w:p>
    <w:p w:rsidR="006143DC" w:rsidRDefault="00612815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  <w:r w:rsidRPr="00AE5276">
        <w:rPr>
          <w:rFonts w:ascii="Times New Roman" w:hAnsi="Times New Roman" w:cs="Times New Roman"/>
          <w:szCs w:val="24"/>
        </w:rPr>
        <w:t>Na podstawie art. 30 ust. 1 oraz ust. 2 pkt 3</w:t>
      </w:r>
      <w:r w:rsidR="00C91590">
        <w:rPr>
          <w:rFonts w:ascii="Times New Roman" w:hAnsi="Times New Roman" w:cs="Times New Roman"/>
          <w:szCs w:val="24"/>
        </w:rPr>
        <w:t xml:space="preserve"> ustawy z dnia 8 marca 1990 r.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CB173C">
        <w:rPr>
          <w:rFonts w:ascii="Times New Roman" w:hAnsi="Times New Roman" w:cs="Times New Roman"/>
          <w:szCs w:val="24"/>
        </w:rPr>
        <w:t>o samorządzie gmi</w:t>
      </w:r>
      <w:r w:rsidR="00403F98">
        <w:rPr>
          <w:rFonts w:ascii="Times New Roman" w:hAnsi="Times New Roman" w:cs="Times New Roman"/>
          <w:szCs w:val="24"/>
        </w:rPr>
        <w:t>n</w:t>
      </w:r>
      <w:r w:rsidR="00CB173C">
        <w:rPr>
          <w:rFonts w:ascii="Times New Roman" w:hAnsi="Times New Roman" w:cs="Times New Roman"/>
          <w:szCs w:val="24"/>
        </w:rPr>
        <w:t>ny</w:t>
      </w:r>
      <w:r w:rsidR="00403F98">
        <w:rPr>
          <w:rFonts w:ascii="Times New Roman" w:hAnsi="Times New Roman" w:cs="Times New Roman"/>
          <w:szCs w:val="24"/>
        </w:rPr>
        <w:t>m</w:t>
      </w:r>
      <w:r w:rsidR="00CB173C">
        <w:rPr>
          <w:rFonts w:ascii="Times New Roman" w:hAnsi="Times New Roman" w:cs="Times New Roman"/>
          <w:szCs w:val="24"/>
        </w:rPr>
        <w:t xml:space="preserve"> (</w:t>
      </w:r>
      <w:r w:rsidRPr="00AE5276">
        <w:rPr>
          <w:rFonts w:ascii="Times New Roman" w:hAnsi="Times New Roman" w:cs="Times New Roman"/>
          <w:szCs w:val="24"/>
        </w:rPr>
        <w:t>Dz.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="00C87417">
        <w:rPr>
          <w:rFonts w:ascii="Times New Roman" w:hAnsi="Times New Roman" w:cs="Times New Roman"/>
          <w:szCs w:val="24"/>
        </w:rPr>
        <w:t xml:space="preserve">U. z </w:t>
      </w:r>
      <w:r w:rsidR="00C43E46">
        <w:rPr>
          <w:rFonts w:ascii="Times New Roman" w:hAnsi="Times New Roman" w:cs="Times New Roman"/>
          <w:szCs w:val="24"/>
        </w:rPr>
        <w:t>202</w:t>
      </w:r>
      <w:r w:rsidR="000D6C19">
        <w:rPr>
          <w:rFonts w:ascii="Times New Roman" w:hAnsi="Times New Roman" w:cs="Times New Roman"/>
          <w:szCs w:val="24"/>
        </w:rPr>
        <w:t>2</w:t>
      </w:r>
      <w:r w:rsidR="00C87417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r.</w:t>
      </w:r>
      <w:r w:rsidR="00885A4A">
        <w:rPr>
          <w:rFonts w:ascii="Times New Roman" w:hAnsi="Times New Roman" w:cs="Times New Roman"/>
          <w:szCs w:val="24"/>
        </w:rPr>
        <w:t xml:space="preserve"> </w:t>
      </w:r>
      <w:r w:rsidRPr="00AE5276">
        <w:rPr>
          <w:rFonts w:ascii="Times New Roman" w:hAnsi="Times New Roman" w:cs="Times New Roman"/>
          <w:szCs w:val="24"/>
        </w:rPr>
        <w:t>poz.</w:t>
      </w:r>
      <w:r w:rsidR="00E61F1D">
        <w:rPr>
          <w:rFonts w:ascii="Times New Roman" w:hAnsi="Times New Roman" w:cs="Times New Roman"/>
          <w:szCs w:val="24"/>
        </w:rPr>
        <w:t xml:space="preserve"> </w:t>
      </w:r>
      <w:r w:rsidR="000D6C19">
        <w:rPr>
          <w:rFonts w:ascii="Times New Roman" w:hAnsi="Times New Roman" w:cs="Times New Roman"/>
          <w:szCs w:val="24"/>
        </w:rPr>
        <w:t xml:space="preserve">559 z </w:t>
      </w:r>
      <w:proofErr w:type="spellStart"/>
      <w:r w:rsidR="000D6C19">
        <w:rPr>
          <w:rFonts w:ascii="Times New Roman" w:hAnsi="Times New Roman" w:cs="Times New Roman"/>
          <w:szCs w:val="24"/>
        </w:rPr>
        <w:t>późn</w:t>
      </w:r>
      <w:proofErr w:type="spellEnd"/>
      <w:r w:rsidR="000D6C19">
        <w:rPr>
          <w:rFonts w:ascii="Times New Roman" w:hAnsi="Times New Roman" w:cs="Times New Roman"/>
          <w:szCs w:val="24"/>
        </w:rPr>
        <w:t>. zm.</w:t>
      </w:r>
      <w:r w:rsidRPr="00AE5276">
        <w:rPr>
          <w:rFonts w:ascii="Times New Roman" w:hAnsi="Times New Roman" w:cs="Times New Roman"/>
          <w:szCs w:val="24"/>
        </w:rPr>
        <w:t>) zarządzam, co następuje:</w:t>
      </w:r>
    </w:p>
    <w:p w:rsidR="0063504C" w:rsidRPr="00C91590" w:rsidRDefault="0063504C" w:rsidP="006143DC">
      <w:pPr>
        <w:tabs>
          <w:tab w:val="left" w:pos="709"/>
        </w:tabs>
        <w:spacing w:line="276" w:lineRule="auto"/>
        <w:ind w:left="0" w:firstLine="425"/>
        <w:rPr>
          <w:rFonts w:ascii="Times New Roman" w:hAnsi="Times New Roman" w:cs="Times New Roman"/>
          <w:szCs w:val="24"/>
        </w:rPr>
      </w:pPr>
    </w:p>
    <w:p w:rsidR="001839D0" w:rsidRPr="001839D0" w:rsidRDefault="00403F98" w:rsidP="00CC4DD8">
      <w:pPr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5352FF" w:rsidRPr="00AE5276">
        <w:rPr>
          <w:rFonts w:ascii="Times New Roman" w:hAnsi="Times New Roman" w:cs="Times New Roman"/>
          <w:b/>
          <w:szCs w:val="24"/>
        </w:rPr>
        <w:t>§</w:t>
      </w:r>
      <w:r w:rsidR="002D2EBB">
        <w:rPr>
          <w:rFonts w:ascii="Times New Roman" w:hAnsi="Times New Roman" w:cs="Times New Roman"/>
          <w:b/>
          <w:szCs w:val="24"/>
        </w:rPr>
        <w:t> </w:t>
      </w:r>
      <w:r w:rsidR="00C91590" w:rsidRPr="00C91590">
        <w:rPr>
          <w:rFonts w:ascii="Times New Roman" w:hAnsi="Times New Roman" w:cs="Times New Roman"/>
          <w:b/>
          <w:szCs w:val="24"/>
        </w:rPr>
        <w:t>1.</w:t>
      </w:r>
      <w:r w:rsidR="00C91590">
        <w:rPr>
          <w:rFonts w:ascii="Times New Roman" w:hAnsi="Times New Roman" w:cs="Times New Roman"/>
          <w:szCs w:val="24"/>
        </w:rPr>
        <w:t> </w:t>
      </w:r>
      <w:r w:rsidR="000E132A">
        <w:rPr>
          <w:rFonts w:ascii="Times New Roman" w:hAnsi="Times New Roman" w:cs="Times New Roman"/>
          <w:szCs w:val="24"/>
        </w:rPr>
        <w:t>Powołuję Komisję</w:t>
      </w:r>
      <w:r w:rsidR="00612815" w:rsidRPr="00AE5276">
        <w:rPr>
          <w:rFonts w:ascii="Times New Roman" w:hAnsi="Times New Roman" w:cs="Times New Roman"/>
          <w:szCs w:val="24"/>
        </w:rPr>
        <w:t xml:space="preserve"> do przeprowadzenia</w:t>
      </w:r>
      <w:r w:rsidR="00855B4F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 xml:space="preserve">likwidacji </w:t>
      </w:r>
      <w:r w:rsidR="00A076D2">
        <w:rPr>
          <w:rFonts w:ascii="Times New Roman" w:hAnsi="Times New Roman" w:cs="Times New Roman"/>
          <w:szCs w:val="24"/>
        </w:rPr>
        <w:t>pozostał</w:t>
      </w:r>
      <w:r w:rsidR="005A1F15">
        <w:rPr>
          <w:rFonts w:ascii="Times New Roman" w:hAnsi="Times New Roman" w:cs="Times New Roman"/>
          <w:szCs w:val="24"/>
        </w:rPr>
        <w:t>ych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612815" w:rsidRPr="00AE5276">
        <w:rPr>
          <w:rFonts w:ascii="Times New Roman" w:hAnsi="Times New Roman" w:cs="Times New Roman"/>
          <w:szCs w:val="24"/>
        </w:rPr>
        <w:t>środk</w:t>
      </w:r>
      <w:r w:rsidR="005A1F15">
        <w:rPr>
          <w:rFonts w:ascii="Times New Roman" w:hAnsi="Times New Roman" w:cs="Times New Roman"/>
          <w:szCs w:val="24"/>
        </w:rPr>
        <w:t>ów</w:t>
      </w:r>
      <w:r w:rsidR="00612815" w:rsidRPr="00AE5276">
        <w:rPr>
          <w:rFonts w:ascii="Times New Roman" w:hAnsi="Times New Roman" w:cs="Times New Roman"/>
          <w:szCs w:val="24"/>
        </w:rPr>
        <w:t xml:space="preserve"> tr</w:t>
      </w:r>
      <w:r w:rsidR="00C91590">
        <w:rPr>
          <w:rFonts w:ascii="Times New Roman" w:hAnsi="Times New Roman" w:cs="Times New Roman"/>
          <w:szCs w:val="24"/>
        </w:rPr>
        <w:t>wał</w:t>
      </w:r>
      <w:r w:rsidR="005A1F15">
        <w:rPr>
          <w:rFonts w:ascii="Times New Roman" w:hAnsi="Times New Roman" w:cs="Times New Roman"/>
          <w:szCs w:val="24"/>
        </w:rPr>
        <w:t>ych</w:t>
      </w:r>
      <w:r w:rsidR="00A076D2">
        <w:rPr>
          <w:rFonts w:ascii="Times New Roman" w:hAnsi="Times New Roman" w:cs="Times New Roman"/>
          <w:szCs w:val="24"/>
        </w:rPr>
        <w:t xml:space="preserve"> zakupion</w:t>
      </w:r>
      <w:r w:rsidR="005A1F15">
        <w:rPr>
          <w:rFonts w:ascii="Times New Roman" w:hAnsi="Times New Roman" w:cs="Times New Roman"/>
          <w:szCs w:val="24"/>
        </w:rPr>
        <w:t>ych</w:t>
      </w:r>
      <w:r w:rsidR="00A076D2">
        <w:rPr>
          <w:rFonts w:ascii="Times New Roman" w:hAnsi="Times New Roman" w:cs="Times New Roman"/>
          <w:szCs w:val="24"/>
        </w:rPr>
        <w:t xml:space="preserve"> przez</w:t>
      </w:r>
      <w:r w:rsidR="005A1F15">
        <w:rPr>
          <w:rFonts w:ascii="Times New Roman" w:hAnsi="Times New Roman" w:cs="Times New Roman"/>
          <w:szCs w:val="24"/>
        </w:rPr>
        <w:t xml:space="preserve"> Gminę Miasto Świnoujście, które</w:t>
      </w:r>
      <w:r w:rsidR="00C43E46">
        <w:rPr>
          <w:rFonts w:ascii="Times New Roman" w:hAnsi="Times New Roman" w:cs="Times New Roman"/>
          <w:szCs w:val="24"/>
        </w:rPr>
        <w:t xml:space="preserve"> </w:t>
      </w:r>
      <w:r w:rsidR="006453CA">
        <w:rPr>
          <w:rFonts w:ascii="Times New Roman" w:hAnsi="Times New Roman" w:cs="Times New Roman"/>
          <w:szCs w:val="24"/>
        </w:rPr>
        <w:t>użytkowane były</w:t>
      </w:r>
      <w:r w:rsidR="00FB13F6">
        <w:rPr>
          <w:rFonts w:ascii="Times New Roman" w:hAnsi="Times New Roman" w:cs="Times New Roman"/>
          <w:szCs w:val="24"/>
        </w:rPr>
        <w:t xml:space="preserve"> w  Specjalistycznej Placówce Wsparcia Dziennego </w:t>
      </w:r>
      <w:r w:rsidR="00400B7F">
        <w:rPr>
          <w:rFonts w:ascii="Times New Roman" w:hAnsi="Times New Roman" w:cs="Times New Roman"/>
          <w:szCs w:val="24"/>
        </w:rPr>
        <w:t xml:space="preserve"> nr 3,</w:t>
      </w:r>
      <w:r w:rsidR="00A076D2">
        <w:rPr>
          <w:rFonts w:ascii="Times New Roman" w:hAnsi="Times New Roman" w:cs="Times New Roman"/>
          <w:szCs w:val="24"/>
        </w:rPr>
        <w:t xml:space="preserve"> przy ul. </w:t>
      </w:r>
      <w:r w:rsidR="00C43E46">
        <w:rPr>
          <w:rFonts w:ascii="Times New Roman" w:hAnsi="Times New Roman" w:cs="Times New Roman"/>
          <w:szCs w:val="24"/>
        </w:rPr>
        <w:t>Modrzejewskiej 20</w:t>
      </w:r>
      <w:r w:rsidR="00A076D2">
        <w:rPr>
          <w:rFonts w:ascii="Times New Roman" w:hAnsi="Times New Roman" w:cs="Times New Roman"/>
          <w:szCs w:val="24"/>
        </w:rPr>
        <w:t xml:space="preserve"> w Świnoujściu</w:t>
      </w:r>
      <w:r w:rsidR="00A06F0D">
        <w:rPr>
          <w:rFonts w:ascii="Times New Roman" w:hAnsi="Times New Roman" w:cs="Times New Roman"/>
          <w:szCs w:val="24"/>
        </w:rPr>
        <w:t xml:space="preserve"> oraz w Szpitalu Miejskim im. Jana </w:t>
      </w:r>
      <w:proofErr w:type="spellStart"/>
      <w:r w:rsidR="00A06F0D">
        <w:rPr>
          <w:rFonts w:ascii="Times New Roman" w:hAnsi="Times New Roman" w:cs="Times New Roman"/>
          <w:szCs w:val="24"/>
        </w:rPr>
        <w:t>Garduły</w:t>
      </w:r>
      <w:proofErr w:type="spellEnd"/>
      <w:r w:rsidR="009B568D">
        <w:rPr>
          <w:rFonts w:ascii="Times New Roman" w:hAnsi="Times New Roman" w:cs="Times New Roman"/>
          <w:szCs w:val="24"/>
        </w:rPr>
        <w:t xml:space="preserve"> w Świnoujściu sp. z o.o., przy ul. </w:t>
      </w:r>
      <w:r w:rsidR="00400B7F">
        <w:rPr>
          <w:rFonts w:ascii="Times New Roman" w:hAnsi="Times New Roman" w:cs="Times New Roman"/>
          <w:szCs w:val="24"/>
        </w:rPr>
        <w:t>Mieszka I 7</w:t>
      </w:r>
      <w:r w:rsidR="009413B3">
        <w:rPr>
          <w:rFonts w:ascii="Times New Roman" w:hAnsi="Times New Roman" w:cs="Times New Roman"/>
          <w:szCs w:val="24"/>
        </w:rPr>
        <w:t>, w składzie:</w:t>
      </w:r>
    </w:p>
    <w:p w:rsidR="00E61F1D" w:rsidRDefault="00D51CE1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Gabriela Flis - </w:t>
      </w:r>
      <w:proofErr w:type="spellStart"/>
      <w:r>
        <w:rPr>
          <w:rFonts w:ascii="Times New Roman" w:hAnsi="Times New Roman" w:cs="Times New Roman"/>
        </w:rPr>
        <w:t>Niśkiewicz</w:t>
      </w:r>
      <w:proofErr w:type="spellEnd"/>
      <w:r w:rsidR="00C91590">
        <w:rPr>
          <w:rFonts w:ascii="Times New Roman" w:hAnsi="Times New Roman" w:cs="Times New Roman"/>
        </w:rPr>
        <w:t xml:space="preserve"> –</w:t>
      </w:r>
      <w:r w:rsidR="00E61F1D">
        <w:rPr>
          <w:rFonts w:ascii="Times New Roman" w:hAnsi="Times New Roman" w:cs="Times New Roman"/>
        </w:rPr>
        <w:t xml:space="preserve"> Przewodnic</w:t>
      </w:r>
      <w:r w:rsidR="00662C0B">
        <w:rPr>
          <w:rFonts w:ascii="Times New Roman" w:hAnsi="Times New Roman" w:cs="Times New Roman"/>
        </w:rPr>
        <w:t>ząca Komisji</w:t>
      </w:r>
      <w:r w:rsidR="00A74B04">
        <w:rPr>
          <w:rFonts w:ascii="Times New Roman" w:hAnsi="Times New Roman" w:cs="Times New Roman"/>
        </w:rPr>
        <w:t>,</w:t>
      </w:r>
    </w:p>
    <w:p w:rsidR="00D51CE1" w:rsidRDefault="00D51CE1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Edyta </w:t>
      </w:r>
      <w:proofErr w:type="spellStart"/>
      <w:r>
        <w:rPr>
          <w:rFonts w:ascii="Times New Roman" w:hAnsi="Times New Roman" w:cs="Times New Roman"/>
        </w:rPr>
        <w:t>Strupczewska</w:t>
      </w:r>
      <w:proofErr w:type="spellEnd"/>
      <w:r>
        <w:rPr>
          <w:rFonts w:ascii="Times New Roman" w:hAnsi="Times New Roman" w:cs="Times New Roman"/>
        </w:rPr>
        <w:t xml:space="preserve"> – Członek Komisji,</w:t>
      </w:r>
    </w:p>
    <w:p w:rsidR="00E61F1D" w:rsidRDefault="004B0028" w:rsidP="006143DC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Agnieszka Wolniak</w:t>
      </w:r>
      <w:r w:rsidR="00C91590">
        <w:rPr>
          <w:rFonts w:ascii="Times New Roman" w:hAnsi="Times New Roman" w:cs="Times New Roman"/>
        </w:rPr>
        <w:t xml:space="preserve"> – </w:t>
      </w:r>
      <w:r w:rsidR="00E61F1D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Komisji</w:t>
      </w:r>
      <w:r w:rsidR="00A74B04">
        <w:rPr>
          <w:rFonts w:ascii="Times New Roman" w:hAnsi="Times New Roman" w:cs="Times New Roman"/>
        </w:rPr>
        <w:t>,</w:t>
      </w:r>
    </w:p>
    <w:p w:rsidR="00CC4DD8" w:rsidRPr="00DD4E01" w:rsidRDefault="00A076D2" w:rsidP="00DD4E01">
      <w:pPr>
        <w:pStyle w:val="Akapitzlist"/>
        <w:numPr>
          <w:ilvl w:val="0"/>
          <w:numId w:val="2"/>
        </w:numPr>
        <w:tabs>
          <w:tab w:val="left" w:pos="851"/>
          <w:tab w:val="left" w:pos="1134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Łukasz </w:t>
      </w:r>
      <w:proofErr w:type="spellStart"/>
      <w:r>
        <w:rPr>
          <w:rFonts w:ascii="Times New Roman" w:hAnsi="Times New Roman" w:cs="Times New Roman"/>
        </w:rPr>
        <w:t>Lewańczyk</w:t>
      </w:r>
      <w:proofErr w:type="spellEnd"/>
      <w:r w:rsidR="00C91590">
        <w:rPr>
          <w:rFonts w:ascii="Times New Roman" w:hAnsi="Times New Roman" w:cs="Times New Roman"/>
        </w:rPr>
        <w:t xml:space="preserve"> – </w:t>
      </w:r>
      <w:r w:rsidR="00D2498B">
        <w:rPr>
          <w:rFonts w:ascii="Times New Roman" w:hAnsi="Times New Roman" w:cs="Times New Roman"/>
        </w:rPr>
        <w:t>Członek</w:t>
      </w:r>
      <w:r w:rsidR="00662C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="00662C0B">
        <w:rPr>
          <w:rFonts w:ascii="Times New Roman" w:hAnsi="Times New Roman" w:cs="Times New Roman"/>
        </w:rPr>
        <w:t>omisji</w:t>
      </w:r>
      <w:r w:rsidR="00DD4E01">
        <w:rPr>
          <w:rFonts w:ascii="Times New Roman" w:hAnsi="Times New Roman" w:cs="Times New Roman"/>
        </w:rPr>
        <w:t>.</w:t>
      </w:r>
    </w:p>
    <w:p w:rsidR="0063504C" w:rsidRPr="00662C0B" w:rsidRDefault="0063504C" w:rsidP="006143DC">
      <w:pPr>
        <w:pStyle w:val="Akapitzlist"/>
        <w:tabs>
          <w:tab w:val="left" w:pos="851"/>
          <w:tab w:val="left" w:pos="1134"/>
        </w:tabs>
        <w:spacing w:line="276" w:lineRule="auto"/>
        <w:ind w:left="360" w:firstLine="0"/>
        <w:rPr>
          <w:rFonts w:ascii="Times New Roman" w:hAnsi="Times New Roman" w:cs="Times New Roman"/>
        </w:rPr>
      </w:pPr>
    </w:p>
    <w:p w:rsidR="00662C0B" w:rsidRDefault="005352FF" w:rsidP="00CC4DD8">
      <w:pPr>
        <w:spacing w:line="276" w:lineRule="auto"/>
        <w:ind w:left="0" w:firstLine="708"/>
        <w:rPr>
          <w:rFonts w:ascii="Times New Roman" w:hAnsi="Times New Roman" w:cs="Times New Roman"/>
          <w:szCs w:val="24"/>
        </w:rPr>
      </w:pPr>
      <w:r w:rsidRPr="00885A4A">
        <w:rPr>
          <w:rFonts w:ascii="Times New Roman" w:hAnsi="Times New Roman" w:cs="Times New Roman"/>
          <w:b/>
          <w:szCs w:val="24"/>
        </w:rPr>
        <w:t>§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885A4A">
        <w:rPr>
          <w:rFonts w:ascii="Times New Roman" w:hAnsi="Times New Roman" w:cs="Times New Roman"/>
          <w:b/>
          <w:szCs w:val="24"/>
        </w:rPr>
        <w:t>2</w:t>
      </w:r>
      <w:r w:rsidR="00C91590">
        <w:rPr>
          <w:rFonts w:ascii="Times New Roman" w:hAnsi="Times New Roman" w:cs="Times New Roman"/>
          <w:b/>
          <w:szCs w:val="24"/>
        </w:rPr>
        <w:t>.</w:t>
      </w:r>
      <w:r w:rsidR="00662C0B">
        <w:rPr>
          <w:rFonts w:ascii="Times New Roman" w:hAnsi="Times New Roman" w:cs="Times New Roman"/>
          <w:b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Postępowanie likwidacyjne</w:t>
      </w:r>
      <w:r w:rsidR="00C87417">
        <w:rPr>
          <w:rFonts w:ascii="Times New Roman" w:hAnsi="Times New Roman" w:cs="Times New Roman"/>
          <w:szCs w:val="24"/>
        </w:rPr>
        <w:t xml:space="preserve"> Komis</w:t>
      </w:r>
      <w:r w:rsidR="00E33F50">
        <w:rPr>
          <w:rFonts w:ascii="Times New Roman" w:hAnsi="Times New Roman" w:cs="Times New Roman"/>
          <w:szCs w:val="24"/>
        </w:rPr>
        <w:t xml:space="preserve">ja przeprowadzi do dnia </w:t>
      </w:r>
      <w:r w:rsidR="00E35F9E">
        <w:rPr>
          <w:rFonts w:ascii="Times New Roman" w:hAnsi="Times New Roman" w:cs="Times New Roman"/>
          <w:szCs w:val="24"/>
        </w:rPr>
        <w:t>23 grudnia 2022 r.</w:t>
      </w:r>
      <w:r w:rsidR="00A076D2">
        <w:rPr>
          <w:rFonts w:ascii="Times New Roman" w:hAnsi="Times New Roman" w:cs="Times New Roman"/>
          <w:szCs w:val="24"/>
        </w:rPr>
        <w:t xml:space="preserve"> </w:t>
      </w:r>
      <w:r w:rsidR="002D2EBB">
        <w:rPr>
          <w:rFonts w:ascii="Times New Roman" w:hAnsi="Times New Roman" w:cs="Times New Roman"/>
          <w:szCs w:val="24"/>
        </w:rPr>
        <w:t>z</w:t>
      </w:r>
      <w:r w:rsidR="00A076D2"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zastosowaniem procedur przewidzianych w „Instrukcji kwalifikacji i gospodarowania środkami trwałymi oraz pozostałymi środkami trwałymi w używaniu” wprowadzonej Zarządzeniem N</w:t>
      </w:r>
      <w:r w:rsidRPr="00AE5276">
        <w:rPr>
          <w:rFonts w:ascii="Times New Roman" w:hAnsi="Times New Roman" w:cs="Times New Roman"/>
          <w:szCs w:val="24"/>
        </w:rPr>
        <w:t>r 790/2003 Prezydenta Miasta Ś</w:t>
      </w:r>
      <w:r w:rsidR="00C91590">
        <w:rPr>
          <w:rFonts w:ascii="Times New Roman" w:hAnsi="Times New Roman" w:cs="Times New Roman"/>
          <w:szCs w:val="24"/>
        </w:rPr>
        <w:t>winoujścia</w:t>
      </w:r>
      <w:r w:rsidR="00612815" w:rsidRPr="00AE5276">
        <w:rPr>
          <w:rFonts w:ascii="Times New Roman" w:hAnsi="Times New Roman" w:cs="Times New Roman"/>
          <w:szCs w:val="24"/>
        </w:rPr>
        <w:t xml:space="preserve"> </w:t>
      </w:r>
      <w:r w:rsidR="00C91590">
        <w:rPr>
          <w:rFonts w:ascii="Times New Roman" w:hAnsi="Times New Roman" w:cs="Times New Roman"/>
          <w:szCs w:val="24"/>
        </w:rPr>
        <w:t>z dnia 28 października 2003 r</w:t>
      </w:r>
      <w:r w:rsidR="00612815" w:rsidRPr="00AE5276">
        <w:rPr>
          <w:rFonts w:ascii="Times New Roman" w:hAnsi="Times New Roman" w:cs="Times New Roman"/>
          <w:szCs w:val="24"/>
        </w:rPr>
        <w:t>.</w:t>
      </w:r>
    </w:p>
    <w:p w:rsidR="0063504C" w:rsidRPr="00AE5276" w:rsidRDefault="0063504C" w:rsidP="006143DC">
      <w:pPr>
        <w:spacing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885A4A" w:rsidRDefault="00CC4DD8" w:rsidP="00CC4DD8">
      <w:pPr>
        <w:tabs>
          <w:tab w:val="left" w:pos="5"/>
        </w:tabs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r w:rsidR="00AE5276" w:rsidRPr="00662C0B">
        <w:rPr>
          <w:rFonts w:ascii="Times New Roman" w:hAnsi="Times New Roman" w:cs="Times New Roman"/>
          <w:b/>
          <w:szCs w:val="24"/>
        </w:rPr>
        <w:t>§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AE5276" w:rsidRPr="00662C0B">
        <w:rPr>
          <w:rFonts w:ascii="Times New Roman" w:hAnsi="Times New Roman" w:cs="Times New Roman"/>
          <w:b/>
          <w:szCs w:val="24"/>
        </w:rPr>
        <w:t>3.</w:t>
      </w:r>
      <w:r w:rsidR="00662C0B" w:rsidRPr="00662C0B">
        <w:rPr>
          <w:rFonts w:ascii="Times New Roman" w:hAnsi="Times New Roman" w:cs="Times New Roman"/>
          <w:b/>
          <w:szCs w:val="24"/>
        </w:rPr>
        <w:t> </w:t>
      </w:r>
      <w:r w:rsidR="00612815" w:rsidRPr="00662C0B">
        <w:rPr>
          <w:rFonts w:ascii="Times New Roman" w:hAnsi="Times New Roman" w:cs="Times New Roman"/>
          <w:szCs w:val="24"/>
        </w:rPr>
        <w:t>Wykonanie zarządzenia powierzam Przewod</w:t>
      </w:r>
      <w:r w:rsidR="00B7311C">
        <w:rPr>
          <w:rFonts w:ascii="Times New Roman" w:hAnsi="Times New Roman" w:cs="Times New Roman"/>
          <w:szCs w:val="24"/>
        </w:rPr>
        <w:t>niczącej</w:t>
      </w:r>
      <w:r w:rsidR="00662C0B" w:rsidRPr="00662C0B">
        <w:rPr>
          <w:rFonts w:ascii="Times New Roman" w:hAnsi="Times New Roman" w:cs="Times New Roman"/>
          <w:szCs w:val="24"/>
        </w:rPr>
        <w:t xml:space="preserve"> Komisji Likwidacyjnej</w:t>
      </w:r>
      <w:r w:rsidR="00A74B04">
        <w:rPr>
          <w:rFonts w:ascii="Times New Roman" w:hAnsi="Times New Roman" w:cs="Times New Roman"/>
          <w:szCs w:val="24"/>
        </w:rPr>
        <w:t>.</w:t>
      </w:r>
    </w:p>
    <w:p w:rsidR="0063504C" w:rsidRPr="00662C0B" w:rsidRDefault="0063504C" w:rsidP="006143DC">
      <w:pPr>
        <w:tabs>
          <w:tab w:val="left" w:pos="567"/>
        </w:tabs>
        <w:spacing w:line="276" w:lineRule="auto"/>
        <w:rPr>
          <w:rFonts w:ascii="Times New Roman" w:hAnsi="Times New Roman" w:cs="Times New Roman"/>
          <w:szCs w:val="24"/>
        </w:rPr>
      </w:pPr>
    </w:p>
    <w:p w:rsidR="001C460B" w:rsidRDefault="00662C0B" w:rsidP="00CC4DD8">
      <w:pPr>
        <w:spacing w:line="276" w:lineRule="auto"/>
        <w:ind w:firstLine="703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§ </w:t>
      </w:r>
      <w:r w:rsidR="002D2EBB" w:rsidRPr="002D2EBB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> </w:t>
      </w:r>
      <w:r w:rsidR="00612815" w:rsidRPr="00AE5276">
        <w:rPr>
          <w:rFonts w:ascii="Times New Roman" w:hAnsi="Times New Roman" w:cs="Times New Roman"/>
          <w:szCs w:val="24"/>
        </w:rPr>
        <w:t>Zarządzenie wchodzi z w życie z dniem podpisania.</w:t>
      </w: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662C0B" w:rsidRDefault="00662C0B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PREZYDENT MIASTA</w:t>
      </w: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</w:p>
    <w:p w:rsidR="00CC4DD8" w:rsidRDefault="00CC4DD8" w:rsidP="006143DC">
      <w:pPr>
        <w:spacing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mgr inż. Janusz </w:t>
      </w:r>
      <w:proofErr w:type="spellStart"/>
      <w:r>
        <w:rPr>
          <w:rFonts w:ascii="Times New Roman" w:hAnsi="Times New Roman" w:cs="Times New Roman"/>
          <w:szCs w:val="24"/>
        </w:rPr>
        <w:t>Żmurkiewicz</w:t>
      </w:r>
      <w:proofErr w:type="spellEnd"/>
    </w:p>
    <w:sectPr w:rsidR="00CC4DD8">
      <w:pgSz w:w="11904" w:h="16834"/>
      <w:pgMar w:top="1440" w:right="1166" w:bottom="1440" w:left="16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1pt;height:37.5pt;visibility:visible;mso-wrap-style:square" o:bullet="t">
        <v:imagedata r:id="rId1" o:title=""/>
      </v:shape>
    </w:pict>
  </w:numPicBullet>
  <w:abstractNum w:abstractNumId="0" w15:restartNumberingAfterBreak="0">
    <w:nsid w:val="5E040C46"/>
    <w:multiLevelType w:val="hybridMultilevel"/>
    <w:tmpl w:val="F8A6AE3A"/>
    <w:lvl w:ilvl="0" w:tplc="6EC87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A19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C456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30D3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6B9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26E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4A0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40E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0ED8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040125F"/>
    <w:multiLevelType w:val="hybridMultilevel"/>
    <w:tmpl w:val="F10CE0EA"/>
    <w:lvl w:ilvl="0" w:tplc="11401B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60B"/>
    <w:rsid w:val="000D6C19"/>
    <w:rsid w:val="000E132A"/>
    <w:rsid w:val="001839D0"/>
    <w:rsid w:val="001C26B6"/>
    <w:rsid w:val="001C460B"/>
    <w:rsid w:val="002D2EBB"/>
    <w:rsid w:val="00314F27"/>
    <w:rsid w:val="00400B7F"/>
    <w:rsid w:val="00403F98"/>
    <w:rsid w:val="004B0028"/>
    <w:rsid w:val="005352FF"/>
    <w:rsid w:val="005555BD"/>
    <w:rsid w:val="00591BDD"/>
    <w:rsid w:val="005A1F15"/>
    <w:rsid w:val="00602510"/>
    <w:rsid w:val="00612815"/>
    <w:rsid w:val="006143DC"/>
    <w:rsid w:val="0063504C"/>
    <w:rsid w:val="006453CA"/>
    <w:rsid w:val="00662C0B"/>
    <w:rsid w:val="00681A1A"/>
    <w:rsid w:val="00855B4F"/>
    <w:rsid w:val="00885A4A"/>
    <w:rsid w:val="008E568A"/>
    <w:rsid w:val="009413B3"/>
    <w:rsid w:val="009B568D"/>
    <w:rsid w:val="00A06F0D"/>
    <w:rsid w:val="00A076D2"/>
    <w:rsid w:val="00A74B04"/>
    <w:rsid w:val="00AE5276"/>
    <w:rsid w:val="00B52C5F"/>
    <w:rsid w:val="00B7311C"/>
    <w:rsid w:val="00BC7DEC"/>
    <w:rsid w:val="00C43E46"/>
    <w:rsid w:val="00C86C2C"/>
    <w:rsid w:val="00C87417"/>
    <w:rsid w:val="00C91590"/>
    <w:rsid w:val="00CB173C"/>
    <w:rsid w:val="00CC4DD8"/>
    <w:rsid w:val="00D00561"/>
    <w:rsid w:val="00D2409F"/>
    <w:rsid w:val="00D2498B"/>
    <w:rsid w:val="00D51CE1"/>
    <w:rsid w:val="00D53498"/>
    <w:rsid w:val="00D97745"/>
    <w:rsid w:val="00DB042B"/>
    <w:rsid w:val="00DD4E01"/>
    <w:rsid w:val="00E33F50"/>
    <w:rsid w:val="00E35F9E"/>
    <w:rsid w:val="00E61F1D"/>
    <w:rsid w:val="00E87C27"/>
    <w:rsid w:val="00EC4581"/>
    <w:rsid w:val="00F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40C19"/>
  <w15:docId w15:val="{0233251B-EF33-4140-8323-503610A4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67" w:lineRule="auto"/>
      <w:ind w:left="5" w:firstLine="4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AE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32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32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dczapraga</dc:creator>
  <cp:keywords/>
  <cp:lastModifiedBy>Wolniak Agnieszka</cp:lastModifiedBy>
  <cp:revision>9</cp:revision>
  <cp:lastPrinted>2019-09-02T08:42:00Z</cp:lastPrinted>
  <dcterms:created xsi:type="dcterms:W3CDTF">2020-10-09T12:11:00Z</dcterms:created>
  <dcterms:modified xsi:type="dcterms:W3CDTF">2022-11-16T10:40:00Z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1253250303</vt:i4>
  </property>
</Properties>
</file>