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77BE1">
        <w:rPr>
          <w:rFonts w:ascii="Times New Roman" w:hAnsi="Times New Roman" w:cs="Times New Roman"/>
          <w:b/>
          <w:sz w:val="24"/>
        </w:rPr>
        <w:t>603</w:t>
      </w:r>
      <w:r>
        <w:rPr>
          <w:rFonts w:ascii="Times New Roman" w:hAnsi="Times New Roman" w:cs="Times New Roman"/>
          <w:b/>
          <w:sz w:val="24"/>
        </w:rPr>
        <w:t>/202</w:t>
      </w:r>
      <w:r w:rsidR="00AD5A77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377BE1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 xml:space="preserve"> </w:t>
      </w:r>
      <w:r w:rsidR="008C1BB8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</w:t>
      </w:r>
      <w:r w:rsidR="00AD5A7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8C1BB8">
        <w:rPr>
          <w:rFonts w:ascii="Times New Roman" w:hAnsi="Times New Roman" w:cs="Times New Roman"/>
          <w:b/>
          <w:sz w:val="24"/>
        </w:rPr>
        <w:t xml:space="preserve">nieruchomości zabudowanej garażem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położon</w:t>
      </w:r>
      <w:r w:rsidR="008C1BB8">
        <w:rPr>
          <w:rFonts w:ascii="Times New Roman" w:hAnsi="Times New Roman" w:cs="Times New Roman"/>
          <w:b/>
          <w:sz w:val="24"/>
        </w:rPr>
        <w:t xml:space="preserve">ej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A87331">
        <w:rPr>
          <w:rFonts w:ascii="Times New Roman" w:hAnsi="Times New Roman" w:cs="Times New Roman"/>
          <w:b/>
          <w:sz w:val="24"/>
        </w:rPr>
        <w:t xml:space="preserve"> </w:t>
      </w:r>
      <w:r w:rsidR="008C1BB8">
        <w:rPr>
          <w:rFonts w:ascii="Times New Roman" w:hAnsi="Times New Roman" w:cs="Times New Roman"/>
          <w:b/>
          <w:sz w:val="24"/>
        </w:rPr>
        <w:t>Modrzejewskiej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63F2" w:rsidRDefault="00D75CD8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</w:t>
      </w:r>
      <w:r w:rsidR="006563F2">
        <w:rPr>
          <w:rFonts w:ascii="Times New Roman" w:hAnsi="Times New Roman" w:cs="Times New Roman"/>
          <w:sz w:val="24"/>
        </w:rPr>
        <w:t xml:space="preserve">(Dz. U. </w:t>
      </w:r>
      <w:proofErr w:type="gramStart"/>
      <w:r w:rsidR="006563F2">
        <w:rPr>
          <w:rFonts w:ascii="Times New Roman" w:hAnsi="Times New Roman" w:cs="Times New Roman"/>
          <w:sz w:val="24"/>
        </w:rPr>
        <w:t>z</w:t>
      </w:r>
      <w:proofErr w:type="gramEnd"/>
      <w:r w:rsidR="006563F2">
        <w:rPr>
          <w:rFonts w:ascii="Times New Roman" w:hAnsi="Times New Roman" w:cs="Times New Roman"/>
          <w:sz w:val="24"/>
        </w:rPr>
        <w:t xml:space="preserve"> 2021 r. poz. 1899 z póź</w:t>
      </w:r>
      <w:r w:rsidR="00EA2C2A">
        <w:rPr>
          <w:rFonts w:ascii="Times New Roman" w:hAnsi="Times New Roman" w:cs="Times New Roman"/>
          <w:sz w:val="24"/>
        </w:rPr>
        <w:t>n</w:t>
      </w:r>
      <w:r w:rsidR="006563F2">
        <w:rPr>
          <w:rFonts w:ascii="Times New Roman" w:hAnsi="Times New Roman" w:cs="Times New Roman"/>
          <w:sz w:val="24"/>
        </w:rPr>
        <w:t xml:space="preserve">. </w:t>
      </w:r>
      <w:proofErr w:type="gramStart"/>
      <w:r w:rsidR="006563F2">
        <w:rPr>
          <w:rFonts w:ascii="Times New Roman" w:hAnsi="Times New Roman" w:cs="Times New Roman"/>
          <w:sz w:val="24"/>
        </w:rPr>
        <w:t>zm</w:t>
      </w:r>
      <w:proofErr w:type="gramEnd"/>
      <w:r w:rsidR="006563F2">
        <w:rPr>
          <w:rFonts w:ascii="Times New Roman" w:hAnsi="Times New Roman" w:cs="Times New Roman"/>
          <w:sz w:val="24"/>
        </w:rPr>
        <w:t>.) postanawiam:</w:t>
      </w:r>
    </w:p>
    <w:p w:rsidR="00D75CD8" w:rsidRDefault="006563F2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F9765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A10110">
        <w:rPr>
          <w:rFonts w:ascii="Times New Roman" w:hAnsi="Times New Roman" w:cs="Times New Roman"/>
          <w:sz w:val="24"/>
        </w:rPr>
        <w:t xml:space="preserve">nieruchomości stanowiącej prawo użytkowania wieczystego działki gruntu numer 217/6 </w:t>
      </w:r>
      <w:r w:rsidR="00C840E0">
        <w:rPr>
          <w:rFonts w:ascii="Times New Roman" w:hAnsi="Times New Roman" w:cs="Times New Roman"/>
          <w:sz w:val="24"/>
        </w:rPr>
        <w:br/>
      </w:r>
      <w:r w:rsidR="00A10110">
        <w:rPr>
          <w:rFonts w:ascii="Times New Roman" w:hAnsi="Times New Roman" w:cs="Times New Roman"/>
          <w:sz w:val="24"/>
        </w:rPr>
        <w:t>o powierzchni 0,0019 ha,</w:t>
      </w:r>
      <w:r w:rsidR="00435350">
        <w:rPr>
          <w:rFonts w:ascii="Times New Roman" w:hAnsi="Times New Roman" w:cs="Times New Roman"/>
          <w:sz w:val="24"/>
        </w:rPr>
        <w:t xml:space="preserve"> położonej w Świnoujściu przy ul. Modrzejewskiej, obręb 12,</w:t>
      </w:r>
      <w:r w:rsidR="00A10110">
        <w:rPr>
          <w:rFonts w:ascii="Times New Roman" w:hAnsi="Times New Roman" w:cs="Times New Roman"/>
          <w:sz w:val="24"/>
        </w:rPr>
        <w:t xml:space="preserve"> zabudowanej</w:t>
      </w:r>
      <w:r w:rsidR="00140B02">
        <w:rPr>
          <w:rFonts w:ascii="Times New Roman" w:hAnsi="Times New Roman" w:cs="Times New Roman"/>
          <w:sz w:val="24"/>
        </w:rPr>
        <w:t xml:space="preserve"> sta</w:t>
      </w:r>
      <w:r w:rsidR="008E469B">
        <w:rPr>
          <w:rFonts w:ascii="Times New Roman" w:hAnsi="Times New Roman" w:cs="Times New Roman"/>
          <w:sz w:val="24"/>
        </w:rPr>
        <w:t>nowiąc</w:t>
      </w:r>
      <w:r w:rsidR="00435350">
        <w:rPr>
          <w:rFonts w:ascii="Times New Roman" w:hAnsi="Times New Roman" w:cs="Times New Roman"/>
          <w:sz w:val="24"/>
        </w:rPr>
        <w:t>ym</w:t>
      </w:r>
      <w:r w:rsidR="008E469B">
        <w:rPr>
          <w:rFonts w:ascii="Times New Roman" w:hAnsi="Times New Roman" w:cs="Times New Roman"/>
          <w:sz w:val="24"/>
        </w:rPr>
        <w:t xml:space="preserve"> odrębny od gruntu przedmiot</w:t>
      </w:r>
      <w:r w:rsidR="00435350">
        <w:rPr>
          <w:rFonts w:ascii="Times New Roman" w:hAnsi="Times New Roman" w:cs="Times New Roman"/>
          <w:sz w:val="24"/>
        </w:rPr>
        <w:t xml:space="preserve"> </w:t>
      </w:r>
      <w:r w:rsidR="008E469B">
        <w:rPr>
          <w:rFonts w:ascii="Times New Roman" w:hAnsi="Times New Roman" w:cs="Times New Roman"/>
          <w:sz w:val="24"/>
        </w:rPr>
        <w:t>własności</w:t>
      </w:r>
      <w:r w:rsidR="00435350">
        <w:rPr>
          <w:rFonts w:ascii="Times New Roman" w:hAnsi="Times New Roman" w:cs="Times New Roman"/>
          <w:sz w:val="24"/>
        </w:rPr>
        <w:t xml:space="preserve"> budynkiem </w:t>
      </w:r>
      <w:proofErr w:type="gramStart"/>
      <w:r w:rsidR="00435350">
        <w:rPr>
          <w:rFonts w:ascii="Times New Roman" w:hAnsi="Times New Roman" w:cs="Times New Roman"/>
          <w:sz w:val="24"/>
        </w:rPr>
        <w:t xml:space="preserve">garażu, </w:t>
      </w:r>
      <w:r w:rsidR="00F9187F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zbyt</w:t>
      </w:r>
      <w:r w:rsidR="00A10110">
        <w:rPr>
          <w:rFonts w:ascii="Times New Roman" w:hAnsi="Times New Roman" w:cs="Times New Roman"/>
          <w:sz w:val="24"/>
        </w:rPr>
        <w:t>ej</w:t>
      </w:r>
      <w:proofErr w:type="gramEnd"/>
      <w:r w:rsidR="00505B0B">
        <w:rPr>
          <w:rFonts w:ascii="Times New Roman" w:hAnsi="Times New Roman" w:cs="Times New Roman"/>
          <w:sz w:val="24"/>
        </w:rPr>
        <w:t xml:space="preserve"> Aktem Notarialnym Repertorium A Nr </w:t>
      </w:r>
      <w:r w:rsidR="00A10110">
        <w:rPr>
          <w:rFonts w:ascii="Times New Roman" w:hAnsi="Times New Roman" w:cs="Times New Roman"/>
          <w:sz w:val="24"/>
        </w:rPr>
        <w:t>2931</w:t>
      </w:r>
      <w:r w:rsidR="00505B0B">
        <w:rPr>
          <w:rFonts w:ascii="Times New Roman" w:hAnsi="Times New Roman" w:cs="Times New Roman"/>
          <w:sz w:val="24"/>
        </w:rPr>
        <w:t>/202</w:t>
      </w:r>
      <w:r w:rsidR="00F97656">
        <w:rPr>
          <w:rFonts w:ascii="Times New Roman" w:hAnsi="Times New Roman" w:cs="Times New Roman"/>
          <w:sz w:val="24"/>
        </w:rPr>
        <w:t>2</w:t>
      </w:r>
      <w:r w:rsidR="00FA248A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A10110">
        <w:rPr>
          <w:rFonts w:ascii="Times New Roman" w:hAnsi="Times New Roman" w:cs="Times New Roman"/>
          <w:sz w:val="24"/>
        </w:rPr>
        <w:t>31</w:t>
      </w:r>
      <w:r w:rsidR="0062546F">
        <w:rPr>
          <w:rFonts w:ascii="Times New Roman" w:hAnsi="Times New Roman" w:cs="Times New Roman"/>
          <w:sz w:val="24"/>
        </w:rPr>
        <w:t xml:space="preserve"> października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F97656">
        <w:rPr>
          <w:rFonts w:ascii="Times New Roman" w:hAnsi="Times New Roman" w:cs="Times New Roman"/>
          <w:sz w:val="24"/>
        </w:rPr>
        <w:t>2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73B5" w:rsidRDefault="004F73B5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F73B5" w:rsidRDefault="004F73B5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F73B5" w:rsidRDefault="004F73B5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4F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6E5D"/>
    <w:rsid w:val="000E26BD"/>
    <w:rsid w:val="000E6C9D"/>
    <w:rsid w:val="00111734"/>
    <w:rsid w:val="0011696F"/>
    <w:rsid w:val="0012525B"/>
    <w:rsid w:val="00140B02"/>
    <w:rsid w:val="00274905"/>
    <w:rsid w:val="00277BA4"/>
    <w:rsid w:val="002E76BF"/>
    <w:rsid w:val="002F25A8"/>
    <w:rsid w:val="003576C5"/>
    <w:rsid w:val="00377BE1"/>
    <w:rsid w:val="00394848"/>
    <w:rsid w:val="003A2642"/>
    <w:rsid w:val="003C7413"/>
    <w:rsid w:val="00415213"/>
    <w:rsid w:val="00435350"/>
    <w:rsid w:val="004926F1"/>
    <w:rsid w:val="00496BD7"/>
    <w:rsid w:val="004B1216"/>
    <w:rsid w:val="004F73B5"/>
    <w:rsid w:val="00505B0B"/>
    <w:rsid w:val="0052743E"/>
    <w:rsid w:val="00557111"/>
    <w:rsid w:val="005A04DD"/>
    <w:rsid w:val="005B6D92"/>
    <w:rsid w:val="0062546F"/>
    <w:rsid w:val="006563F2"/>
    <w:rsid w:val="0066599B"/>
    <w:rsid w:val="0067443F"/>
    <w:rsid w:val="0068263A"/>
    <w:rsid w:val="006E5424"/>
    <w:rsid w:val="006F2436"/>
    <w:rsid w:val="00793B5A"/>
    <w:rsid w:val="00796B8B"/>
    <w:rsid w:val="00840D63"/>
    <w:rsid w:val="00854ECD"/>
    <w:rsid w:val="008A3338"/>
    <w:rsid w:val="008C1BB8"/>
    <w:rsid w:val="008D7576"/>
    <w:rsid w:val="008E01FC"/>
    <w:rsid w:val="008E469B"/>
    <w:rsid w:val="00901BD2"/>
    <w:rsid w:val="0090696C"/>
    <w:rsid w:val="00931487"/>
    <w:rsid w:val="00942BF1"/>
    <w:rsid w:val="009517EE"/>
    <w:rsid w:val="009629EE"/>
    <w:rsid w:val="00966B3E"/>
    <w:rsid w:val="009B3F92"/>
    <w:rsid w:val="00A10110"/>
    <w:rsid w:val="00A84034"/>
    <w:rsid w:val="00A87331"/>
    <w:rsid w:val="00A956C3"/>
    <w:rsid w:val="00AA7769"/>
    <w:rsid w:val="00AC5747"/>
    <w:rsid w:val="00AD5A77"/>
    <w:rsid w:val="00AD6267"/>
    <w:rsid w:val="00AE7BCE"/>
    <w:rsid w:val="00B00160"/>
    <w:rsid w:val="00B17D01"/>
    <w:rsid w:val="00B65926"/>
    <w:rsid w:val="00BA14BC"/>
    <w:rsid w:val="00BE58FB"/>
    <w:rsid w:val="00C6194D"/>
    <w:rsid w:val="00C720F9"/>
    <w:rsid w:val="00C840E0"/>
    <w:rsid w:val="00CB7D0C"/>
    <w:rsid w:val="00D0085E"/>
    <w:rsid w:val="00D06D25"/>
    <w:rsid w:val="00D40B4B"/>
    <w:rsid w:val="00D75CD8"/>
    <w:rsid w:val="00DE2A1F"/>
    <w:rsid w:val="00EA2C2A"/>
    <w:rsid w:val="00EB26BE"/>
    <w:rsid w:val="00EF7A1C"/>
    <w:rsid w:val="00F9187F"/>
    <w:rsid w:val="00F97656"/>
    <w:rsid w:val="00FA248A"/>
    <w:rsid w:val="00FA58C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8961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4</cp:revision>
  <cp:lastPrinted>2022-11-08T10:50:00Z</cp:lastPrinted>
  <dcterms:created xsi:type="dcterms:W3CDTF">2022-11-16T10:19:00Z</dcterms:created>
  <dcterms:modified xsi:type="dcterms:W3CDTF">2022-11-18T09:03:00Z</dcterms:modified>
</cp:coreProperties>
</file>