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70" w:rsidRDefault="00967870" w:rsidP="0096787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5F23F1">
        <w:rPr>
          <w:rFonts w:ascii="Times New Roman" w:hAnsi="Times New Roman" w:cs="Times New Roman"/>
          <w:b/>
          <w:sz w:val="24"/>
        </w:rPr>
        <w:t>581</w:t>
      </w:r>
      <w:r>
        <w:rPr>
          <w:rFonts w:ascii="Times New Roman" w:hAnsi="Times New Roman" w:cs="Times New Roman"/>
          <w:b/>
          <w:sz w:val="24"/>
        </w:rPr>
        <w:t>/2022</w:t>
      </w:r>
    </w:p>
    <w:p w:rsidR="00967870" w:rsidRDefault="00967870" w:rsidP="0096787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967870" w:rsidRDefault="00967870" w:rsidP="0096787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967870" w:rsidRDefault="00967870" w:rsidP="0096787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5F23F1">
        <w:rPr>
          <w:rFonts w:ascii="Times New Roman" w:hAnsi="Times New Roman" w:cs="Times New Roman"/>
          <w:sz w:val="24"/>
        </w:rPr>
        <w:t xml:space="preserve">31 </w:t>
      </w:r>
      <w:r w:rsidR="007C6B0F">
        <w:rPr>
          <w:rFonts w:ascii="Times New Roman" w:hAnsi="Times New Roman" w:cs="Times New Roman"/>
          <w:sz w:val="24"/>
        </w:rPr>
        <w:t>października</w:t>
      </w:r>
      <w:r>
        <w:rPr>
          <w:rFonts w:ascii="Times New Roman" w:hAnsi="Times New Roman" w:cs="Times New Roman"/>
          <w:sz w:val="24"/>
        </w:rPr>
        <w:t xml:space="preserve"> 2022 r.</w:t>
      </w:r>
    </w:p>
    <w:p w:rsidR="00967870" w:rsidRDefault="00967870" w:rsidP="0096787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967870" w:rsidRDefault="00967870" w:rsidP="0096787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zabudowanej nieruc</w:t>
      </w:r>
      <w:r w:rsidR="005F23F1">
        <w:rPr>
          <w:rFonts w:ascii="Times New Roman" w:hAnsi="Times New Roman" w:cs="Times New Roman"/>
          <w:b/>
          <w:sz w:val="24"/>
        </w:rPr>
        <w:t>homości położonej w Świnoujściu</w:t>
      </w:r>
      <w:bookmarkStart w:id="0" w:name="_GoBack"/>
      <w:bookmarkEnd w:id="0"/>
    </w:p>
    <w:p w:rsidR="00967870" w:rsidRDefault="00967870" w:rsidP="0096787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967870" w:rsidRDefault="00967870" w:rsidP="00967870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2021 r. poz. 1899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 postanawiam:</w:t>
      </w:r>
    </w:p>
    <w:p w:rsidR="00967870" w:rsidRDefault="00967870" w:rsidP="0096787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67870" w:rsidRDefault="00967870" w:rsidP="00967870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Miasto Świnoujście prawa pierwokupu zabudowanej nieruchomości stanowiącej działk</w:t>
      </w:r>
      <w:r w:rsidR="00F633EA">
        <w:rPr>
          <w:rFonts w:ascii="Times New Roman" w:hAnsi="Times New Roman" w:cs="Times New Roman"/>
          <w:sz w:val="24"/>
        </w:rPr>
        <w:t xml:space="preserve">ę gruntu </w:t>
      </w:r>
      <w:r>
        <w:rPr>
          <w:rFonts w:ascii="Times New Roman" w:hAnsi="Times New Roman" w:cs="Times New Roman"/>
          <w:sz w:val="24"/>
        </w:rPr>
        <w:t>numer</w:t>
      </w:r>
      <w:r w:rsidR="006821B9">
        <w:rPr>
          <w:rFonts w:ascii="Times New Roman" w:hAnsi="Times New Roman" w:cs="Times New Roman"/>
          <w:sz w:val="24"/>
        </w:rPr>
        <w:t xml:space="preserve"> 36/1</w:t>
      </w:r>
      <w:r>
        <w:rPr>
          <w:rFonts w:ascii="Times New Roman" w:hAnsi="Times New Roman" w:cs="Times New Roman"/>
          <w:sz w:val="24"/>
        </w:rPr>
        <w:t xml:space="preserve"> o powierzchni 0,</w:t>
      </w:r>
      <w:r w:rsidR="006821B9">
        <w:rPr>
          <w:rFonts w:ascii="Times New Roman" w:hAnsi="Times New Roman" w:cs="Times New Roman"/>
          <w:sz w:val="24"/>
        </w:rPr>
        <w:t>1672</w:t>
      </w:r>
      <w:r>
        <w:rPr>
          <w:rFonts w:ascii="Times New Roman" w:hAnsi="Times New Roman" w:cs="Times New Roman"/>
          <w:sz w:val="24"/>
        </w:rPr>
        <w:t xml:space="preserve"> ha, położonej</w:t>
      </w:r>
      <w:r w:rsidR="006821B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</w:t>
      </w:r>
      <w:r w:rsidR="006821B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Świnoujściu</w:t>
      </w:r>
      <w:r w:rsidR="006821B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przy</w:t>
      </w:r>
      <w:r w:rsidR="006821B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ul.</w:t>
      </w:r>
      <w:r w:rsidR="006821B9">
        <w:rPr>
          <w:rFonts w:ascii="Times New Roman" w:hAnsi="Times New Roman" w:cs="Times New Roman"/>
          <w:sz w:val="24"/>
        </w:rPr>
        <w:t xml:space="preserve"> 1</w:t>
      </w:r>
      <w:r w:rsidR="00084969">
        <w:rPr>
          <w:rFonts w:ascii="Times New Roman" w:hAnsi="Times New Roman" w:cs="Times New Roman"/>
          <w:sz w:val="24"/>
        </w:rPr>
        <w:t xml:space="preserve"> </w:t>
      </w:r>
      <w:r w:rsidR="006821B9">
        <w:rPr>
          <w:rFonts w:ascii="Times New Roman" w:hAnsi="Times New Roman" w:cs="Times New Roman"/>
          <w:sz w:val="24"/>
        </w:rPr>
        <w:t>Maja 11B</w:t>
      </w:r>
      <w:r>
        <w:rPr>
          <w:rFonts w:ascii="Times New Roman" w:hAnsi="Times New Roman" w:cs="Times New Roman"/>
          <w:sz w:val="24"/>
        </w:rPr>
        <w:t xml:space="preserve">, obręb </w:t>
      </w:r>
      <w:r w:rsidR="006821B9">
        <w:rPr>
          <w:rFonts w:ascii="Times New Roman" w:hAnsi="Times New Roman" w:cs="Times New Roman"/>
          <w:sz w:val="24"/>
        </w:rPr>
        <w:t>ewidencyjny Karsibór 15,</w:t>
      </w:r>
      <w:r>
        <w:rPr>
          <w:rFonts w:ascii="Times New Roman" w:hAnsi="Times New Roman" w:cs="Times New Roman"/>
          <w:sz w:val="24"/>
        </w:rPr>
        <w:t xml:space="preserve"> zbytej Aktem Notarialnym Repertorium A Nr </w:t>
      </w:r>
      <w:r w:rsidR="006821B9">
        <w:rPr>
          <w:rFonts w:ascii="Times New Roman" w:hAnsi="Times New Roman" w:cs="Times New Roman"/>
          <w:sz w:val="24"/>
        </w:rPr>
        <w:t>6150</w:t>
      </w:r>
      <w:r>
        <w:rPr>
          <w:rFonts w:ascii="Times New Roman" w:hAnsi="Times New Roman" w:cs="Times New Roman"/>
          <w:sz w:val="24"/>
        </w:rPr>
        <w:t xml:space="preserve">/2022 z dnia </w:t>
      </w:r>
      <w:r w:rsidR="006821B9">
        <w:rPr>
          <w:rFonts w:ascii="Times New Roman" w:hAnsi="Times New Roman" w:cs="Times New Roman"/>
          <w:sz w:val="24"/>
        </w:rPr>
        <w:t>25 października</w:t>
      </w:r>
      <w:r>
        <w:rPr>
          <w:rFonts w:ascii="Times New Roman" w:hAnsi="Times New Roman" w:cs="Times New Roman"/>
          <w:sz w:val="24"/>
        </w:rPr>
        <w:t xml:space="preserve"> 2022 r.</w:t>
      </w:r>
    </w:p>
    <w:p w:rsidR="00967870" w:rsidRDefault="00967870" w:rsidP="0096787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67870" w:rsidRDefault="00967870" w:rsidP="0096787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967870" w:rsidRDefault="00967870" w:rsidP="0096787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67870" w:rsidRDefault="00967870" w:rsidP="0096787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967870" w:rsidRDefault="00967870" w:rsidP="0096787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67870" w:rsidRDefault="00967870" w:rsidP="0096787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67870" w:rsidRDefault="00967870" w:rsidP="0096787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67870" w:rsidRDefault="00967870" w:rsidP="0096787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967870" w:rsidRDefault="00967870" w:rsidP="0096787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967870" w:rsidRDefault="00967870" w:rsidP="0096787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7E0C3C" w:rsidRDefault="007E0C3C"/>
    <w:sectPr w:rsidR="007E0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70"/>
    <w:rsid w:val="00084969"/>
    <w:rsid w:val="003A5CD9"/>
    <w:rsid w:val="004E6343"/>
    <w:rsid w:val="005F23F1"/>
    <w:rsid w:val="006821B9"/>
    <w:rsid w:val="007C6B0F"/>
    <w:rsid w:val="007E0C3C"/>
    <w:rsid w:val="00967870"/>
    <w:rsid w:val="00F6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4E168"/>
  <w15:chartTrackingRefBased/>
  <w15:docId w15:val="{C4FEA882-F50D-49FB-B953-8FBEAB38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87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Karczewicz-Cepa Anna</cp:lastModifiedBy>
  <cp:revision>3</cp:revision>
  <dcterms:created xsi:type="dcterms:W3CDTF">2022-10-31T10:00:00Z</dcterms:created>
  <dcterms:modified xsi:type="dcterms:W3CDTF">2022-11-07T08:45:00Z</dcterms:modified>
</cp:coreProperties>
</file>